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E9804C">
      <w:pPr>
        <w:keepNext w:val="0"/>
        <w:keepLines w:val="0"/>
        <w:pageBreakBefore w:val="0"/>
        <w:widowControl w:val="0"/>
        <w:kinsoku/>
        <w:overflowPunct/>
        <w:topLinePunct w:val="0"/>
        <w:autoSpaceDE/>
        <w:autoSpaceDN/>
        <w:bidi w:val="0"/>
        <w:adjustRightInd/>
        <w:snapToGrid w:val="0"/>
        <w:ind w:firstLine="420"/>
        <w:jc w:val="center"/>
        <w:rPr>
          <w:rFonts w:ascii="华文行楷" w:hAnsi="华文行楷" w:eastAsia="华文行楷"/>
          <w:color w:val="FF0000"/>
          <w:sz w:val="132"/>
          <w:szCs w:val="132"/>
        </w:rPr>
      </w:pPr>
      <w:r>
        <w:rPr>
          <w:rFonts w:hint="eastAsia" w:ascii="华文行楷" w:hAnsi="华文行楷" w:eastAsia="华文行楷" w:cs="华文行楷"/>
          <w:color w:val="FF0000"/>
          <w:sz w:val="132"/>
          <w:szCs w:val="132"/>
        </w:rPr>
        <w:t>金山建协简讯</w:t>
      </w:r>
    </w:p>
    <w:p w14:paraId="5E5774A7">
      <w:pPr>
        <w:keepNext w:val="0"/>
        <w:keepLines w:val="0"/>
        <w:pageBreakBefore w:val="0"/>
        <w:widowControl w:val="0"/>
        <w:kinsoku/>
        <w:overflowPunct/>
        <w:topLinePunct w:val="0"/>
        <w:autoSpaceDE/>
        <w:autoSpaceDN/>
        <w:bidi w:val="0"/>
        <w:adjustRightInd/>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b/>
          <w:bCs/>
          <w:color w:val="000000"/>
          <w:sz w:val="28"/>
          <w:szCs w:val="28"/>
        </w:rPr>
        <w:t>【</w:t>
      </w:r>
      <w:r>
        <w:rPr>
          <w:rFonts w:ascii="仿宋_GB2312" w:hAnsi="宋体" w:eastAsia="仿宋_GB2312" w:cs="仿宋_GB2312"/>
          <w:color w:val="000000"/>
          <w:sz w:val="28"/>
          <w:szCs w:val="28"/>
        </w:rPr>
        <w:t>202</w:t>
      </w:r>
      <w:r>
        <w:rPr>
          <w:rFonts w:hint="eastAsia" w:ascii="仿宋_GB2312" w:hAnsi="宋体" w:eastAsia="仿宋_GB2312" w:cs="仿宋_GB2312"/>
          <w:color w:val="000000"/>
          <w:sz w:val="28"/>
          <w:szCs w:val="28"/>
          <w:lang w:val="en-US" w:eastAsia="zh-CN"/>
        </w:rPr>
        <w:t>4</w:t>
      </w:r>
      <w:r>
        <w:rPr>
          <w:rFonts w:hint="eastAsia" w:ascii="仿宋_GB2312" w:hAnsi="宋体" w:eastAsia="仿宋_GB2312" w:cs="仿宋_GB2312"/>
          <w:b/>
          <w:bCs/>
          <w:color w:val="000000"/>
          <w:sz w:val="28"/>
          <w:szCs w:val="28"/>
        </w:rPr>
        <w:t>】</w:t>
      </w:r>
      <w:r>
        <w:rPr>
          <w:rFonts w:hint="eastAsia" w:ascii="仿宋_GB2312" w:hAnsi="宋体" w:eastAsia="仿宋_GB2312" w:cs="仿宋_GB2312"/>
          <w:color w:val="000000"/>
          <w:sz w:val="28"/>
          <w:szCs w:val="28"/>
        </w:rPr>
        <w:t>第</w:t>
      </w:r>
      <w:r>
        <w:rPr>
          <w:rFonts w:hint="eastAsia" w:ascii="仿宋_GB2312" w:hAnsi="宋体" w:eastAsia="仿宋_GB2312" w:cs="仿宋_GB2312"/>
          <w:color w:val="000000"/>
          <w:sz w:val="28"/>
          <w:szCs w:val="28"/>
          <w:lang w:val="en-US" w:eastAsia="zh-CN"/>
        </w:rPr>
        <w:t>七</w:t>
      </w:r>
      <w:r>
        <w:rPr>
          <w:rFonts w:hint="eastAsia" w:ascii="仿宋_GB2312" w:hAnsi="宋体" w:eastAsia="仿宋_GB2312" w:cs="仿宋_GB2312"/>
          <w:color w:val="000000"/>
          <w:sz w:val="28"/>
          <w:szCs w:val="28"/>
        </w:rPr>
        <w:t>期</w:t>
      </w:r>
    </w:p>
    <w:p w14:paraId="41322DD8">
      <w:pPr>
        <w:keepNext w:val="0"/>
        <w:keepLines w:val="0"/>
        <w:pageBreakBefore w:val="0"/>
        <w:widowControl w:val="0"/>
        <w:kinsoku/>
        <w:overflowPunct/>
        <w:topLinePunct w:val="0"/>
        <w:autoSpaceDE/>
        <w:autoSpaceDN/>
        <w:bidi w:val="0"/>
        <w:adjustRightInd/>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color w:val="000000"/>
          <w:sz w:val="28"/>
          <w:szCs w:val="28"/>
        </w:rPr>
        <w:t>总第</w:t>
      </w:r>
      <w:r>
        <w:rPr>
          <w:rFonts w:hint="eastAsia" w:ascii="仿宋_GB2312" w:hAnsi="宋体" w:eastAsia="仿宋_GB2312" w:cs="仿宋_GB2312"/>
          <w:color w:val="000000"/>
          <w:sz w:val="28"/>
          <w:szCs w:val="28"/>
          <w:lang w:val="en-US" w:eastAsia="zh-CN"/>
        </w:rPr>
        <w:t>224</w:t>
      </w:r>
      <w:r>
        <w:rPr>
          <w:rFonts w:hint="eastAsia" w:ascii="仿宋_GB2312" w:hAnsi="宋体" w:eastAsia="仿宋_GB2312" w:cs="仿宋_GB2312"/>
          <w:color w:val="000000"/>
          <w:sz w:val="28"/>
          <w:szCs w:val="28"/>
        </w:rPr>
        <w:t>期</w:t>
      </w:r>
    </w:p>
    <w:p w14:paraId="5FE1479B">
      <w:pPr>
        <w:keepNext w:val="0"/>
        <w:keepLines w:val="0"/>
        <w:pageBreakBefore w:val="0"/>
        <w:widowControl w:val="0"/>
        <w:kinsoku/>
        <w:overflowPunct/>
        <w:topLinePunct w:val="0"/>
        <w:autoSpaceDE/>
        <w:autoSpaceDN/>
        <w:bidi w:val="0"/>
        <w:adjustRightInd/>
        <w:snapToGrid w:val="0"/>
        <w:spacing w:line="560" w:lineRule="exact"/>
        <w:ind w:right="11"/>
        <w:jc w:val="right"/>
        <w:outlineLvl w:val="0"/>
        <w:rPr>
          <w:rFonts w:ascii="仿宋_GB2312" w:hAnsi="宋体" w:eastAsia="仿宋_GB2312"/>
          <w:color w:val="000000"/>
          <w:sz w:val="28"/>
          <w:szCs w:val="28"/>
        </w:rPr>
      </w:pPr>
      <w:r>
        <w:pict>
          <v:shape id="Text Box 3" o:spid="_x0000_s1026" o:spt="202" type="#_x0000_t202" style="position:absolute;left:0pt;margin-left:4.55pt;margin-top:1.3pt;height:38.2pt;width:258.75pt;z-index:251659264;mso-width-relative:page;mso-height-relative:page;" filled="f" stroked="f" coordsize="21600,21600">
            <v:path/>
            <v:fill on="f" focussize="0,0"/>
            <v:stroke on="f" joinstyle="miter"/>
            <v:imagedata o:title=""/>
            <o:lock v:ext="edit"/>
            <v:textbox>
              <w:txbxContent>
                <w:p w14:paraId="5FDB5A51">
                  <w:pPr>
                    <w:rPr>
                      <w:rFonts w:ascii="华文行楷" w:hAnsi="华文行楷" w:eastAsia="华文行楷"/>
                      <w:color w:val="FF0000"/>
                      <w:sz w:val="36"/>
                      <w:szCs w:val="36"/>
                    </w:rPr>
                  </w:pPr>
                  <w:r>
                    <w:rPr>
                      <w:rFonts w:hint="eastAsia" w:ascii="华文行楷" w:hAnsi="华文行楷" w:eastAsia="华文行楷" w:cs="华文行楷"/>
                      <w:color w:val="FF0000"/>
                      <w:sz w:val="36"/>
                      <w:szCs w:val="36"/>
                    </w:rPr>
                    <w:t>上海市金山区建筑联合协会编</w:t>
                  </w:r>
                </w:p>
              </w:txbxContent>
            </v:textbox>
          </v:shape>
        </w:pic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二</w:t>
      </w:r>
      <w:r>
        <w:rPr>
          <w:rFonts w:hint="eastAsia" w:ascii="仿宋_GB2312" w:eastAsia="仿宋_GB2312" w:cs="宋体"/>
          <w:sz w:val="28"/>
          <w:szCs w:val="28"/>
          <w:lang w:val="en-US" w:eastAsia="zh-CN"/>
        </w:rPr>
        <w:t>四</w:t>
      </w:r>
      <w:r>
        <w:rPr>
          <w:rFonts w:hint="eastAsia" w:ascii="仿宋_GB2312" w:hAnsi="宋体" w:eastAsia="仿宋_GB2312" w:cs="仿宋_GB2312"/>
          <w:color w:val="000000"/>
          <w:sz w:val="28"/>
          <w:szCs w:val="28"/>
        </w:rPr>
        <w:t>年</w:t>
      </w:r>
      <w:r>
        <w:rPr>
          <w:rFonts w:hint="eastAsia" w:ascii="仿宋_GB2312" w:hAnsi="宋体" w:eastAsia="仿宋_GB2312" w:cs="仿宋_GB2312"/>
          <w:color w:val="000000"/>
          <w:sz w:val="28"/>
          <w:szCs w:val="28"/>
          <w:lang w:val="en-US" w:eastAsia="zh-CN"/>
        </w:rPr>
        <w:t>八</w:t>
      </w:r>
      <w:r>
        <w:rPr>
          <w:rFonts w:hint="eastAsia" w:ascii="仿宋_GB2312" w:hAnsi="宋体" w:eastAsia="仿宋_GB2312" w:cs="仿宋_GB2312"/>
          <w:color w:val="000000"/>
          <w:sz w:val="28"/>
          <w:szCs w:val="28"/>
        </w:rPr>
        <w:t>月十日</w:t>
      </w:r>
    </w:p>
    <w:p w14:paraId="5F25FCE4">
      <w:pPr>
        <w:keepNext w:val="0"/>
        <w:keepLines w:val="0"/>
        <w:pageBreakBefore w:val="0"/>
        <w:widowControl w:val="0"/>
        <w:kinsoku/>
        <w:overflowPunct/>
        <w:topLinePunct w:val="0"/>
        <w:autoSpaceDE/>
        <w:autoSpaceDN/>
        <w:bidi w:val="0"/>
        <w:adjustRightInd/>
        <w:snapToGrid w:val="0"/>
        <w:spacing w:before="100" w:beforeAutospacing="1" w:after="100" w:afterAutospacing="1" w:line="560" w:lineRule="exact"/>
        <w:rPr>
          <w:rFonts w:hint="eastAsia" w:ascii="仿宋_GB2312" w:hAnsi="Calibri" w:eastAsia="仿宋_GB2312"/>
          <w:sz w:val="28"/>
          <w:szCs w:val="28"/>
          <w:lang w:val="en-US" w:eastAsia="zh-CN"/>
        </w:rPr>
      </w:pPr>
      <w:r>
        <w:pict>
          <v:line id="Line 2" o:spid="_x0000_s1027" o:spt="20" style="position:absolute;left:0pt;margin-left:-17.25pt;margin-top:12.6pt;height:0.45pt;width:468.75pt;z-index:251659264;mso-width-relative:page;mso-height-relative:page;" stroked="t" coordsize="21600,21600">
            <v:path arrowok="t"/>
            <v:fill focussize="0,0"/>
            <v:stroke weight="4.5pt" color="#FF0000"/>
            <v:imagedata o:title=""/>
            <o:lock v:ext="edit"/>
          </v:line>
        </w:pict>
      </w:r>
    </w:p>
    <w:p w14:paraId="18546210">
      <w:pPr>
        <w:pStyle w:val="4"/>
        <w:spacing w:line="520" w:lineRule="exact"/>
        <w:rPr>
          <w:rFonts w:ascii="黑体" w:eastAsia="黑体"/>
          <w:b/>
          <w:bCs/>
          <w:sz w:val="32"/>
          <w:szCs w:val="32"/>
        </w:rPr>
      </w:pPr>
      <w:r>
        <w:rPr>
          <w:rFonts w:hint="eastAsia"/>
        </w:rPr>
        <w:t>【协会工作】</w:t>
      </w:r>
    </w:p>
    <w:p w14:paraId="6A28191C">
      <w:pPr>
        <w:spacing w:line="520" w:lineRule="exact"/>
        <w:jc w:val="center"/>
        <w:rPr>
          <w:rFonts w:hint="eastAsia" w:ascii="黑体" w:hAnsi="Calibri" w:eastAsia="黑体" w:cs="黑体"/>
          <w:b/>
          <w:bCs/>
          <w:sz w:val="32"/>
          <w:szCs w:val="32"/>
        </w:rPr>
      </w:pPr>
    </w:p>
    <w:p w14:paraId="49BA0836">
      <w:pPr>
        <w:spacing w:line="520" w:lineRule="exact"/>
        <w:jc w:val="center"/>
        <w:rPr>
          <w:rFonts w:hint="eastAsia" w:ascii="黑体" w:hAnsi="Calibri" w:eastAsia="黑体" w:cs="黑体"/>
          <w:b/>
          <w:bCs/>
          <w:sz w:val="32"/>
          <w:szCs w:val="32"/>
        </w:rPr>
      </w:pPr>
      <w:r>
        <w:rPr>
          <w:rFonts w:hint="eastAsia" w:ascii="黑体" w:hAnsi="Calibri" w:eastAsia="黑体" w:cs="黑体"/>
          <w:b/>
          <w:bCs/>
          <w:sz w:val="32"/>
          <w:szCs w:val="32"/>
        </w:rPr>
        <w:t>市住建委、市人社局调研我区建设工程一线作业人员</w:t>
      </w:r>
    </w:p>
    <w:p w14:paraId="437EC314">
      <w:pPr>
        <w:spacing w:line="520" w:lineRule="exact"/>
        <w:jc w:val="center"/>
        <w:rPr>
          <w:rFonts w:hint="eastAsia" w:ascii="黑体" w:hAnsi="Calibri" w:eastAsia="黑体" w:cs="黑体"/>
          <w:b/>
          <w:bCs/>
          <w:sz w:val="32"/>
          <w:szCs w:val="32"/>
        </w:rPr>
      </w:pPr>
      <w:r>
        <w:rPr>
          <w:rFonts w:hint="eastAsia" w:ascii="黑体" w:hAnsi="Calibri" w:eastAsia="黑体" w:cs="黑体"/>
          <w:b/>
          <w:bCs/>
          <w:sz w:val="32"/>
          <w:szCs w:val="32"/>
        </w:rPr>
        <w:t>工伤预防安全培训工作</w:t>
      </w:r>
    </w:p>
    <w:p w14:paraId="321AAB36">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仿宋_GB2312" w:hAnsi="黑体" w:eastAsia="仿宋_GB2312" w:cs="仿宋_GB2312"/>
          <w:kern w:val="2"/>
          <w:sz w:val="28"/>
          <w:szCs w:val="28"/>
          <w:lang w:val="en-US" w:eastAsia="zh-CN" w:bidi="ar-SA"/>
        </w:rPr>
      </w:pPr>
      <w:r>
        <w:rPr>
          <w:rFonts w:hint="eastAsia" w:ascii="仿宋_GB2312" w:hAnsi="黑体" w:eastAsia="仿宋_GB2312" w:cs="仿宋_GB2312"/>
          <w:kern w:val="2"/>
          <w:sz w:val="28"/>
          <w:szCs w:val="28"/>
          <w:lang w:val="en-US" w:eastAsia="zh-CN" w:bidi="ar-SA"/>
        </w:rPr>
        <w:t>7月18日下午，市人力资源和社会保障局工伤福利保险处处长杨芳带队赴金山区调研建设工程一线作业人员工伤预防安全培训工作，市社保中心、区建管委、区人力资源保障局、区建筑联合协会相关领导及负责人陪同调研。</w:t>
      </w:r>
    </w:p>
    <w:p w14:paraId="069E166C">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仿宋_GB2312" w:hAnsi="黑体" w:eastAsia="仿宋_GB2312" w:cs="仿宋_GB2312"/>
          <w:kern w:val="2"/>
          <w:sz w:val="28"/>
          <w:szCs w:val="28"/>
          <w:lang w:val="en-US" w:eastAsia="zh-CN" w:bidi="ar-SA"/>
        </w:rPr>
      </w:pPr>
      <w:r>
        <w:rPr>
          <w:rFonts w:hint="eastAsia" w:ascii="仿宋_GB2312" w:hAnsi="黑体" w:eastAsia="仿宋_GB2312" w:cs="仿宋_GB2312"/>
          <w:kern w:val="2"/>
          <w:sz w:val="28"/>
          <w:szCs w:val="28"/>
          <w:lang w:val="en-US" w:eastAsia="zh-CN" w:bidi="ar-SA"/>
        </w:rPr>
        <w:t>会上，协会相关工作负责人就金山区建设工程一线作业人员工伤预防安全培训工作推进情况进行了汇报，详细介绍了目前培训工作的完成情况、职责分工、组织落实等事宜。</w:t>
      </w:r>
    </w:p>
    <w:p w14:paraId="60853FE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仿宋_GB2312" w:hAnsi="黑体" w:eastAsia="仿宋_GB2312" w:cs="仿宋_GB2312"/>
          <w:kern w:val="2"/>
          <w:sz w:val="28"/>
          <w:szCs w:val="28"/>
          <w:lang w:val="en-US" w:eastAsia="zh-CN" w:bidi="ar-SA"/>
        </w:rPr>
      </w:pPr>
      <w:r>
        <w:rPr>
          <w:rFonts w:hint="eastAsia" w:ascii="仿宋_GB2312" w:hAnsi="黑体" w:eastAsia="仿宋_GB2312" w:cs="仿宋_GB2312"/>
          <w:kern w:val="2"/>
          <w:sz w:val="28"/>
          <w:szCs w:val="28"/>
          <w:lang w:val="en-US" w:eastAsia="zh-CN" w:bidi="ar-SA"/>
        </w:rPr>
        <w:t>调研组一行实地参观了建设工程一线作业人员工伤预防安全培训现场，对培训过程资料进行了现场检查，并与项目实施单位进行了交流，详细了解了培训工作推进中遇到的问题，充分肯定了金山区建设工程一线作业人员工伤预防安全培训的工作成果。</w:t>
      </w:r>
    </w:p>
    <w:p w14:paraId="162C9AE5">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eastAsia" w:ascii="仿宋_GB2312" w:hAnsi="黑体" w:eastAsia="仿宋_GB2312" w:cs="仿宋_GB2312"/>
          <w:kern w:val="2"/>
          <w:sz w:val="28"/>
          <w:szCs w:val="28"/>
          <w:lang w:val="en-US" w:eastAsia="zh-CN" w:bidi="ar-SA"/>
        </w:rPr>
      </w:pPr>
      <w:r>
        <w:rPr>
          <w:rFonts w:hint="eastAsia" w:ascii="仿宋_GB2312" w:hAnsi="黑体" w:eastAsia="仿宋_GB2312" w:cs="仿宋_GB2312"/>
          <w:kern w:val="2"/>
          <w:sz w:val="28"/>
          <w:szCs w:val="28"/>
          <w:lang w:val="en-US" w:eastAsia="zh-CN" w:bidi="ar-SA"/>
        </w:rPr>
        <w:t>杨芳强调：一是要科学安排，严格要求。合理规划培训时间，确保出勤率，保障培训效果。二是要部门联动，稳步推进。行业主管部门要周密安排，紧密合作，做好组织落实工作。三是要压实责任，全面开展。要压实企业主体责任，在全面实行建筑工人实名制管理制度的基础上，持续推进工伤预防培训工作，做到全区建筑工地全覆盖。</w:t>
      </w:r>
    </w:p>
    <w:p w14:paraId="35C56751">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right"/>
        <w:textAlignment w:val="auto"/>
        <w:rPr>
          <w:rFonts w:hint="eastAsia" w:ascii="仿宋_GB2312" w:hAnsi="黑体" w:eastAsia="仿宋_GB2312" w:cs="仿宋_GB2312"/>
          <w:sz w:val="28"/>
          <w:szCs w:val="28"/>
          <w:lang w:val="en-US" w:eastAsia="zh-CN"/>
        </w:rPr>
      </w:pPr>
      <w:r>
        <w:rPr>
          <w:rFonts w:hint="eastAsia" w:ascii="仿宋_GB2312" w:hAnsi="黑体" w:eastAsia="仿宋_GB2312" w:cs="仿宋_GB2312"/>
          <w:sz w:val="28"/>
          <w:szCs w:val="28"/>
          <w:lang w:val="en-US" w:eastAsia="zh-CN"/>
        </w:rPr>
        <w:t>（协会秘书处）</w:t>
      </w:r>
    </w:p>
    <w:p w14:paraId="643A89EA">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right"/>
        <w:textAlignment w:val="auto"/>
        <w:rPr>
          <w:rFonts w:hint="eastAsia" w:ascii="仿宋_GB2312" w:hAnsi="黑体" w:eastAsia="仿宋_GB2312" w:cs="仿宋_GB2312"/>
          <w:sz w:val="28"/>
          <w:szCs w:val="28"/>
          <w:lang w:val="en-US" w:eastAsia="zh-CN"/>
        </w:rPr>
      </w:pPr>
    </w:p>
    <w:p w14:paraId="77971CDF">
      <w:pPr>
        <w:spacing w:line="520" w:lineRule="exact"/>
        <w:jc w:val="center"/>
        <w:rPr>
          <w:rFonts w:hint="eastAsia" w:ascii="黑体" w:hAnsi="Calibri" w:eastAsia="黑体"/>
          <w:b/>
          <w:sz w:val="32"/>
          <w:szCs w:val="32"/>
        </w:rPr>
      </w:pPr>
      <w:r>
        <w:rPr>
          <w:rFonts w:hint="eastAsia" w:ascii="黑体" w:hAnsi="Calibri" w:eastAsia="黑体"/>
          <w:b/>
          <w:sz w:val="32"/>
          <w:szCs w:val="32"/>
        </w:rPr>
        <w:t>区建筑联合协会开展送清凉到一线高温慰问活动</w:t>
      </w:r>
    </w:p>
    <w:p w14:paraId="10D1239F">
      <w:pPr>
        <w:spacing w:line="520" w:lineRule="exact"/>
        <w:ind w:firstLine="560" w:firstLineChars="200"/>
        <w:rPr>
          <w:rFonts w:hint="eastAsia" w:ascii="仿宋_GB2312" w:hAnsi="Calibri" w:eastAsia="仿宋_GB2312"/>
          <w:sz w:val="28"/>
          <w:szCs w:val="28"/>
        </w:rPr>
      </w:pPr>
      <w:r>
        <w:rPr>
          <w:rFonts w:hint="eastAsia" w:ascii="仿宋_GB2312" w:hAnsi="Calibri" w:eastAsia="仿宋_GB2312"/>
          <w:sz w:val="28"/>
          <w:szCs w:val="28"/>
          <w:lang w:val="en-US" w:eastAsia="zh-CN"/>
        </w:rPr>
        <w:t xml:space="preserve">由于近日来连续高温，区安质监站党支部书记、站长朱强、区建筑联合协会理事长金辉球、秘书长万辉华带领工作人员，于7月30日到上海金建安居建设有限公司、上海良逢建设工程有限公司、上海金山市政工程有限公司、上海金山公路建设有限公司、上海金山城乡建设工程有限公司的在建项目工地，慰问冒酷暑、战高温坚守岗位的建筑工人，为他们送上了盐汽水、毛巾等防暑用品，再三叮嘱工人们要注意劳逸结合，合理安排作息时间，同时要求项目负责人严格执行高温季节施工时间规定，确保生产安全。                          </w:t>
      </w:r>
      <w:r>
        <w:rPr>
          <w:rFonts w:hint="eastAsia" w:ascii="仿宋_GB2312" w:hAnsi="Calibri" w:eastAsia="仿宋_GB2312"/>
          <w:sz w:val="28"/>
          <w:szCs w:val="28"/>
        </w:rPr>
        <w:t xml:space="preserve">          </w:t>
      </w:r>
    </w:p>
    <w:p w14:paraId="077AED8A">
      <w:pPr>
        <w:spacing w:line="520" w:lineRule="exact"/>
        <w:ind w:firstLine="560" w:firstLineChars="200"/>
        <w:jc w:val="right"/>
        <w:rPr>
          <w:rFonts w:hint="eastAsia" w:ascii="仿宋_GB2312" w:hAnsi="Calibri" w:eastAsia="仿宋_GB2312"/>
          <w:sz w:val="28"/>
          <w:szCs w:val="28"/>
        </w:rPr>
      </w:pPr>
      <w:r>
        <w:rPr>
          <w:rFonts w:hint="eastAsia" w:ascii="仿宋_GB2312" w:hAnsi="Calibri" w:eastAsia="仿宋_GB2312"/>
          <w:sz w:val="28"/>
          <w:szCs w:val="28"/>
        </w:rPr>
        <w:t>（协会秘书处）</w:t>
      </w:r>
    </w:p>
    <w:p w14:paraId="5B16EC48">
      <w:pPr>
        <w:spacing w:line="520" w:lineRule="exact"/>
        <w:ind w:firstLine="560" w:firstLineChars="200"/>
        <w:rPr>
          <w:rFonts w:hint="eastAsia" w:ascii="仿宋_GB2312" w:hAnsi="Calibri" w:eastAsia="仿宋_GB2312"/>
          <w:sz w:val="28"/>
          <w:szCs w:val="28"/>
          <w:lang w:val="en-US" w:eastAsia="zh-CN"/>
        </w:rPr>
      </w:pPr>
    </w:p>
    <w:p w14:paraId="24801E1D">
      <w:pPr>
        <w:pStyle w:val="4"/>
        <w:spacing w:line="520" w:lineRule="exact"/>
        <w:rPr>
          <w:rFonts w:hint="eastAsia" w:ascii="仿宋_GB2312" w:hAnsi="Calibri" w:eastAsia="仿宋_GB2312" w:cs="仿宋_GB2312"/>
          <w:sz w:val="28"/>
          <w:szCs w:val="28"/>
        </w:rPr>
      </w:pPr>
      <w:r>
        <w:rPr>
          <w:rFonts w:hint="eastAsia" w:cs="黑体"/>
        </w:rPr>
        <w:t>【法律法规】</w:t>
      </w:r>
    </w:p>
    <w:p w14:paraId="54E7B59D">
      <w:pPr>
        <w:pStyle w:val="16"/>
        <w:spacing w:line="520" w:lineRule="exact"/>
        <w:jc w:val="center"/>
        <w:rPr>
          <w:rFonts w:hint="eastAsia" w:ascii="黑体" w:hAnsi="Times New Roman" w:eastAsia="黑体" w:cs="黑体"/>
          <w:b/>
          <w:bCs/>
          <w:color w:val="000000"/>
          <w:sz w:val="32"/>
          <w:szCs w:val="32"/>
        </w:rPr>
      </w:pPr>
    </w:p>
    <w:p w14:paraId="5C47673E">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黑体" w:hAnsi="Times New Roman" w:eastAsia="黑体" w:cs="黑体"/>
          <w:b/>
          <w:bCs/>
          <w:color w:val="000000"/>
          <w:sz w:val="32"/>
          <w:szCs w:val="32"/>
        </w:rPr>
      </w:pPr>
      <w:r>
        <w:rPr>
          <w:rFonts w:hint="eastAsia" w:ascii="黑体" w:hAnsi="Times New Roman" w:eastAsia="黑体" w:cs="黑体"/>
          <w:b/>
          <w:bCs/>
          <w:color w:val="000000"/>
          <w:sz w:val="32"/>
          <w:szCs w:val="32"/>
        </w:rPr>
        <w:t>[国家标准化管理委员会等部门]关于印发《关于实施公共安全标准化筑底工程的指导意见》的通知</w:t>
      </w:r>
    </w:p>
    <w:p w14:paraId="16802223">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Calibri" w:eastAsia="仿宋_GB2312" w:cs="仿宋_GB2312"/>
          <w:sz w:val="28"/>
          <w:szCs w:val="28"/>
        </w:rPr>
      </w:pPr>
      <w:r>
        <w:rPr>
          <w:rFonts w:hint="eastAsia" w:ascii="仿宋_GB2312" w:hAnsi="Calibri" w:eastAsia="仿宋_GB2312" w:cs="仿宋_GB2312"/>
          <w:kern w:val="2"/>
          <w:sz w:val="21"/>
          <w:szCs w:val="21"/>
          <w:lang w:val="en-US" w:eastAsia="zh-CN" w:bidi="ar-SA"/>
        </w:rPr>
        <w:t>国标委联〔2024〕23号</w:t>
      </w:r>
      <w:r>
        <w:rPr>
          <w:rFonts w:hint="eastAsia" w:ascii="仿宋_GB2312" w:hAnsi="Calibri" w:eastAsia="仿宋_GB2312" w:cs="仿宋_GB2312"/>
          <w:sz w:val="28"/>
          <w:szCs w:val="28"/>
        </w:rPr>
        <w:t>　</w:t>
      </w:r>
    </w:p>
    <w:p w14:paraId="7FC898C0">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各省、自治区、直辖市和新疆生产建设兵团市场监管局（厅、委）、网信办、工业和信息化主管部门、公安厅（局）、住房城乡建设厅（委、管委、局）、交通运输厅（局、委）、水利（水务）厅（局）、卫生健康委、应急管理厅（局）、气象局、粮食和储备局（粮食局），各有关标准化技术组织：</w:t>
      </w:r>
    </w:p>
    <w:p w14:paraId="221405E0">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现将《关于实施公共安全标准化筑底工程的指导意见》印发给你们，请认真贯彻落实。</w:t>
      </w:r>
    </w:p>
    <w:p w14:paraId="010106AD">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国家标准化管理委员会  中央网信办  工业和信息化部</w:t>
      </w:r>
    </w:p>
    <w:p w14:paraId="4928AB12">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xml:space="preserve">                      公安部  住房城乡建设部  交通运输部</w:t>
      </w:r>
    </w:p>
    <w:p w14:paraId="3F140BF6">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xml:space="preserve">                      水利部  国家卫生健康委  应急管理部</w:t>
      </w:r>
    </w:p>
    <w:p w14:paraId="30299B80">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xml:space="preserve">                      中国气象局  国家粮食和储备局</w:t>
      </w:r>
    </w:p>
    <w:p w14:paraId="76EA5904">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sz w:val="28"/>
          <w:szCs w:val="28"/>
        </w:rPr>
      </w:pPr>
    </w:p>
    <w:p w14:paraId="7B1CA5AB">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Calibri" w:eastAsia="仿宋_GB2312" w:cs="仿宋_GB2312"/>
          <w:b/>
          <w:bCs/>
          <w:sz w:val="28"/>
          <w:szCs w:val="28"/>
        </w:rPr>
      </w:pPr>
      <w:r>
        <w:rPr>
          <w:rFonts w:hint="eastAsia" w:ascii="仿宋_GB2312" w:hAnsi="Calibri" w:eastAsia="仿宋_GB2312" w:cs="仿宋_GB2312"/>
          <w:b/>
          <w:bCs/>
          <w:sz w:val="28"/>
          <w:szCs w:val="28"/>
        </w:rPr>
        <w:t>关于实施公共安全标准化筑底工程的指导意见</w:t>
      </w:r>
    </w:p>
    <w:p w14:paraId="2CC4104B">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近年来，我国公共安全形势总体平稳向好，但面临的风险隐患仍不容忽视，自然灾害、事故灾难、突发公共安全事件等传统领域安全风险日益增加，新技术、新应用、新业态、新模式带来的新兴安全风险挑战更加严峻，防控重特大突发事件难度加大。深入推进公共安全领域标准化建设，完善公共安全体系，是提高公共安全保障能力、推动公共安全治理模式向事前预防转型的重要举措。为贯彻落实《国家标准化发展纲要》有关部署要求，充分发挥标准化在推进我国公共安全治理体系和能力现代化的基础性、引领性作用，提出以下指导意见。</w:t>
      </w:r>
    </w:p>
    <w:p w14:paraId="4461A09C">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一、总体要求</w:t>
      </w:r>
    </w:p>
    <w:p w14:paraId="4F834D02">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以习近平新时代中国特色社会主义思想为指导，深入贯彻党的二十大精神，坚定不移贯彻总体国家安全观，全面落实党中央、国务院关于公共安全和标准化发展的重大部署，推动完善公共安全标准体系，加快重点领域标准（含标准样品）研制，加强公共安全标准实施应用，为提高公共安全治理水平、保障人民群众生命财产安全提供标准化工作支撑。</w:t>
      </w:r>
    </w:p>
    <w:p w14:paraId="3E6EC5C5">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到2027年，基本建成结构优化、科学合理、国际兼容的公共安全标准体系，标准供给能力显著增强，标准化工作基础进一步夯实，标准国际化水平大幅提升。</w:t>
      </w:r>
    </w:p>
    <w:p w14:paraId="123998D1">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—公共安全标准体系日益完善。公共安全标准体系覆盖范围更加全面，各层级标准分布更加合理，各领域标准更加协同，标准数字化程度不断提升，标准体系的系统性、协调性和先进性显著提升。</w:t>
      </w:r>
    </w:p>
    <w:p w14:paraId="27F67325">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—公共安全标准供给能力显著增强。公共安全标准化技术组织体系更加完善，聚焦防范化解公共安全领域风险挑战，制修订公共安全国家标准和行业标准300项以上，有效支撑公共安全治理水平提升。</w:t>
      </w:r>
    </w:p>
    <w:p w14:paraId="400683AD">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公共安全标准协调机制更加健全。跨部门、跨领域的公共安全标准化协同机制更加完善，紧急状态下公共安全标准快速转化和发布机制基本形成。安全应急产业发展所需的计量、标准、检验检测、认证认可等质量基础设施的一体化、集成式服务能力显著增强。</w:t>
      </w:r>
    </w:p>
    <w:p w14:paraId="605D85E6">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公共安全标准实施持续加强。基本形成公共安全领域标准研制、实施和信息反馈闭环管理机制，部署开展国家和省级公共安全领域标准化试点50项以上，推动公共安全标准与各领域战略、规划、政策协同落地实施。</w:t>
      </w:r>
    </w:p>
    <w:p w14:paraId="2AA39E8C">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公共安全标准国际化水平大幅提升。推进国际标准转化，并基于我国公共安全治理实践，研究制定一批公共安全国际标准，分享我国公共安全标准化最佳实践，标准化国际交流与合作持续拓展和深化，标准国际化水平以及与国际标准的一致性程度显著提升。</w:t>
      </w:r>
    </w:p>
    <w:p w14:paraId="0BC751DB">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二、重点任务</w:t>
      </w:r>
    </w:p>
    <w:p w14:paraId="2AF96FAD">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（一）加强公共安全标准体系统筹布局</w:t>
      </w:r>
    </w:p>
    <w:p w14:paraId="46A7847C">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加快完善公共安全标准体系，根据公共安全高效能治理和新技术、新产业、新领域高质量发展需要，梳理形成急需的国家、行业标准清单，制定一批关键技术标准，织密筑牢公共安全标准网。鼓励各地聚焦不同地域自然灾害等重大公共安全风险防御响应和应急保障能力建设，有针对性地制定一批地方标准。引导社会团体快速响应公共安全技术创新，制定技术领先、产业契合度高的团体标准。加强标准复审和动态更新，逐步实现公共安全标准由数量规模型向质量效益型转变。</w:t>
      </w:r>
    </w:p>
    <w:p w14:paraId="1BF1F429">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（二）构建高效协同的标准化工作体系</w:t>
      </w:r>
    </w:p>
    <w:p w14:paraId="6968C6B0">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聚焦安全生产、重大自然灾害防御、应对突发公共安全事件和公共卫生事件中暴露的短板弱项，加快建立紧急状态下公共安全标准快速转化和发布机制，保障重点领域标准供给。鼓励相关政策引用标准，推动标准与公共安全相关政策同步部署、同步推进、同步实施。推动建立公共安全标准化工作总体组，实现标准化工作跨部门、跨领域、全流程快速联动和协调推进，形成全面支撑国家公共安全治理能力现代化建设的标准化工作机制。</w:t>
      </w:r>
    </w:p>
    <w:p w14:paraId="3180F4C7">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（三）推进数字化一体化服务能力建设</w:t>
      </w:r>
    </w:p>
    <w:p w14:paraId="7A0A4D13">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促进安全应急产业发展所需的标准、计量、检验检测、认证认可等质量基础设施的融合，提高公共安全一体化、集成化服务能力。推进数字化技术与公共安全标准深度融合，提升标准数字化水平。持续整合公共安全标准化数据资源，逐步实现数据资源共建共享、协同服务、综合运用。</w:t>
      </w:r>
    </w:p>
    <w:p w14:paraId="0F8F54E8">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（四）完善公共安全各领域标准化技术组织体系</w:t>
      </w:r>
    </w:p>
    <w:p w14:paraId="58A16CB5">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加快形成以专业标准化技术委员会为主体，标准化总体组、标准化工作组、标准化研究组等多种形式为补充的标准化技术组织体系，协同推进公共安全标准化工作。针对战略性新兴产业和传统高危领域转型升级标准化需求，规划新建一批标准化技术组织。在公共安全各相关专业标准化技术委员会间实施互派联络员制度，鼓励相近领域标准化技术组织联合举办年会、标准宣贯和技术研讨会等活动。鼓励标准化技术组织与高等院校、科研院所、行业协会等组建标准化技术创新联盟，积极参与技术标准创新基地、国家标准验证点建设，探索形成科研、标准、产业协同推进的新模式。</w:t>
      </w:r>
    </w:p>
    <w:p w14:paraId="33E564D5">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（五）切实加强公共安全标准实施和监督</w:t>
      </w:r>
    </w:p>
    <w:p w14:paraId="4ECF0932">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各级标准化行政主管部门、有关行政主管部门依据法定职责落实标准实施监督管理责任，从标准全生命周期视角强化重点行业领域强制性标准实施，加强标准研制、实施和信息反馈闭环管理，在网络安全、燃气具及配件、道路交通安全、公共视频安全、个体防护装备、烟花爆竹、消防等领域开展强制性国家标准实施情况统计分析及实施效果评估，及时梳理强制性国家标准存在空白缺失或者滞后不协调的问题并启动标准制修订工作，发挥强制性标准的筑底线保安全作用。建立公共安全标准符合性测试体系，加强公共安全标准中关键技术指标及管理要求的验证，提升标准的适用性。持续开展公共安全领域标准化试点，在产业集聚区、化工园区等，探索标准实施应用和标准化实训点建设，不断创新公共安全标准化工作，带动标准实施推广应用。</w:t>
      </w:r>
    </w:p>
    <w:p w14:paraId="347470CB">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（六）推动公共安全标准国际化进程</w:t>
      </w:r>
    </w:p>
    <w:p w14:paraId="708FEF98">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组织开展公共安全重点领域国内外标准比对研究和验证分析，研究提炼亟待转化的国际标准项目清单，优先支持国际标准转化为国家标准，推动我国标准与国际标准体系兼容。支持我国相关组织和机构举办或参与公共安全领域国际标准化活动。依托双多边标准化国际合作机制，积极开展标准化交流合作，基于我国安全应急产业发展和治理实践提出更多的国际标准提案，提高我国在公共安全国际标准化工作中的参与度和贡献度。</w:t>
      </w:r>
    </w:p>
    <w:p w14:paraId="7071C66A">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三、重点领域</w:t>
      </w:r>
    </w:p>
    <w:p w14:paraId="75AF6558">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（一）公共安全基础通用</w:t>
      </w:r>
    </w:p>
    <w:p w14:paraId="1340C7E0">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围绕公共安全各领域基础、通用、共性标准化需求，研制公共安全共性术语、通用标识标志、交互用智能时空数据、信息互通以及资源管理等公共安全基础通用标准，构建公共安全术语库。以城市公共安全为主要场景，开展韧性城市、韧性社区和韧性组织相关标准制修订。加快制定融合通信、数字集群、移动信息化等新技术应用标准，建立健全通信保障标准体系，促进信息通信技术与应急场景需求的融合，重点加强网络抗毁韧性、装备互联互通、数据共享交换、公共预警报警、应急通信指挥、保底通信装备配备、通信保障队伍建设等方面标准的制修订。研究数字化技术在公共安全标准化领域的应用，形成公共安全标准数字化通用方法、标准数字化应急响应辅助决策相关标准。推进国家网络身份认证公共服务标准化建设。</w:t>
      </w:r>
    </w:p>
    <w:p w14:paraId="505EB6A6">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（二）社会治安</w:t>
      </w:r>
    </w:p>
    <w:p w14:paraId="20D68441">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研制大型活动安全、民用枪支弹药、民用爆炸物品、保安服务、治安保卫重点单位管理等标准，以及户政、交通管理、出入境等政务服务标准。指导监督重点行业领域、重点要害单位部位加强治安防范技术应用和管理标准，推动公共安全视频图像信息联网共享应用和安全管理、智能分析与深度挖掘应用标准制修订。针对高安全实体防护、智能入侵探测报警、大客流快速防爆安全检查、人体生物特征识别应用，加强相关标准制修订，全面支撑国家社会治安防控体系建设。</w:t>
      </w:r>
    </w:p>
    <w:p w14:paraId="6AAB3159">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（三）交通运输和道路交通安全</w:t>
      </w:r>
    </w:p>
    <w:p w14:paraId="53E1D777">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持续推进车辆结构、车辆防护、乘员保护等安全类强制性标准制修订，加快新能源及智能网联汽车运行安全检验和管理，新能源车船电池安全、智能网联汽车（智能汽车、自动驾驶、车路协同）数据安全和信息安全等标准研制。制定交通设施监测预警、应急处置等标准，开展危险货物运输、工程施工安全、铁路运营安全评估、港口作业安全、海上救助与潜水打捞作业安全以及交通运输网络数据安全等标准研制。及时制修订涉及行人、车辆、道路交通安全设施、交通组织管理、公路安全防控、道路交通安全评估、交通应急管理和重大活动交通安保等标准。</w:t>
      </w:r>
    </w:p>
    <w:p w14:paraId="7B8C1DA9">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（四）安全生产</w:t>
      </w:r>
    </w:p>
    <w:p w14:paraId="1504C7E1">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密切跟踪研究生产安全事故暴露出的标准短板问题，加强安全生产领域基础通用、个体防护装备、事故调查统计分析、危险作业安全、矿山安全、危险化学品安全、城镇燃气、烟花爆竹安全生产、石油天然气开采安全，以及粉尘防爆、涂装作业、冶金有色、工贸安全等重点领域重要标准制修订和标准样品研复制。加快“工业互联网+安全生产”等新技术、新模式、新业态相关标准以及矿山、危险化学品、冶金等传统高危产业智能化转型升级标准研制。推动发布风险分级管控、事故隐患排查治理、重大危险源等标准，研制产品安全使用年限、不同行业企业安全检查方法等管理标准。加快研制涉及人民群众生命财产安全的强制性国家标准，发布实施燃气具、燃气软管、钢筋、钢丝绳等产品强制性国家标准，组织修订电动自行车安全技术、电气安全、充电器安全等强制性国家标准。</w:t>
      </w:r>
    </w:p>
    <w:p w14:paraId="3D4EF6B6">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（五）防灾减灾救灾与综合性应急管理</w:t>
      </w:r>
    </w:p>
    <w:p w14:paraId="2A629591">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坚持以标准助力自然灾害防治体系建设，加快应急管理术语和分类、风险监测和管控、灾害应急响应等基础标准，水旱灾害、地震和地质灾害、气象灾害、空间天气、气候变化等多灾种灾害预警和应急救援，应急避难场所等标准制修订。重点推动安全应急装备和应急管理信息化标准的供给。加强抢险救灾和应急物资保障、应急预案和演练、救援现场指挥、应急救援力量建设和教育培训、灾害调查和综合评估统计等标准的制修订。</w:t>
      </w:r>
    </w:p>
    <w:p w14:paraId="58969FFA">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（六）消防救援</w:t>
      </w:r>
    </w:p>
    <w:p w14:paraId="2136415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坚持以预防为主、防治结合，加快制修订消防救援队伍建设、灭火和应急救援作战训练、消防救援队伍装备和战勤保障、消防通信指挥信息化、消防物联网建设标准，优化完善消防设备设施、建筑构件耐火性能和防火阻燃材料、绿色环保灭火剂等消防产品及试验方法标准，研究制修订建筑保温材料产品安全技术规范以及建筑材料制品燃烧性能分级等强制性国家标准。强化建筑使用火灾风险评估、消防监督检查、消防产品监督管理、重点场所消防安全管理相关标准研制，增加社会消防治理和社会消防技术服务管理、森林草原消防等领域标准供给。</w:t>
      </w:r>
    </w:p>
    <w:p w14:paraId="77271C2D">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（七）公共卫生</w:t>
      </w:r>
    </w:p>
    <w:p w14:paraId="16A267F8">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针对严重影响人群健康的传染病、寄生虫病、地方病等重大疾病，制定监测预警、控制消除、干预评估、监督执法等相关标准。探索建立伤害预防标准体系。积极开展疾控中心建设、疾控中心实验室装备配置等标准研制，加强实验室生物安全管理、人类遗传资源管理、病原微生物菌（毒）种保藏等标准研制，研制病原微生物菌（毒）株标准样品，以标准化提高应对突发公共卫生事件的能力和水平。加强传染病疫情防控相关医疗器械标准体系建设，加快完善医用防护服、隔离衣等重点医用防护产品以及传染病诊断、评价等相关产品标准研制。加快研制人工智能医疗器械、医用机器人，以及新型生物材料、高通量测序、家用医疗器械等战略新兴医疗器械标准。</w:t>
      </w:r>
    </w:p>
    <w:p w14:paraId="01404637">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（八）食品</w:t>
      </w:r>
    </w:p>
    <w:p w14:paraId="730A6BBB">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推动制定支撑建立健全食品安全“两个责任”标准，提升食品监管规范化标准化水平，助力食品安全监管高质量发展。研究制定规范食品安全日管控、周排查、月调度相关要求标准，落实食品安全企业主体责任。开展食品安全信用档案数据规范标准研制，提升食品监管信息化水平。研究制定保健食品常用原料、检验方法、功能评价等标准和相关标准样品，加快特殊医学用途配方食品产品原辅料、检测方法、临床评价等标准供给，完善特殊食品标准体系，提升特殊食品质量控制能力和水平。</w:t>
      </w:r>
    </w:p>
    <w:p w14:paraId="70EE9EDD">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（九）粮食和物资储备</w:t>
      </w:r>
    </w:p>
    <w:p w14:paraId="6FE8856D">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围绕夯实粮食安全根基和储藏安全，修订完善主粮质量标准，制定储粮化学药剂管理与使用规范、粮食仓库安全操作规程等标准。推动制定物资储备仓库安全生产、应急管理、安防消防、质量保障等标准，服务国家物资储备安全。</w:t>
      </w:r>
    </w:p>
    <w:p w14:paraId="3497DCC9">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（十）特种设备</w:t>
      </w:r>
    </w:p>
    <w:p w14:paraId="52E69DBE">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重点开展老旧、含缺陷、高参数、危化品相关等高风险特种设备安全标准的制定工作。完善特种设备材料、设计基础、制造、数字化交付、使用维护、检验、安全评价、报废等全生命周期标准的制修订工作。面向数字化、智能化、绿色化等发展需求，加快新能源、新型式、新材质等高端特种设备标准的研制工作。通过建立标准与特种设备法律、法规和安全技术规范协调配套的工作机制，进一步织密筑牢特种设备领域安全标准网。</w:t>
      </w:r>
    </w:p>
    <w:p w14:paraId="2C5BBB93">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（十一）建筑产品设备</w:t>
      </w:r>
    </w:p>
    <w:p w14:paraId="2F4627D9">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以增强建筑抗震能力为目标，研究制修订工程抗震、减震、隔震相关产品标准，完善建筑隔震橡胶支座、建筑摩擦摆隔震支座、金属滑轨隔震支座、建筑钢结构球型支座产品标准。为保障施工安全，修订完善脚手架、建筑结构材料、幕墙胶粘剂、钢筋连接、建筑部品部件等相关产品标准。</w:t>
      </w:r>
    </w:p>
    <w:p w14:paraId="7680D605">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（十二）法庭科学和执法办案</w:t>
      </w:r>
    </w:p>
    <w:p w14:paraId="0D851508">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推进法庭科学标准体系顶层设计和建设，完善法庭科学专业领域的质量控制和司法鉴定相关标准。加快研制人工智能领域等新技术犯罪检验鉴定标准。加快毒物分析标准体系化建设，促进基础标准、通用筛查标准和关键物质检验标准协同发展，研制新型毒品和易制毒化学物质检验鉴定标准。研制打击食品、药品、知识产权、生态环境和资源保护违法犯罪检验鉴定、资金分析鉴定等相关标准。完善道路交通事故深度调查和检验鉴定标准体系，重点研制事故车辆安全性能检验、车载电子数据分析等标准。研究制定执法办案流程规范、执法办案管理中心、派出所办案区、案管室建设管理和装备配备相关标准，支撑执法规范化建设。</w:t>
      </w:r>
    </w:p>
    <w:p w14:paraId="6CD90CDD">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（十三）反恐防范</w:t>
      </w:r>
    </w:p>
    <w:p w14:paraId="3D1584B2">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推进重点目标安全防范标准体系建立，制定各类重点目标反恐防范标准，明确防范恐怖袭击的技防、物防设备、设施要求。研制防范恐怖袭击风险评估、技术装备等相关标准。加强对新技术应用风险的前瞻预测与论证，加快研制新型警用装备产品标准，加快制定新型已研发反恐装备产品标准，加强智能化、集成化装备标准制修订，着力提升对抗安全风险的防范与应对能力。</w:t>
      </w:r>
    </w:p>
    <w:p w14:paraId="1BEF9D52">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（十四）网络安全</w:t>
      </w:r>
    </w:p>
    <w:p w14:paraId="30C3DEEE">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体系化推进关键信息基础设施安全保护、网络安全信息共享、信息报送、事件分类分级、态势感知等标准。推动发布软件供应链安全要求标准，为解决软件供应链安全问题提供依据。完善网络安全等级保护标准体系。研究制定网络关键设备和网络安全专用产品标准，支撑国家网络关键设备和网络安全专用产品安全检测认证工作。推动网络安全产品互联互通系列标准制修订。针对新技术新应用带来的风险挑战和具体问题，加快研制人工智能安全、云安全技术、安全可信认证、区块链共识机制、零信任等标准。</w:t>
      </w:r>
    </w:p>
    <w:p w14:paraId="7BEF38D8">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（十五）数据安全</w:t>
      </w:r>
    </w:p>
    <w:p w14:paraId="1C75438C">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研制公开数据爬取相关标准指南，规范数据爬取行为。加快大型互联网平台个人信息保护标准研制，研制大型互联网企业内设个人信息保护监督机构要求、基于个人信息的自动化决策安全等标准。开展数据产权、流通交易、安全治理等领域标准研究，研制数据交易服务安全、政务数据处理安全、公共数据开放安全、云计算服务数据处理安全等标准。支撑国家数据分类分级制度和数据安全风险评估机制建设，加快推动数据分类分级规则、数据安全风险评估等标准研制。研制个人信息合规审计、个人信息转移等个人信息权利和义务具体标准。</w:t>
      </w:r>
    </w:p>
    <w:p w14:paraId="0A9B5992">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四、保障措施</w:t>
      </w:r>
    </w:p>
    <w:p w14:paraId="73B60DE6">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（一）加强组织实施</w:t>
      </w:r>
    </w:p>
    <w:p w14:paraId="1B4563EF">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加强各行业、各部门、各级标准化技术组织间协调沟通，推进意见实施。地方有关部门要明确职责分工，制定切实可行的落实举措，统筹推进各项任务落地，形成上下联动、协同推进的公共安全标准化工作格局。强化金融、信用、人才、科技等政策支持，调动企事业单位、社会团体等积极性，推动形成多渠道参与、多元化投入的公共安全标准化工作格局。</w:t>
      </w:r>
    </w:p>
    <w:p w14:paraId="6EA5BF28">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（二）健全人才队伍</w:t>
      </w:r>
    </w:p>
    <w:p w14:paraId="170163EB">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加强面向公共安全标准化从业人员的专题培训，健全标准化培训体系。鼓励标准化研究机构和企事业单位培养和引进公共安全标准化高端人才。依托标准化主管部门、行业主管部门、骨干企业、科研院所、高等院校等，积极开展公共安全标准化技术交流、专题研讨、专家指导服务等，培养一批懂市场、懂技术、懂标准的复合型人才。</w:t>
      </w:r>
    </w:p>
    <w:p w14:paraId="69EA41A2">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（三）注重宣传推广</w:t>
      </w:r>
    </w:p>
    <w:p w14:paraId="44C50918">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广泛宣传公共安全标准化相关政策规划、技术经验、标准体系、重点标准及试点成果，传播标准化工作理念，及时总结推广工作中的典型经验做法，建立典型成果案例集。充分利用标准化实训基地等，搭建行业、部门、地方学习交流平台。</w:t>
      </w:r>
    </w:p>
    <w:p w14:paraId="21944AF3">
      <w:pPr>
        <w:pStyle w:val="16"/>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Calibri" w:eastAsia="仿宋_GB2312" w:cs="仿宋_GB2312"/>
          <w:sz w:val="28"/>
          <w:szCs w:val="28"/>
        </w:rPr>
      </w:pPr>
    </w:p>
    <w:p w14:paraId="21F6E280">
      <w:pPr>
        <w:pStyle w:val="4"/>
        <w:keepNext w:val="0"/>
        <w:keepLines w:val="0"/>
        <w:pageBreakBefore w:val="0"/>
        <w:widowControl w:val="0"/>
        <w:kinsoku/>
        <w:overflowPunct/>
        <w:topLinePunct w:val="0"/>
        <w:autoSpaceDE/>
        <w:autoSpaceDN/>
        <w:bidi w:val="0"/>
        <w:adjustRightInd/>
        <w:snapToGrid w:val="0"/>
        <w:spacing w:line="520" w:lineRule="exact"/>
        <w:jc w:val="both"/>
        <w:rPr>
          <w:rFonts w:hint="eastAsia" w:ascii="宋体" w:hAnsi="宋体"/>
          <w:bCs/>
          <w:sz w:val="28"/>
          <w:szCs w:val="28"/>
        </w:rPr>
      </w:pPr>
      <w:r>
        <w:rPr>
          <w:rFonts w:hint="eastAsia" w:cs="黑体"/>
        </w:rPr>
        <w:t>【公示公告】</w:t>
      </w:r>
    </w:p>
    <w:p w14:paraId="308D323E">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bCs/>
          <w:sz w:val="24"/>
          <w:szCs w:val="24"/>
        </w:rPr>
      </w:pPr>
      <w:r>
        <w:rPr>
          <w:rFonts w:hint="eastAsia" w:ascii="黑体" w:eastAsia="黑体" w:cs="黑体"/>
          <w:b/>
          <w:bCs/>
          <w:color w:val="000000"/>
          <w:sz w:val="32"/>
          <w:szCs w:val="32"/>
        </w:rPr>
        <w:t>金山区</w:t>
      </w:r>
      <w:r>
        <w:rPr>
          <w:rFonts w:hint="eastAsia" w:ascii="黑体" w:eastAsia="黑体" w:cs="黑体"/>
          <w:b/>
          <w:bCs/>
          <w:color w:val="000000"/>
          <w:sz w:val="32"/>
          <w:szCs w:val="32"/>
          <w:lang w:val="en-US" w:eastAsia="zh-CN"/>
        </w:rPr>
        <w:t>建设中心</w:t>
      </w:r>
      <w:r>
        <w:rPr>
          <w:rFonts w:ascii="黑体" w:eastAsia="黑体" w:cs="黑体"/>
          <w:b/>
          <w:bCs/>
          <w:color w:val="000000"/>
          <w:sz w:val="32"/>
          <w:szCs w:val="32"/>
        </w:rPr>
        <w:t>202</w:t>
      </w:r>
      <w:r>
        <w:rPr>
          <w:rFonts w:hint="eastAsia" w:ascii="黑体" w:eastAsia="黑体" w:cs="黑体"/>
          <w:b/>
          <w:bCs/>
          <w:color w:val="000000"/>
          <w:sz w:val="32"/>
          <w:szCs w:val="32"/>
          <w:lang w:val="en-US" w:eastAsia="zh-CN"/>
        </w:rPr>
        <w:t>4</w:t>
      </w:r>
      <w:r>
        <w:rPr>
          <w:rFonts w:hint="eastAsia" w:ascii="黑体" w:eastAsia="黑体" w:cs="黑体"/>
          <w:b/>
          <w:bCs/>
          <w:color w:val="000000"/>
          <w:sz w:val="32"/>
          <w:szCs w:val="32"/>
        </w:rPr>
        <w:t>年</w:t>
      </w:r>
      <w:r>
        <w:rPr>
          <w:rFonts w:hint="eastAsia" w:ascii="黑体" w:eastAsia="黑体" w:cs="黑体"/>
          <w:b/>
          <w:bCs/>
          <w:color w:val="000000"/>
          <w:sz w:val="32"/>
          <w:szCs w:val="32"/>
          <w:lang w:val="en-US" w:eastAsia="zh-CN"/>
        </w:rPr>
        <w:t>7</w:t>
      </w:r>
      <w:r>
        <w:rPr>
          <w:rFonts w:hint="eastAsia" w:ascii="黑体" w:eastAsia="黑体" w:cs="黑体"/>
          <w:b/>
          <w:bCs/>
          <w:color w:val="000000"/>
          <w:sz w:val="32"/>
          <w:szCs w:val="32"/>
        </w:rPr>
        <w:t>月份资质受理情况</w:t>
      </w:r>
    </w:p>
    <w:p w14:paraId="19D0FCA0">
      <w:pPr>
        <w:keepNext w:val="0"/>
        <w:keepLines w:val="0"/>
        <w:pageBreakBefore w:val="0"/>
        <w:widowControl w:val="0"/>
        <w:kinsoku/>
        <w:overflowPunct/>
        <w:topLinePunct w:val="0"/>
        <w:autoSpaceDE/>
        <w:autoSpaceDN/>
        <w:bidi w:val="0"/>
        <w:adjustRightInd/>
        <w:snapToGrid w:val="0"/>
        <w:spacing w:line="240" w:lineRule="atLeast"/>
        <w:rPr>
          <w:rFonts w:hint="eastAsia" w:ascii="仿宋_GB2312" w:eastAsia="仿宋_GB2312" w:cs="仿宋_GB2312"/>
          <w:b/>
          <w:bCs/>
          <w:sz w:val="24"/>
          <w:szCs w:val="24"/>
        </w:rPr>
      </w:pPr>
    </w:p>
    <w:p w14:paraId="3696077B">
      <w:pPr>
        <w:keepNext w:val="0"/>
        <w:keepLines w:val="0"/>
        <w:pageBreakBefore w:val="0"/>
        <w:widowControl w:val="0"/>
        <w:kinsoku/>
        <w:overflowPunct/>
        <w:topLinePunct w:val="0"/>
        <w:autoSpaceDE/>
        <w:autoSpaceDN/>
        <w:bidi w:val="0"/>
        <w:adjustRightInd/>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0</w:t>
      </w:r>
      <w:r>
        <w:rPr>
          <w:rFonts w:hint="eastAsia" w:ascii="仿宋_GB2312" w:eastAsia="仿宋_GB2312" w:cs="仿宋_GB2312"/>
          <w:b/>
          <w:bCs/>
          <w:sz w:val="24"/>
          <w:szCs w:val="24"/>
        </w:rPr>
        <w:t>家</w:t>
      </w:r>
    </w:p>
    <w:tbl>
      <w:tblPr>
        <w:tblStyle w:val="26"/>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101"/>
        <w:gridCol w:w="3453"/>
      </w:tblGrid>
      <w:tr w14:paraId="53AB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467" w:type="dxa"/>
            <w:vAlign w:val="center"/>
          </w:tcPr>
          <w:p w14:paraId="45AAF8FC">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101" w:type="dxa"/>
            <w:vAlign w:val="center"/>
          </w:tcPr>
          <w:p w14:paraId="521E976B">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14:paraId="1EBD2734">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14:paraId="0D37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14:paraId="670C712E">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bookmarkStart w:id="0" w:name="_GoBack"/>
            <w:bookmarkEnd w:id="0"/>
          </w:p>
        </w:tc>
        <w:tc>
          <w:tcPr>
            <w:tcW w:w="4101" w:type="dxa"/>
            <w:vAlign w:val="center"/>
          </w:tcPr>
          <w:p w14:paraId="31FB2AE1">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14:paraId="45A37D95">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r>
    </w:tbl>
    <w:p w14:paraId="0E8D7FA3">
      <w:pPr>
        <w:keepNext w:val="0"/>
        <w:keepLines w:val="0"/>
        <w:pageBreakBefore w:val="0"/>
        <w:widowControl w:val="0"/>
        <w:kinsoku/>
        <w:overflowPunct/>
        <w:topLinePunct w:val="0"/>
        <w:autoSpaceDE/>
        <w:autoSpaceDN/>
        <w:bidi w:val="0"/>
        <w:adjustRightInd/>
        <w:snapToGrid w:val="0"/>
        <w:spacing w:line="240" w:lineRule="atLeast"/>
        <w:textAlignment w:val="center"/>
        <w:rPr>
          <w:rFonts w:hint="eastAsia" w:ascii="仿宋_GB2312" w:eastAsia="仿宋_GB2312" w:cs="仿宋_GB2312"/>
          <w:b/>
          <w:bCs/>
          <w:sz w:val="24"/>
          <w:szCs w:val="24"/>
        </w:rPr>
      </w:pPr>
    </w:p>
    <w:p w14:paraId="5BF9660A">
      <w:pPr>
        <w:keepNext w:val="0"/>
        <w:keepLines w:val="0"/>
        <w:pageBreakBefore w:val="0"/>
        <w:widowControl w:val="0"/>
        <w:kinsoku/>
        <w:overflowPunct/>
        <w:topLinePunct w:val="0"/>
        <w:autoSpaceDE/>
        <w:autoSpaceDN/>
        <w:bidi w:val="0"/>
        <w:adjustRightInd/>
        <w:snapToGrid w:val="0"/>
        <w:spacing w:line="240" w:lineRule="atLeast"/>
        <w:textAlignment w:val="center"/>
        <w:rPr>
          <w:rFonts w:ascii="仿宋_GB2312" w:eastAsia="仿宋_GB2312"/>
          <w:b/>
          <w:bCs/>
          <w:sz w:val="24"/>
          <w:szCs w:val="24"/>
        </w:rPr>
      </w:pPr>
      <w:r>
        <w:rPr>
          <w:rFonts w:hint="eastAsia" w:ascii="仿宋_GB2312" w:eastAsia="仿宋_GB2312" w:cs="仿宋_GB2312"/>
          <w:b/>
          <w:bCs/>
          <w:sz w:val="24"/>
          <w:szCs w:val="24"/>
        </w:rPr>
        <w:t>增项企业（施工资质）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0</w:t>
      </w:r>
      <w:r>
        <w:rPr>
          <w:rFonts w:hint="eastAsia" w:ascii="仿宋_GB2312" w:eastAsia="仿宋_GB2312" w:cs="仿宋_GB2312"/>
          <w:b/>
          <w:bCs/>
          <w:sz w:val="24"/>
          <w:szCs w:val="24"/>
        </w:rPr>
        <w:t>家</w:t>
      </w:r>
    </w:p>
    <w:tbl>
      <w:tblPr>
        <w:tblStyle w:val="26"/>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14:paraId="6EF9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Align w:val="center"/>
          </w:tcPr>
          <w:p w14:paraId="6DA1A779">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14:paraId="4702F1F5">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14:paraId="7E48EAFA">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14:paraId="0149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14:paraId="0C26E07D">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4200" w:type="dxa"/>
            <w:vAlign w:val="center"/>
          </w:tcPr>
          <w:p w14:paraId="04A69E95">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14:paraId="38B7B232">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r>
    </w:tbl>
    <w:p w14:paraId="2157690C">
      <w:pPr>
        <w:keepNext w:val="0"/>
        <w:keepLines w:val="0"/>
        <w:pageBreakBefore w:val="0"/>
        <w:widowControl w:val="0"/>
        <w:kinsoku/>
        <w:overflowPunct/>
        <w:topLinePunct w:val="0"/>
        <w:autoSpaceDE/>
        <w:autoSpaceDN/>
        <w:bidi w:val="0"/>
        <w:adjustRightInd/>
        <w:snapToGrid w:val="0"/>
        <w:spacing w:line="240" w:lineRule="atLeast"/>
        <w:rPr>
          <w:rFonts w:hint="eastAsia" w:ascii="仿宋_GB2312" w:eastAsia="仿宋_GB2312" w:cs="仿宋_GB2312"/>
          <w:b/>
          <w:bCs/>
          <w:sz w:val="24"/>
          <w:szCs w:val="24"/>
        </w:rPr>
      </w:pPr>
    </w:p>
    <w:p w14:paraId="059F51F2">
      <w:pPr>
        <w:keepNext w:val="0"/>
        <w:keepLines w:val="0"/>
        <w:pageBreakBefore w:val="0"/>
        <w:widowControl w:val="0"/>
        <w:kinsoku/>
        <w:overflowPunct/>
        <w:topLinePunct w:val="0"/>
        <w:autoSpaceDE/>
        <w:autoSpaceDN/>
        <w:bidi w:val="0"/>
        <w:adjustRightInd/>
        <w:snapToGrid w:val="0"/>
        <w:spacing w:line="240" w:lineRule="atLeast"/>
        <w:rPr>
          <w:rFonts w:ascii="黑体" w:eastAsia="黑体"/>
          <w:b/>
          <w:bCs/>
          <w:sz w:val="32"/>
          <w:szCs w:val="32"/>
        </w:rPr>
        <w:sectPr>
          <w:headerReference r:id="rId3" w:type="default"/>
          <w:footerReference r:id="rId4" w:type="default"/>
          <w:pgSz w:w="11906" w:h="16838"/>
          <w:pgMar w:top="1440" w:right="1304" w:bottom="1440" w:left="1797" w:header="851" w:footer="992" w:gutter="0"/>
          <w:cols w:space="425" w:num="1"/>
          <w:docGrid w:linePitch="312" w:charSpace="0"/>
        </w:sectPr>
      </w:pPr>
    </w:p>
    <w:p w14:paraId="7DBCE166">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黑体" w:eastAsia="黑体" w:cs="黑体"/>
          <w:b/>
          <w:bCs/>
          <w:sz w:val="32"/>
          <w:szCs w:val="32"/>
        </w:rPr>
      </w:pPr>
      <w:r>
        <w:rPr>
          <w:rFonts w:ascii="黑体" w:eastAsia="黑体" w:cs="黑体"/>
          <w:b/>
          <w:bCs/>
          <w:sz w:val="32"/>
          <w:szCs w:val="32"/>
        </w:rPr>
        <w:t>202</w:t>
      </w:r>
      <w:r>
        <w:rPr>
          <w:rFonts w:hint="eastAsia" w:ascii="黑体" w:eastAsia="黑体" w:cs="黑体"/>
          <w:b/>
          <w:bCs/>
          <w:sz w:val="32"/>
          <w:szCs w:val="32"/>
          <w:lang w:val="en-US" w:eastAsia="zh-CN"/>
        </w:rPr>
        <w:t>4</w:t>
      </w:r>
      <w:r>
        <w:rPr>
          <w:rFonts w:hint="eastAsia" w:ascii="黑体" w:eastAsia="黑体" w:cs="黑体"/>
          <w:b/>
          <w:bCs/>
          <w:sz w:val="32"/>
          <w:szCs w:val="32"/>
        </w:rPr>
        <w:t>年</w:t>
      </w:r>
      <w:r>
        <w:rPr>
          <w:rFonts w:hint="eastAsia" w:ascii="黑体" w:eastAsia="黑体" w:cs="黑体"/>
          <w:b/>
          <w:bCs/>
          <w:sz w:val="32"/>
          <w:szCs w:val="32"/>
          <w:lang w:val="en-US" w:eastAsia="zh-CN"/>
        </w:rPr>
        <w:t>7</w:t>
      </w:r>
      <w:r>
        <w:rPr>
          <w:rFonts w:hint="eastAsia" w:ascii="黑体" w:eastAsia="黑体" w:cs="黑体"/>
          <w:b/>
          <w:bCs/>
          <w:sz w:val="32"/>
          <w:szCs w:val="32"/>
        </w:rPr>
        <w:t>月金山区建设工程施工招投标项目清单</w:t>
      </w:r>
    </w:p>
    <w:p w14:paraId="4FA3D494">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黑体" w:eastAsia="黑体" w:cs="黑体"/>
          <w:b/>
          <w:bCs/>
          <w:sz w:val="32"/>
          <w:szCs w:val="32"/>
        </w:rPr>
      </w:pPr>
    </w:p>
    <w:tbl>
      <w:tblPr>
        <w:tblStyle w:val="26"/>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05"/>
        <w:gridCol w:w="686"/>
        <w:gridCol w:w="2641"/>
        <w:gridCol w:w="3705"/>
        <w:gridCol w:w="2085"/>
        <w:gridCol w:w="1320"/>
        <w:gridCol w:w="1161"/>
        <w:gridCol w:w="743"/>
      </w:tblGrid>
      <w:tr w14:paraId="71C5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72101EF6">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序号</w:t>
            </w:r>
          </w:p>
        </w:tc>
        <w:tc>
          <w:tcPr>
            <w:tcW w:w="1305" w:type="dxa"/>
            <w:vAlign w:val="center"/>
          </w:tcPr>
          <w:p w14:paraId="1503F550">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报建编号</w:t>
            </w:r>
          </w:p>
        </w:tc>
        <w:tc>
          <w:tcPr>
            <w:tcW w:w="686" w:type="dxa"/>
            <w:vAlign w:val="center"/>
          </w:tcPr>
          <w:p w14:paraId="256E7912">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标段号</w:t>
            </w:r>
          </w:p>
        </w:tc>
        <w:tc>
          <w:tcPr>
            <w:tcW w:w="2641" w:type="dxa"/>
            <w:vAlign w:val="center"/>
          </w:tcPr>
          <w:p w14:paraId="3278D1EB">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建设单位</w:t>
            </w:r>
          </w:p>
        </w:tc>
        <w:tc>
          <w:tcPr>
            <w:tcW w:w="3705" w:type="dxa"/>
            <w:vAlign w:val="center"/>
          </w:tcPr>
          <w:p w14:paraId="0BFDC06E">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项目名称</w:t>
            </w:r>
          </w:p>
        </w:tc>
        <w:tc>
          <w:tcPr>
            <w:tcW w:w="2085" w:type="dxa"/>
            <w:vAlign w:val="center"/>
          </w:tcPr>
          <w:p w14:paraId="4A44C8D4">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中标单位</w:t>
            </w:r>
          </w:p>
        </w:tc>
        <w:tc>
          <w:tcPr>
            <w:tcW w:w="1320" w:type="dxa"/>
            <w:vAlign w:val="center"/>
          </w:tcPr>
          <w:p w14:paraId="09DAD8F1">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中标价</w:t>
            </w:r>
          </w:p>
          <w:p w14:paraId="6D4EB40C">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（万元）</w:t>
            </w:r>
          </w:p>
        </w:tc>
        <w:tc>
          <w:tcPr>
            <w:tcW w:w="1161" w:type="dxa"/>
            <w:vAlign w:val="center"/>
          </w:tcPr>
          <w:p w14:paraId="47241048">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中标面积（</w:t>
            </w:r>
            <w:r>
              <w:rPr>
                <w:rFonts w:hint="eastAsia" w:ascii="宋体" w:hAnsi="宋体" w:cs="宋体"/>
                <w:b/>
                <w:bCs/>
                <w:kern w:val="0"/>
              </w:rPr>
              <w:t>㎡</w:t>
            </w:r>
            <w:r>
              <w:rPr>
                <w:rFonts w:hint="eastAsia" w:ascii="仿宋_GB2312" w:hAnsi="仿宋_GB2312" w:eastAsia="仿宋_GB2312" w:cs="仿宋_GB2312"/>
                <w:b/>
                <w:bCs/>
                <w:kern w:val="0"/>
              </w:rPr>
              <w:t>）</w:t>
            </w:r>
          </w:p>
        </w:tc>
        <w:tc>
          <w:tcPr>
            <w:tcW w:w="743" w:type="dxa"/>
            <w:vAlign w:val="center"/>
          </w:tcPr>
          <w:p w14:paraId="63BADF60">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招标方式</w:t>
            </w:r>
          </w:p>
        </w:tc>
      </w:tr>
      <w:tr w14:paraId="677E4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0F80EC60">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1</w:t>
            </w:r>
          </w:p>
        </w:tc>
        <w:tc>
          <w:tcPr>
            <w:tcW w:w="1305" w:type="dxa"/>
            <w:vAlign w:val="center"/>
          </w:tcPr>
          <w:p w14:paraId="21D1E739">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2408JS0008</w:t>
            </w:r>
          </w:p>
        </w:tc>
        <w:tc>
          <w:tcPr>
            <w:tcW w:w="686" w:type="dxa"/>
            <w:vAlign w:val="center"/>
          </w:tcPr>
          <w:p w14:paraId="08535C29">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C01  </w:t>
            </w:r>
          </w:p>
        </w:tc>
        <w:tc>
          <w:tcPr>
            <w:tcW w:w="2641" w:type="dxa"/>
            <w:vAlign w:val="center"/>
          </w:tcPr>
          <w:p w14:paraId="0F8B7FA2">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上海市金山区交通建设工程管理中心</w:t>
            </w:r>
          </w:p>
        </w:tc>
        <w:tc>
          <w:tcPr>
            <w:tcW w:w="3705" w:type="dxa"/>
            <w:vAlign w:val="center"/>
          </w:tcPr>
          <w:p w14:paraId="40D91F05">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秦弯路0K-2.835K 路段养护维修项目</w:t>
            </w:r>
          </w:p>
        </w:tc>
        <w:tc>
          <w:tcPr>
            <w:tcW w:w="2085" w:type="dxa"/>
            <w:vAlign w:val="center"/>
          </w:tcPr>
          <w:p w14:paraId="452021C1">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上海金山市政工程有限公司</w:t>
            </w:r>
          </w:p>
        </w:tc>
        <w:tc>
          <w:tcPr>
            <w:tcW w:w="1320" w:type="dxa"/>
            <w:vAlign w:val="center"/>
          </w:tcPr>
          <w:p w14:paraId="55CAB448">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1033.8082</w:t>
            </w:r>
          </w:p>
        </w:tc>
        <w:tc>
          <w:tcPr>
            <w:tcW w:w="1161" w:type="dxa"/>
            <w:vAlign w:val="center"/>
          </w:tcPr>
          <w:p w14:paraId="01333FD6">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0</w:t>
            </w:r>
          </w:p>
        </w:tc>
        <w:tc>
          <w:tcPr>
            <w:tcW w:w="743" w:type="dxa"/>
            <w:vAlign w:val="center"/>
          </w:tcPr>
          <w:p w14:paraId="0BE82E3F">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  公开招标</w:t>
            </w:r>
          </w:p>
        </w:tc>
      </w:tr>
      <w:tr w14:paraId="3142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1EEB8992">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w:t>
            </w:r>
          </w:p>
        </w:tc>
        <w:tc>
          <w:tcPr>
            <w:tcW w:w="1305" w:type="dxa"/>
            <w:vAlign w:val="center"/>
          </w:tcPr>
          <w:p w14:paraId="49F03057">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2408JS0006</w:t>
            </w:r>
          </w:p>
        </w:tc>
        <w:tc>
          <w:tcPr>
            <w:tcW w:w="686" w:type="dxa"/>
            <w:vAlign w:val="center"/>
          </w:tcPr>
          <w:p w14:paraId="2E23A389">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C01</w:t>
            </w:r>
          </w:p>
        </w:tc>
        <w:tc>
          <w:tcPr>
            <w:tcW w:w="2641" w:type="dxa"/>
            <w:vAlign w:val="center"/>
          </w:tcPr>
          <w:p w14:paraId="315113A4">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上海市金山区交通建设工程管理中心</w:t>
            </w:r>
          </w:p>
        </w:tc>
        <w:tc>
          <w:tcPr>
            <w:tcW w:w="3705" w:type="dxa"/>
            <w:vAlign w:val="center"/>
          </w:tcPr>
          <w:p w14:paraId="4DAC8698">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金廊公路6.798K-10.37K下行路段养护维修项目</w:t>
            </w:r>
          </w:p>
        </w:tc>
        <w:tc>
          <w:tcPr>
            <w:tcW w:w="2085" w:type="dxa"/>
            <w:vAlign w:val="center"/>
          </w:tcPr>
          <w:p w14:paraId="0AA9FC68">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上海金山市政工程有限公司</w:t>
            </w:r>
          </w:p>
        </w:tc>
        <w:tc>
          <w:tcPr>
            <w:tcW w:w="1320" w:type="dxa"/>
            <w:vAlign w:val="center"/>
          </w:tcPr>
          <w:p w14:paraId="20D0555F">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1343.5866</w:t>
            </w:r>
          </w:p>
        </w:tc>
        <w:tc>
          <w:tcPr>
            <w:tcW w:w="1161" w:type="dxa"/>
            <w:vAlign w:val="center"/>
          </w:tcPr>
          <w:p w14:paraId="31F5253E">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0</w:t>
            </w:r>
          </w:p>
        </w:tc>
        <w:tc>
          <w:tcPr>
            <w:tcW w:w="743" w:type="dxa"/>
            <w:vAlign w:val="center"/>
          </w:tcPr>
          <w:p w14:paraId="3D321869">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  公开招标</w:t>
            </w:r>
          </w:p>
        </w:tc>
      </w:tr>
      <w:tr w14:paraId="4404C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4190F0F9">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3</w:t>
            </w:r>
          </w:p>
        </w:tc>
        <w:tc>
          <w:tcPr>
            <w:tcW w:w="1305" w:type="dxa"/>
            <w:vAlign w:val="center"/>
          </w:tcPr>
          <w:p w14:paraId="29D7B8FD">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2408JS0005</w:t>
            </w:r>
          </w:p>
        </w:tc>
        <w:tc>
          <w:tcPr>
            <w:tcW w:w="686" w:type="dxa"/>
            <w:vAlign w:val="center"/>
          </w:tcPr>
          <w:p w14:paraId="774EEA9A">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C01</w:t>
            </w:r>
          </w:p>
        </w:tc>
        <w:tc>
          <w:tcPr>
            <w:tcW w:w="2641" w:type="dxa"/>
            <w:vAlign w:val="center"/>
          </w:tcPr>
          <w:p w14:paraId="19DBFA46">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上海市金山区交通建设工程管理中心</w:t>
            </w:r>
          </w:p>
        </w:tc>
        <w:tc>
          <w:tcPr>
            <w:tcW w:w="3705" w:type="dxa"/>
            <w:vAlign w:val="center"/>
          </w:tcPr>
          <w:p w14:paraId="6192C365">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朱平公路6.48K-6.91K 上行路段养护维修项目</w:t>
            </w:r>
          </w:p>
        </w:tc>
        <w:tc>
          <w:tcPr>
            <w:tcW w:w="2085" w:type="dxa"/>
            <w:vAlign w:val="center"/>
          </w:tcPr>
          <w:p w14:paraId="5AEF6EFE">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上海金山市政工程有限公司</w:t>
            </w:r>
          </w:p>
        </w:tc>
        <w:tc>
          <w:tcPr>
            <w:tcW w:w="1320" w:type="dxa"/>
            <w:vAlign w:val="center"/>
          </w:tcPr>
          <w:p w14:paraId="67688BCD">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212.8797</w:t>
            </w:r>
          </w:p>
        </w:tc>
        <w:tc>
          <w:tcPr>
            <w:tcW w:w="1161" w:type="dxa"/>
            <w:vAlign w:val="center"/>
          </w:tcPr>
          <w:p w14:paraId="027C325E">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0</w:t>
            </w:r>
          </w:p>
        </w:tc>
        <w:tc>
          <w:tcPr>
            <w:tcW w:w="743" w:type="dxa"/>
            <w:vAlign w:val="center"/>
          </w:tcPr>
          <w:p w14:paraId="2C8B9363">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default"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  公开招标</w:t>
            </w:r>
          </w:p>
        </w:tc>
      </w:tr>
      <w:tr w14:paraId="19F53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37FF937F">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4</w:t>
            </w:r>
          </w:p>
        </w:tc>
        <w:tc>
          <w:tcPr>
            <w:tcW w:w="1305" w:type="dxa"/>
            <w:vAlign w:val="center"/>
          </w:tcPr>
          <w:p w14:paraId="65EB40D5">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2408JS0004</w:t>
            </w:r>
          </w:p>
        </w:tc>
        <w:tc>
          <w:tcPr>
            <w:tcW w:w="686" w:type="dxa"/>
            <w:vAlign w:val="center"/>
          </w:tcPr>
          <w:p w14:paraId="7A3BDB2B">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C01</w:t>
            </w:r>
          </w:p>
        </w:tc>
        <w:tc>
          <w:tcPr>
            <w:tcW w:w="2641" w:type="dxa"/>
            <w:vAlign w:val="center"/>
          </w:tcPr>
          <w:p w14:paraId="7DCB4B0F">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上海市金山区交通建设工程管理中心</w:t>
            </w:r>
          </w:p>
        </w:tc>
        <w:tc>
          <w:tcPr>
            <w:tcW w:w="3705" w:type="dxa"/>
            <w:vAlign w:val="center"/>
          </w:tcPr>
          <w:p w14:paraId="34D5A6E8">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松金公路8.38K-10.156K路段养护维修项目</w:t>
            </w:r>
          </w:p>
        </w:tc>
        <w:tc>
          <w:tcPr>
            <w:tcW w:w="2085" w:type="dxa"/>
            <w:vAlign w:val="center"/>
          </w:tcPr>
          <w:p w14:paraId="60DC9EC8">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上海金山公路建设有限公司</w:t>
            </w:r>
          </w:p>
        </w:tc>
        <w:tc>
          <w:tcPr>
            <w:tcW w:w="1320" w:type="dxa"/>
            <w:vAlign w:val="center"/>
          </w:tcPr>
          <w:p w14:paraId="5996E50B">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1093.0008</w:t>
            </w:r>
          </w:p>
        </w:tc>
        <w:tc>
          <w:tcPr>
            <w:tcW w:w="1161" w:type="dxa"/>
            <w:vAlign w:val="center"/>
          </w:tcPr>
          <w:p w14:paraId="7CEE7DA0">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0</w:t>
            </w:r>
          </w:p>
        </w:tc>
        <w:tc>
          <w:tcPr>
            <w:tcW w:w="743" w:type="dxa"/>
            <w:vAlign w:val="center"/>
          </w:tcPr>
          <w:p w14:paraId="0FA0B899">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default"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  公开招标</w:t>
            </w:r>
          </w:p>
        </w:tc>
      </w:tr>
      <w:tr w14:paraId="5CF2B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1E24B6FF">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5</w:t>
            </w:r>
          </w:p>
        </w:tc>
        <w:tc>
          <w:tcPr>
            <w:tcW w:w="1305" w:type="dxa"/>
            <w:vAlign w:val="center"/>
          </w:tcPr>
          <w:p w14:paraId="6A6E5915">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2402JS0017</w:t>
            </w:r>
          </w:p>
        </w:tc>
        <w:tc>
          <w:tcPr>
            <w:tcW w:w="686" w:type="dxa"/>
            <w:vAlign w:val="center"/>
          </w:tcPr>
          <w:p w14:paraId="1EB42DE8">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C01</w:t>
            </w:r>
          </w:p>
        </w:tc>
        <w:tc>
          <w:tcPr>
            <w:tcW w:w="2641" w:type="dxa"/>
            <w:vAlign w:val="center"/>
          </w:tcPr>
          <w:p w14:paraId="0E3CE3CD">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  上海市公共卫生临床中心</w:t>
            </w:r>
          </w:p>
        </w:tc>
        <w:tc>
          <w:tcPr>
            <w:tcW w:w="3705" w:type="dxa"/>
            <w:vAlign w:val="center"/>
          </w:tcPr>
          <w:p w14:paraId="372A2384">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上海市公共卫生临床中心研究型病房建设项目</w:t>
            </w:r>
          </w:p>
        </w:tc>
        <w:tc>
          <w:tcPr>
            <w:tcW w:w="2085" w:type="dxa"/>
            <w:vAlign w:val="center"/>
          </w:tcPr>
          <w:p w14:paraId="278CEA12">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上海懿君建设工程有限公司</w:t>
            </w:r>
          </w:p>
        </w:tc>
        <w:tc>
          <w:tcPr>
            <w:tcW w:w="1320" w:type="dxa"/>
            <w:vAlign w:val="center"/>
          </w:tcPr>
          <w:p w14:paraId="144192E6">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708.4226</w:t>
            </w:r>
          </w:p>
        </w:tc>
        <w:tc>
          <w:tcPr>
            <w:tcW w:w="1161" w:type="dxa"/>
            <w:vAlign w:val="center"/>
          </w:tcPr>
          <w:p w14:paraId="17FA9EBA">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0</w:t>
            </w:r>
          </w:p>
        </w:tc>
        <w:tc>
          <w:tcPr>
            <w:tcW w:w="743" w:type="dxa"/>
            <w:vAlign w:val="center"/>
          </w:tcPr>
          <w:p w14:paraId="09FC9A87">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default"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  公开招标</w:t>
            </w:r>
          </w:p>
        </w:tc>
      </w:tr>
      <w:tr w14:paraId="21E1B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4B973255">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6</w:t>
            </w:r>
          </w:p>
        </w:tc>
        <w:tc>
          <w:tcPr>
            <w:tcW w:w="1305" w:type="dxa"/>
            <w:vAlign w:val="center"/>
          </w:tcPr>
          <w:p w14:paraId="0392E576">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2202JS0130</w:t>
            </w:r>
          </w:p>
        </w:tc>
        <w:tc>
          <w:tcPr>
            <w:tcW w:w="686" w:type="dxa"/>
            <w:vAlign w:val="center"/>
          </w:tcPr>
          <w:p w14:paraId="42CFCA6D">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C02ZG004</w:t>
            </w:r>
          </w:p>
        </w:tc>
        <w:tc>
          <w:tcPr>
            <w:tcW w:w="2641" w:type="dxa"/>
            <w:vAlign w:val="center"/>
          </w:tcPr>
          <w:p w14:paraId="52E6EB3E">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上海缤纷里建设发展有限公司</w:t>
            </w:r>
          </w:p>
        </w:tc>
        <w:tc>
          <w:tcPr>
            <w:tcW w:w="3705" w:type="dxa"/>
            <w:vAlign w:val="center"/>
          </w:tcPr>
          <w:p w14:paraId="27B5D6B7">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上海市金山区枫泾镇FJ010303单元01-C-01地块项目消防工程</w:t>
            </w:r>
          </w:p>
        </w:tc>
        <w:tc>
          <w:tcPr>
            <w:tcW w:w="2085" w:type="dxa"/>
            <w:vAlign w:val="center"/>
          </w:tcPr>
          <w:p w14:paraId="6F537F28">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上海梓安建设工程管理有限公司</w:t>
            </w:r>
          </w:p>
        </w:tc>
        <w:tc>
          <w:tcPr>
            <w:tcW w:w="1320" w:type="dxa"/>
            <w:vAlign w:val="center"/>
          </w:tcPr>
          <w:p w14:paraId="4890C157">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4042.9657</w:t>
            </w:r>
          </w:p>
        </w:tc>
        <w:tc>
          <w:tcPr>
            <w:tcW w:w="1161" w:type="dxa"/>
            <w:vAlign w:val="center"/>
          </w:tcPr>
          <w:p w14:paraId="373599CE">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0</w:t>
            </w:r>
          </w:p>
        </w:tc>
        <w:tc>
          <w:tcPr>
            <w:tcW w:w="743" w:type="dxa"/>
            <w:vAlign w:val="center"/>
          </w:tcPr>
          <w:p w14:paraId="0EBAE34A">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default"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  公开招标</w:t>
            </w:r>
          </w:p>
        </w:tc>
      </w:tr>
      <w:tr w14:paraId="2861F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3EFA72AB">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7</w:t>
            </w:r>
          </w:p>
        </w:tc>
        <w:tc>
          <w:tcPr>
            <w:tcW w:w="1305" w:type="dxa"/>
            <w:vAlign w:val="center"/>
          </w:tcPr>
          <w:p w14:paraId="629E0C0C">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2202JS0130</w:t>
            </w:r>
          </w:p>
        </w:tc>
        <w:tc>
          <w:tcPr>
            <w:tcW w:w="686" w:type="dxa"/>
            <w:vAlign w:val="center"/>
          </w:tcPr>
          <w:p w14:paraId="5738D575">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C02ZG006</w:t>
            </w:r>
          </w:p>
        </w:tc>
        <w:tc>
          <w:tcPr>
            <w:tcW w:w="2641" w:type="dxa"/>
            <w:vAlign w:val="center"/>
          </w:tcPr>
          <w:p w14:paraId="2A6DA11C">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上海缤纷里建设发展有限公司</w:t>
            </w:r>
          </w:p>
        </w:tc>
        <w:tc>
          <w:tcPr>
            <w:tcW w:w="3705" w:type="dxa"/>
            <w:vAlign w:val="center"/>
          </w:tcPr>
          <w:p w14:paraId="36B58F17">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上海市金山区枫泾镇FJ010303单元01-C-01地块项目幕墙工程</w:t>
            </w:r>
          </w:p>
        </w:tc>
        <w:tc>
          <w:tcPr>
            <w:tcW w:w="2085" w:type="dxa"/>
            <w:vAlign w:val="center"/>
          </w:tcPr>
          <w:p w14:paraId="652CDC18">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上海同百建设科技股份有限公司</w:t>
            </w:r>
          </w:p>
        </w:tc>
        <w:tc>
          <w:tcPr>
            <w:tcW w:w="1320" w:type="dxa"/>
            <w:vAlign w:val="center"/>
          </w:tcPr>
          <w:p w14:paraId="78C56F86">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11300.1093</w:t>
            </w:r>
          </w:p>
        </w:tc>
        <w:tc>
          <w:tcPr>
            <w:tcW w:w="1161" w:type="dxa"/>
            <w:vAlign w:val="center"/>
          </w:tcPr>
          <w:p w14:paraId="65011D69">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0</w:t>
            </w:r>
          </w:p>
        </w:tc>
        <w:tc>
          <w:tcPr>
            <w:tcW w:w="743" w:type="dxa"/>
            <w:vAlign w:val="center"/>
          </w:tcPr>
          <w:p w14:paraId="3E0039CA">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  公开招标</w:t>
            </w:r>
          </w:p>
        </w:tc>
      </w:tr>
      <w:tr w14:paraId="70C6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731181C3">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8</w:t>
            </w:r>
          </w:p>
        </w:tc>
        <w:tc>
          <w:tcPr>
            <w:tcW w:w="1305" w:type="dxa"/>
            <w:vAlign w:val="center"/>
          </w:tcPr>
          <w:p w14:paraId="18CDAA90">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2202JS0063</w:t>
            </w:r>
          </w:p>
        </w:tc>
        <w:tc>
          <w:tcPr>
            <w:tcW w:w="686" w:type="dxa"/>
            <w:vAlign w:val="center"/>
          </w:tcPr>
          <w:p w14:paraId="458DEDC1">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C03ZG003</w:t>
            </w:r>
          </w:p>
        </w:tc>
        <w:tc>
          <w:tcPr>
            <w:tcW w:w="2641" w:type="dxa"/>
            <w:vAlign w:val="center"/>
          </w:tcPr>
          <w:p w14:paraId="042388A0">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上海市金山区交通委员会</w:t>
            </w:r>
          </w:p>
        </w:tc>
        <w:tc>
          <w:tcPr>
            <w:tcW w:w="3705" w:type="dxa"/>
            <w:vAlign w:val="center"/>
          </w:tcPr>
          <w:p w14:paraId="20B633AB">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金山区枫泾镇兴塔社区公共停车库（含配套）新建工程消防工程</w:t>
            </w:r>
          </w:p>
        </w:tc>
        <w:tc>
          <w:tcPr>
            <w:tcW w:w="2085" w:type="dxa"/>
            <w:vAlign w:val="center"/>
          </w:tcPr>
          <w:p w14:paraId="787E7B7D">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上海梓安建设工程管理有限公司</w:t>
            </w:r>
          </w:p>
        </w:tc>
        <w:tc>
          <w:tcPr>
            <w:tcW w:w="1320" w:type="dxa"/>
            <w:vAlign w:val="center"/>
          </w:tcPr>
          <w:p w14:paraId="70E10E29">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1472.6315</w:t>
            </w:r>
          </w:p>
        </w:tc>
        <w:tc>
          <w:tcPr>
            <w:tcW w:w="1161" w:type="dxa"/>
            <w:vAlign w:val="center"/>
          </w:tcPr>
          <w:p w14:paraId="50CEB0B6">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0</w:t>
            </w:r>
          </w:p>
        </w:tc>
        <w:tc>
          <w:tcPr>
            <w:tcW w:w="743" w:type="dxa"/>
            <w:vAlign w:val="center"/>
          </w:tcPr>
          <w:p w14:paraId="22D77B9E">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  公开招标</w:t>
            </w:r>
          </w:p>
        </w:tc>
      </w:tr>
      <w:tr w14:paraId="20BF3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14:paraId="225C1402">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9</w:t>
            </w:r>
          </w:p>
        </w:tc>
        <w:tc>
          <w:tcPr>
            <w:tcW w:w="1305" w:type="dxa"/>
            <w:vAlign w:val="center"/>
          </w:tcPr>
          <w:p w14:paraId="0C53BE66">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2202JS0156</w:t>
            </w:r>
          </w:p>
        </w:tc>
        <w:tc>
          <w:tcPr>
            <w:tcW w:w="686" w:type="dxa"/>
            <w:vAlign w:val="center"/>
          </w:tcPr>
          <w:p w14:paraId="3D3CD250">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C02ZG002</w:t>
            </w:r>
          </w:p>
        </w:tc>
        <w:tc>
          <w:tcPr>
            <w:tcW w:w="2641" w:type="dxa"/>
            <w:vAlign w:val="center"/>
          </w:tcPr>
          <w:p w14:paraId="32D471AC">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上海市金山区交通委员会</w:t>
            </w:r>
          </w:p>
        </w:tc>
        <w:tc>
          <w:tcPr>
            <w:tcW w:w="3705" w:type="dxa"/>
            <w:vAlign w:val="center"/>
          </w:tcPr>
          <w:p w14:paraId="5D340782">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金山区枫泾镇秀州塘停车场（含配套）新建工程一期二标段（变配电工程）</w:t>
            </w:r>
          </w:p>
        </w:tc>
        <w:tc>
          <w:tcPr>
            <w:tcW w:w="2085" w:type="dxa"/>
            <w:vAlign w:val="center"/>
          </w:tcPr>
          <w:p w14:paraId="2ECF787B">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上海运维企业发展有限公司</w:t>
            </w:r>
          </w:p>
        </w:tc>
        <w:tc>
          <w:tcPr>
            <w:tcW w:w="1320" w:type="dxa"/>
            <w:vAlign w:val="center"/>
          </w:tcPr>
          <w:p w14:paraId="32E896FC">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368.2987</w:t>
            </w:r>
          </w:p>
        </w:tc>
        <w:tc>
          <w:tcPr>
            <w:tcW w:w="1161" w:type="dxa"/>
            <w:vAlign w:val="center"/>
          </w:tcPr>
          <w:p w14:paraId="18074281">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0</w:t>
            </w:r>
          </w:p>
        </w:tc>
        <w:tc>
          <w:tcPr>
            <w:tcW w:w="743" w:type="dxa"/>
            <w:vAlign w:val="center"/>
          </w:tcPr>
          <w:p w14:paraId="2C9BB986">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  公开招标</w:t>
            </w:r>
          </w:p>
        </w:tc>
      </w:tr>
    </w:tbl>
    <w:p w14:paraId="7C27ECEC">
      <w:pPr>
        <w:keepNext w:val="0"/>
        <w:keepLines w:val="0"/>
        <w:pageBreakBefore w:val="0"/>
        <w:widowControl w:val="0"/>
        <w:kinsoku/>
        <w:overflowPunct/>
        <w:topLinePunct w:val="0"/>
        <w:autoSpaceDE/>
        <w:autoSpaceDN/>
        <w:bidi w:val="0"/>
        <w:adjustRightInd/>
        <w:snapToGrid w:val="0"/>
        <w:spacing w:line="240" w:lineRule="auto"/>
      </w:pPr>
    </w:p>
    <w:sectPr>
      <w:pgSz w:w="16838" w:h="11906" w:orient="landscape"/>
      <w:pgMar w:top="1304" w:right="1440" w:bottom="1304"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swiss"/>
    <w:pitch w:val="default"/>
    <w:sig w:usb0="00000000" w:usb1="00000000" w:usb2="00000000" w:usb3="00000000" w:csb0="00040000" w:csb1="00000000"/>
  </w:font>
  <w:font w:name="仿宋_GB2312">
    <w:altName w:val="仿宋"/>
    <w:panose1 w:val="00000000000000000000"/>
    <w:charset w:val="86"/>
    <w:family w:val="swiss"/>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书宋_GBK">
    <w:altName w:val="Arial Unicode MS"/>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93D94">
    <w:pPr>
      <w:pStyle w:val="20"/>
      <w:jc w:val="center"/>
      <w:rPr>
        <w:rFonts w:cs="Times New Roman"/>
      </w:rPr>
    </w:pPr>
    <w:r>
      <w:rPr>
        <w:rStyle w:val="30"/>
      </w:rPr>
      <w:fldChar w:fldCharType="begin"/>
    </w:r>
    <w:r>
      <w:rPr>
        <w:rStyle w:val="30"/>
      </w:rPr>
      <w:instrText xml:space="preserve"> PAGE </w:instrText>
    </w:r>
    <w:r>
      <w:rPr>
        <w:rStyle w:val="30"/>
      </w:rPr>
      <w:fldChar w:fldCharType="separate"/>
    </w:r>
    <w:r>
      <w:rPr>
        <w:rStyle w:val="30"/>
      </w:rPr>
      <w:t>15</w:t>
    </w:r>
    <w:r>
      <w:rPr>
        <w:rStyle w:val="3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E7C78">
    <w:pPr>
      <w:pStyle w:val="21"/>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JkYTFlZjhlMTI3OGQ0YWExYzJiZDUzZjJjYzJkNTgifQ=="/>
  </w:docVars>
  <w:rsids>
    <w:rsidRoot w:val="00172A27"/>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5B23"/>
    <w:rsid w:val="0000651D"/>
    <w:rsid w:val="0000687A"/>
    <w:rsid w:val="00011114"/>
    <w:rsid w:val="00011505"/>
    <w:rsid w:val="00011D1A"/>
    <w:rsid w:val="0001228E"/>
    <w:rsid w:val="00013AB1"/>
    <w:rsid w:val="0001412D"/>
    <w:rsid w:val="0001418B"/>
    <w:rsid w:val="000155BC"/>
    <w:rsid w:val="000179CE"/>
    <w:rsid w:val="00017D7B"/>
    <w:rsid w:val="00020DFF"/>
    <w:rsid w:val="00020E85"/>
    <w:rsid w:val="000210C8"/>
    <w:rsid w:val="00021EF0"/>
    <w:rsid w:val="0002274A"/>
    <w:rsid w:val="00023CCD"/>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163"/>
    <w:rsid w:val="0003587A"/>
    <w:rsid w:val="000369DF"/>
    <w:rsid w:val="00036DFA"/>
    <w:rsid w:val="000370FA"/>
    <w:rsid w:val="000379F5"/>
    <w:rsid w:val="00037F7D"/>
    <w:rsid w:val="000402B5"/>
    <w:rsid w:val="000407C1"/>
    <w:rsid w:val="00040872"/>
    <w:rsid w:val="00040EA1"/>
    <w:rsid w:val="00041D4F"/>
    <w:rsid w:val="00042A21"/>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56D"/>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402"/>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2A38"/>
    <w:rsid w:val="000D3832"/>
    <w:rsid w:val="000D4B28"/>
    <w:rsid w:val="000D4B9F"/>
    <w:rsid w:val="000D57F7"/>
    <w:rsid w:val="000D5D8B"/>
    <w:rsid w:val="000D5F27"/>
    <w:rsid w:val="000D622A"/>
    <w:rsid w:val="000D6B40"/>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651"/>
    <w:rsid w:val="000F4A22"/>
    <w:rsid w:val="000F5A07"/>
    <w:rsid w:val="000F5A43"/>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4D97"/>
    <w:rsid w:val="0012568D"/>
    <w:rsid w:val="00125882"/>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236"/>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2B8A"/>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279"/>
    <w:rsid w:val="0018238E"/>
    <w:rsid w:val="00182F9E"/>
    <w:rsid w:val="00184118"/>
    <w:rsid w:val="00185449"/>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09"/>
    <w:rsid w:val="00196BFE"/>
    <w:rsid w:val="00197412"/>
    <w:rsid w:val="0019741B"/>
    <w:rsid w:val="001978A1"/>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4E94"/>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C6DBC"/>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0CCD"/>
    <w:rsid w:val="00203959"/>
    <w:rsid w:val="00203BB7"/>
    <w:rsid w:val="0020413E"/>
    <w:rsid w:val="00204169"/>
    <w:rsid w:val="00204318"/>
    <w:rsid w:val="00206ED6"/>
    <w:rsid w:val="00207431"/>
    <w:rsid w:val="00207868"/>
    <w:rsid w:val="0020787A"/>
    <w:rsid w:val="00207982"/>
    <w:rsid w:val="00207A51"/>
    <w:rsid w:val="002101D9"/>
    <w:rsid w:val="002105D2"/>
    <w:rsid w:val="002108D4"/>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8FC"/>
    <w:rsid w:val="00221CC3"/>
    <w:rsid w:val="00222DC4"/>
    <w:rsid w:val="002237EE"/>
    <w:rsid w:val="00224069"/>
    <w:rsid w:val="002254EF"/>
    <w:rsid w:val="0022578A"/>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AFB"/>
    <w:rsid w:val="00253F20"/>
    <w:rsid w:val="002541F4"/>
    <w:rsid w:val="002543FA"/>
    <w:rsid w:val="002562D3"/>
    <w:rsid w:val="00256C37"/>
    <w:rsid w:val="0025717E"/>
    <w:rsid w:val="002573B0"/>
    <w:rsid w:val="00260481"/>
    <w:rsid w:val="002622B5"/>
    <w:rsid w:val="00262D38"/>
    <w:rsid w:val="00262F4D"/>
    <w:rsid w:val="002635AF"/>
    <w:rsid w:val="00263865"/>
    <w:rsid w:val="00263A27"/>
    <w:rsid w:val="00264053"/>
    <w:rsid w:val="00264DF3"/>
    <w:rsid w:val="00264F27"/>
    <w:rsid w:val="00265008"/>
    <w:rsid w:val="00265719"/>
    <w:rsid w:val="00265879"/>
    <w:rsid w:val="00265DB1"/>
    <w:rsid w:val="00265DF4"/>
    <w:rsid w:val="00266ECD"/>
    <w:rsid w:val="00267344"/>
    <w:rsid w:val="0026762E"/>
    <w:rsid w:val="002677FE"/>
    <w:rsid w:val="002700DC"/>
    <w:rsid w:val="0027043E"/>
    <w:rsid w:val="00270857"/>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605"/>
    <w:rsid w:val="00280AD4"/>
    <w:rsid w:val="00281D1E"/>
    <w:rsid w:val="00281FB0"/>
    <w:rsid w:val="002824A9"/>
    <w:rsid w:val="002824C9"/>
    <w:rsid w:val="002830CA"/>
    <w:rsid w:val="00283623"/>
    <w:rsid w:val="00283BCA"/>
    <w:rsid w:val="00283E24"/>
    <w:rsid w:val="00284228"/>
    <w:rsid w:val="00284777"/>
    <w:rsid w:val="00284A5D"/>
    <w:rsid w:val="00284FBA"/>
    <w:rsid w:val="00285E26"/>
    <w:rsid w:val="0028691D"/>
    <w:rsid w:val="002872B3"/>
    <w:rsid w:val="00287FDA"/>
    <w:rsid w:val="00291709"/>
    <w:rsid w:val="00293669"/>
    <w:rsid w:val="002943EB"/>
    <w:rsid w:val="00295034"/>
    <w:rsid w:val="00295F0C"/>
    <w:rsid w:val="00296FD4"/>
    <w:rsid w:val="002A1796"/>
    <w:rsid w:val="002A23EF"/>
    <w:rsid w:val="002A267C"/>
    <w:rsid w:val="002A2E12"/>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3E39"/>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0DAE"/>
    <w:rsid w:val="002F1167"/>
    <w:rsid w:val="002F133F"/>
    <w:rsid w:val="002F3714"/>
    <w:rsid w:val="002F3718"/>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0F7"/>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0B0A"/>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2E8"/>
    <w:rsid w:val="00365368"/>
    <w:rsid w:val="00366F44"/>
    <w:rsid w:val="00367212"/>
    <w:rsid w:val="00367750"/>
    <w:rsid w:val="003679C5"/>
    <w:rsid w:val="00367AAA"/>
    <w:rsid w:val="003706EA"/>
    <w:rsid w:val="00371436"/>
    <w:rsid w:val="003714CA"/>
    <w:rsid w:val="0037161B"/>
    <w:rsid w:val="003728A0"/>
    <w:rsid w:val="00372904"/>
    <w:rsid w:val="0037327B"/>
    <w:rsid w:val="00373A69"/>
    <w:rsid w:val="00373AE3"/>
    <w:rsid w:val="003743B1"/>
    <w:rsid w:val="0037480C"/>
    <w:rsid w:val="003751D7"/>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8FB"/>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0C77"/>
    <w:rsid w:val="003B1475"/>
    <w:rsid w:val="003B1F33"/>
    <w:rsid w:val="003B2783"/>
    <w:rsid w:val="003B2A50"/>
    <w:rsid w:val="003B2B2C"/>
    <w:rsid w:val="003B34DB"/>
    <w:rsid w:val="003B3994"/>
    <w:rsid w:val="003B3D51"/>
    <w:rsid w:val="003B4067"/>
    <w:rsid w:val="003B426F"/>
    <w:rsid w:val="003B4393"/>
    <w:rsid w:val="003B4524"/>
    <w:rsid w:val="003B5347"/>
    <w:rsid w:val="003B5482"/>
    <w:rsid w:val="003B59A4"/>
    <w:rsid w:val="003B697C"/>
    <w:rsid w:val="003B6F0E"/>
    <w:rsid w:val="003C0068"/>
    <w:rsid w:val="003C17CD"/>
    <w:rsid w:val="003C186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4D28"/>
    <w:rsid w:val="003D55A9"/>
    <w:rsid w:val="003D5BB9"/>
    <w:rsid w:val="003D687C"/>
    <w:rsid w:val="003D69DD"/>
    <w:rsid w:val="003D78A2"/>
    <w:rsid w:val="003D7CC8"/>
    <w:rsid w:val="003E005F"/>
    <w:rsid w:val="003E0470"/>
    <w:rsid w:val="003E1AE1"/>
    <w:rsid w:val="003E2088"/>
    <w:rsid w:val="003E2959"/>
    <w:rsid w:val="003E3009"/>
    <w:rsid w:val="003E4D50"/>
    <w:rsid w:val="003E5349"/>
    <w:rsid w:val="003E5BF4"/>
    <w:rsid w:val="003E60C7"/>
    <w:rsid w:val="003E6B87"/>
    <w:rsid w:val="003E6CA4"/>
    <w:rsid w:val="003E6ED7"/>
    <w:rsid w:val="003E7091"/>
    <w:rsid w:val="003E7101"/>
    <w:rsid w:val="003E73D8"/>
    <w:rsid w:val="003F085A"/>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046"/>
    <w:rsid w:val="0040235E"/>
    <w:rsid w:val="00402965"/>
    <w:rsid w:val="00403249"/>
    <w:rsid w:val="004037E2"/>
    <w:rsid w:val="004063BD"/>
    <w:rsid w:val="0040728A"/>
    <w:rsid w:val="00410284"/>
    <w:rsid w:val="00410494"/>
    <w:rsid w:val="00411BB0"/>
    <w:rsid w:val="004121F8"/>
    <w:rsid w:val="0041232C"/>
    <w:rsid w:val="0041419E"/>
    <w:rsid w:val="0041459C"/>
    <w:rsid w:val="004150E0"/>
    <w:rsid w:val="00415B04"/>
    <w:rsid w:val="00416566"/>
    <w:rsid w:val="00416962"/>
    <w:rsid w:val="00416DCD"/>
    <w:rsid w:val="00416E85"/>
    <w:rsid w:val="004203FC"/>
    <w:rsid w:val="004210DF"/>
    <w:rsid w:val="0042125E"/>
    <w:rsid w:val="0042139F"/>
    <w:rsid w:val="00421AFD"/>
    <w:rsid w:val="00421CAD"/>
    <w:rsid w:val="00421E97"/>
    <w:rsid w:val="004230FD"/>
    <w:rsid w:val="0042383D"/>
    <w:rsid w:val="00424597"/>
    <w:rsid w:val="00424D5D"/>
    <w:rsid w:val="004250EF"/>
    <w:rsid w:val="00425847"/>
    <w:rsid w:val="00425CDA"/>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2DF1"/>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BDA"/>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336B"/>
    <w:rsid w:val="00464C18"/>
    <w:rsid w:val="00465AAF"/>
    <w:rsid w:val="00467257"/>
    <w:rsid w:val="004738CE"/>
    <w:rsid w:val="00473E4A"/>
    <w:rsid w:val="004754AE"/>
    <w:rsid w:val="0047636D"/>
    <w:rsid w:val="00476F24"/>
    <w:rsid w:val="004800E1"/>
    <w:rsid w:val="004804F4"/>
    <w:rsid w:val="0048090C"/>
    <w:rsid w:val="00482591"/>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424"/>
    <w:rsid w:val="00494670"/>
    <w:rsid w:val="00495C48"/>
    <w:rsid w:val="00496216"/>
    <w:rsid w:val="0049640C"/>
    <w:rsid w:val="00496892"/>
    <w:rsid w:val="0049692E"/>
    <w:rsid w:val="00496E45"/>
    <w:rsid w:val="00496ED7"/>
    <w:rsid w:val="0049771E"/>
    <w:rsid w:val="00497875"/>
    <w:rsid w:val="00497A24"/>
    <w:rsid w:val="004A05E9"/>
    <w:rsid w:val="004A0E28"/>
    <w:rsid w:val="004A1B24"/>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96"/>
    <w:rsid w:val="004C28E2"/>
    <w:rsid w:val="004C3470"/>
    <w:rsid w:val="004C3B68"/>
    <w:rsid w:val="004C3CB7"/>
    <w:rsid w:val="004C4134"/>
    <w:rsid w:val="004C4885"/>
    <w:rsid w:val="004C518A"/>
    <w:rsid w:val="004C6035"/>
    <w:rsid w:val="004C6B0D"/>
    <w:rsid w:val="004C6E32"/>
    <w:rsid w:val="004C782C"/>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4A8A"/>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3E70"/>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0AF"/>
    <w:rsid w:val="00535456"/>
    <w:rsid w:val="00535769"/>
    <w:rsid w:val="005357A6"/>
    <w:rsid w:val="00535F10"/>
    <w:rsid w:val="00536669"/>
    <w:rsid w:val="00540453"/>
    <w:rsid w:val="00540DCA"/>
    <w:rsid w:val="00541C26"/>
    <w:rsid w:val="00543241"/>
    <w:rsid w:val="00543CDE"/>
    <w:rsid w:val="00543CF7"/>
    <w:rsid w:val="005440AB"/>
    <w:rsid w:val="005448A2"/>
    <w:rsid w:val="005449CB"/>
    <w:rsid w:val="00544ACE"/>
    <w:rsid w:val="0054582A"/>
    <w:rsid w:val="00546874"/>
    <w:rsid w:val="00547642"/>
    <w:rsid w:val="00547DE3"/>
    <w:rsid w:val="00550977"/>
    <w:rsid w:val="0055294D"/>
    <w:rsid w:val="00552C76"/>
    <w:rsid w:val="00552D23"/>
    <w:rsid w:val="00552E1C"/>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768"/>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048"/>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2EC3"/>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2A8E"/>
    <w:rsid w:val="005E319C"/>
    <w:rsid w:val="005E4541"/>
    <w:rsid w:val="005E46DC"/>
    <w:rsid w:val="005E4C38"/>
    <w:rsid w:val="005E4E11"/>
    <w:rsid w:val="005E5061"/>
    <w:rsid w:val="005E5E8D"/>
    <w:rsid w:val="005E5F5F"/>
    <w:rsid w:val="005E7A3E"/>
    <w:rsid w:val="005E7F57"/>
    <w:rsid w:val="005F01C9"/>
    <w:rsid w:val="005F0DB3"/>
    <w:rsid w:val="005F1E33"/>
    <w:rsid w:val="005F225D"/>
    <w:rsid w:val="005F24E3"/>
    <w:rsid w:val="005F48D6"/>
    <w:rsid w:val="005F4BD1"/>
    <w:rsid w:val="005F5476"/>
    <w:rsid w:val="005F6314"/>
    <w:rsid w:val="005F6F11"/>
    <w:rsid w:val="005F7839"/>
    <w:rsid w:val="005F790E"/>
    <w:rsid w:val="00601A7A"/>
    <w:rsid w:val="00601D99"/>
    <w:rsid w:val="0060253D"/>
    <w:rsid w:val="00602A64"/>
    <w:rsid w:val="00603C22"/>
    <w:rsid w:val="00603FEC"/>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0AD"/>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3FD"/>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4ACB"/>
    <w:rsid w:val="0068533E"/>
    <w:rsid w:val="00685F44"/>
    <w:rsid w:val="0068690C"/>
    <w:rsid w:val="00686B0E"/>
    <w:rsid w:val="00686FC1"/>
    <w:rsid w:val="00687EDC"/>
    <w:rsid w:val="0069014C"/>
    <w:rsid w:val="00691128"/>
    <w:rsid w:val="00691B08"/>
    <w:rsid w:val="00692698"/>
    <w:rsid w:val="00692DC9"/>
    <w:rsid w:val="00693C62"/>
    <w:rsid w:val="00693C7B"/>
    <w:rsid w:val="00694A38"/>
    <w:rsid w:val="00694E7C"/>
    <w:rsid w:val="00696173"/>
    <w:rsid w:val="0069683B"/>
    <w:rsid w:val="0069778B"/>
    <w:rsid w:val="00697B92"/>
    <w:rsid w:val="006A2585"/>
    <w:rsid w:val="006A27D2"/>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23"/>
    <w:rsid w:val="006E52D5"/>
    <w:rsid w:val="006E53B8"/>
    <w:rsid w:val="006E56C8"/>
    <w:rsid w:val="006E5A47"/>
    <w:rsid w:val="006E6457"/>
    <w:rsid w:val="006E657B"/>
    <w:rsid w:val="006E7535"/>
    <w:rsid w:val="006E7968"/>
    <w:rsid w:val="006F0982"/>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072"/>
    <w:rsid w:val="007053E6"/>
    <w:rsid w:val="0070599A"/>
    <w:rsid w:val="00705C47"/>
    <w:rsid w:val="00705EEC"/>
    <w:rsid w:val="00705F6F"/>
    <w:rsid w:val="007067BD"/>
    <w:rsid w:val="00706850"/>
    <w:rsid w:val="00706941"/>
    <w:rsid w:val="00707FAC"/>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5F59"/>
    <w:rsid w:val="007261B1"/>
    <w:rsid w:val="0072637F"/>
    <w:rsid w:val="00726B5C"/>
    <w:rsid w:val="0072762C"/>
    <w:rsid w:val="00727D4C"/>
    <w:rsid w:val="00730214"/>
    <w:rsid w:val="00730B81"/>
    <w:rsid w:val="00730BE1"/>
    <w:rsid w:val="00732F0F"/>
    <w:rsid w:val="00733EDC"/>
    <w:rsid w:val="00734AD2"/>
    <w:rsid w:val="00735000"/>
    <w:rsid w:val="00735190"/>
    <w:rsid w:val="00735199"/>
    <w:rsid w:val="00735987"/>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812"/>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1D99"/>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1A1E"/>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0795"/>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3CD6"/>
    <w:rsid w:val="007F62B6"/>
    <w:rsid w:val="007F72ED"/>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3BA"/>
    <w:rsid w:val="008118D4"/>
    <w:rsid w:val="008123CB"/>
    <w:rsid w:val="00813FD2"/>
    <w:rsid w:val="00814031"/>
    <w:rsid w:val="00814158"/>
    <w:rsid w:val="00814C32"/>
    <w:rsid w:val="008154B1"/>
    <w:rsid w:val="008163EB"/>
    <w:rsid w:val="00816D11"/>
    <w:rsid w:val="00820591"/>
    <w:rsid w:val="008224D2"/>
    <w:rsid w:val="008224F7"/>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1E3"/>
    <w:rsid w:val="00834780"/>
    <w:rsid w:val="0083536B"/>
    <w:rsid w:val="00835532"/>
    <w:rsid w:val="00835E75"/>
    <w:rsid w:val="00835FCC"/>
    <w:rsid w:val="0083622C"/>
    <w:rsid w:val="00837012"/>
    <w:rsid w:val="0083777A"/>
    <w:rsid w:val="008407DB"/>
    <w:rsid w:val="00841221"/>
    <w:rsid w:val="00843566"/>
    <w:rsid w:val="008441CC"/>
    <w:rsid w:val="0084530A"/>
    <w:rsid w:val="00846809"/>
    <w:rsid w:val="00846A39"/>
    <w:rsid w:val="00846D48"/>
    <w:rsid w:val="0084709E"/>
    <w:rsid w:val="00847120"/>
    <w:rsid w:val="00847AA0"/>
    <w:rsid w:val="008501D5"/>
    <w:rsid w:val="0085058C"/>
    <w:rsid w:val="008508E8"/>
    <w:rsid w:val="008509F0"/>
    <w:rsid w:val="0085118D"/>
    <w:rsid w:val="008512EB"/>
    <w:rsid w:val="0085172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5AA"/>
    <w:rsid w:val="00871690"/>
    <w:rsid w:val="008719E4"/>
    <w:rsid w:val="00873009"/>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0D71"/>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220A"/>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7F6"/>
    <w:rsid w:val="00903C57"/>
    <w:rsid w:val="0090460C"/>
    <w:rsid w:val="00905504"/>
    <w:rsid w:val="0090562E"/>
    <w:rsid w:val="00905C53"/>
    <w:rsid w:val="009060E1"/>
    <w:rsid w:val="00906D5E"/>
    <w:rsid w:val="00906EE5"/>
    <w:rsid w:val="0090783A"/>
    <w:rsid w:val="00907ED0"/>
    <w:rsid w:val="00913284"/>
    <w:rsid w:val="009132F2"/>
    <w:rsid w:val="0091352C"/>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0C2"/>
    <w:rsid w:val="00925382"/>
    <w:rsid w:val="00926235"/>
    <w:rsid w:val="00926F42"/>
    <w:rsid w:val="00926F67"/>
    <w:rsid w:val="00927385"/>
    <w:rsid w:val="00927650"/>
    <w:rsid w:val="009303E1"/>
    <w:rsid w:val="00930C68"/>
    <w:rsid w:val="009310BA"/>
    <w:rsid w:val="00931258"/>
    <w:rsid w:val="0093178A"/>
    <w:rsid w:val="00931DDD"/>
    <w:rsid w:val="00932C87"/>
    <w:rsid w:val="00932DA1"/>
    <w:rsid w:val="009333F0"/>
    <w:rsid w:val="00933709"/>
    <w:rsid w:val="00933E15"/>
    <w:rsid w:val="00934244"/>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2341"/>
    <w:rsid w:val="009537A1"/>
    <w:rsid w:val="00954973"/>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1D5"/>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487"/>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12D4"/>
    <w:rsid w:val="009C2E0E"/>
    <w:rsid w:val="009C347E"/>
    <w:rsid w:val="009C39EC"/>
    <w:rsid w:val="009C6275"/>
    <w:rsid w:val="009C7738"/>
    <w:rsid w:val="009C7C12"/>
    <w:rsid w:val="009D039E"/>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D74EE"/>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6DD"/>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009"/>
    <w:rsid w:val="00A06FC6"/>
    <w:rsid w:val="00A07FBC"/>
    <w:rsid w:val="00A11DD7"/>
    <w:rsid w:val="00A1201E"/>
    <w:rsid w:val="00A126B8"/>
    <w:rsid w:val="00A1326E"/>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0FD"/>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37FAA"/>
    <w:rsid w:val="00A404C3"/>
    <w:rsid w:val="00A40C98"/>
    <w:rsid w:val="00A416ED"/>
    <w:rsid w:val="00A41770"/>
    <w:rsid w:val="00A41DD1"/>
    <w:rsid w:val="00A44D58"/>
    <w:rsid w:val="00A4654B"/>
    <w:rsid w:val="00A46B98"/>
    <w:rsid w:val="00A470D2"/>
    <w:rsid w:val="00A47B2E"/>
    <w:rsid w:val="00A47D25"/>
    <w:rsid w:val="00A506FC"/>
    <w:rsid w:val="00A509FD"/>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7EA"/>
    <w:rsid w:val="00A61CBC"/>
    <w:rsid w:val="00A62B96"/>
    <w:rsid w:val="00A630ED"/>
    <w:rsid w:val="00A633A3"/>
    <w:rsid w:val="00A6476D"/>
    <w:rsid w:val="00A64C55"/>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1F2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AD5"/>
    <w:rsid w:val="00AB5C39"/>
    <w:rsid w:val="00AB5FA5"/>
    <w:rsid w:val="00AB6482"/>
    <w:rsid w:val="00AB7C0D"/>
    <w:rsid w:val="00AC007F"/>
    <w:rsid w:val="00AC009A"/>
    <w:rsid w:val="00AC1427"/>
    <w:rsid w:val="00AC1580"/>
    <w:rsid w:val="00AC1770"/>
    <w:rsid w:val="00AC2250"/>
    <w:rsid w:val="00AC2F4D"/>
    <w:rsid w:val="00AC4897"/>
    <w:rsid w:val="00AC5871"/>
    <w:rsid w:val="00AC593C"/>
    <w:rsid w:val="00AC5ABF"/>
    <w:rsid w:val="00AC6218"/>
    <w:rsid w:val="00AC624A"/>
    <w:rsid w:val="00AC7145"/>
    <w:rsid w:val="00AC7B9F"/>
    <w:rsid w:val="00AC7ECD"/>
    <w:rsid w:val="00AC7FDA"/>
    <w:rsid w:val="00AD0059"/>
    <w:rsid w:val="00AD0079"/>
    <w:rsid w:val="00AD0EB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294F"/>
    <w:rsid w:val="00AE328E"/>
    <w:rsid w:val="00AE3686"/>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741"/>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0824"/>
    <w:rsid w:val="00B219CE"/>
    <w:rsid w:val="00B22324"/>
    <w:rsid w:val="00B257DD"/>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3D6"/>
    <w:rsid w:val="00B379E9"/>
    <w:rsid w:val="00B41E91"/>
    <w:rsid w:val="00B41ED1"/>
    <w:rsid w:val="00B422A4"/>
    <w:rsid w:val="00B424D4"/>
    <w:rsid w:val="00B42BA7"/>
    <w:rsid w:val="00B4380C"/>
    <w:rsid w:val="00B43AB9"/>
    <w:rsid w:val="00B4452B"/>
    <w:rsid w:val="00B447B4"/>
    <w:rsid w:val="00B44EA7"/>
    <w:rsid w:val="00B45830"/>
    <w:rsid w:val="00B4592C"/>
    <w:rsid w:val="00B45E60"/>
    <w:rsid w:val="00B460B8"/>
    <w:rsid w:val="00B46688"/>
    <w:rsid w:val="00B46B6A"/>
    <w:rsid w:val="00B46FC8"/>
    <w:rsid w:val="00B47077"/>
    <w:rsid w:val="00B47E0F"/>
    <w:rsid w:val="00B504BC"/>
    <w:rsid w:val="00B509F0"/>
    <w:rsid w:val="00B53BBC"/>
    <w:rsid w:val="00B5589C"/>
    <w:rsid w:val="00B60A07"/>
    <w:rsid w:val="00B60FF0"/>
    <w:rsid w:val="00B61937"/>
    <w:rsid w:val="00B61A54"/>
    <w:rsid w:val="00B630AA"/>
    <w:rsid w:val="00B650F0"/>
    <w:rsid w:val="00B6573F"/>
    <w:rsid w:val="00B660D9"/>
    <w:rsid w:val="00B668CE"/>
    <w:rsid w:val="00B67112"/>
    <w:rsid w:val="00B67525"/>
    <w:rsid w:val="00B67610"/>
    <w:rsid w:val="00B67AEF"/>
    <w:rsid w:val="00B71CE8"/>
    <w:rsid w:val="00B7203C"/>
    <w:rsid w:val="00B72C67"/>
    <w:rsid w:val="00B736F8"/>
    <w:rsid w:val="00B73C47"/>
    <w:rsid w:val="00B74CA9"/>
    <w:rsid w:val="00B75F6F"/>
    <w:rsid w:val="00B76F6D"/>
    <w:rsid w:val="00B77146"/>
    <w:rsid w:val="00B776DF"/>
    <w:rsid w:val="00B77935"/>
    <w:rsid w:val="00B77D85"/>
    <w:rsid w:val="00B80362"/>
    <w:rsid w:val="00B80D06"/>
    <w:rsid w:val="00B8113D"/>
    <w:rsid w:val="00B815E3"/>
    <w:rsid w:val="00B818CA"/>
    <w:rsid w:val="00B81946"/>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969ED"/>
    <w:rsid w:val="00BA14D2"/>
    <w:rsid w:val="00BA1F01"/>
    <w:rsid w:val="00BA2AAA"/>
    <w:rsid w:val="00BA2EF3"/>
    <w:rsid w:val="00BA395A"/>
    <w:rsid w:val="00BA3F2E"/>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2556"/>
    <w:rsid w:val="00BC3031"/>
    <w:rsid w:val="00BC38C2"/>
    <w:rsid w:val="00BC3941"/>
    <w:rsid w:val="00BC3A69"/>
    <w:rsid w:val="00BC585F"/>
    <w:rsid w:val="00BC5B25"/>
    <w:rsid w:val="00BC5D62"/>
    <w:rsid w:val="00BC725F"/>
    <w:rsid w:val="00BC7B72"/>
    <w:rsid w:val="00BC7D15"/>
    <w:rsid w:val="00BC7E84"/>
    <w:rsid w:val="00BD0121"/>
    <w:rsid w:val="00BD029D"/>
    <w:rsid w:val="00BD199F"/>
    <w:rsid w:val="00BD206F"/>
    <w:rsid w:val="00BD27A1"/>
    <w:rsid w:val="00BD373C"/>
    <w:rsid w:val="00BD4359"/>
    <w:rsid w:val="00BD4A1A"/>
    <w:rsid w:val="00BD5469"/>
    <w:rsid w:val="00BD6373"/>
    <w:rsid w:val="00BD67E3"/>
    <w:rsid w:val="00BD7BD7"/>
    <w:rsid w:val="00BE065F"/>
    <w:rsid w:val="00BE0E17"/>
    <w:rsid w:val="00BE1760"/>
    <w:rsid w:val="00BE258C"/>
    <w:rsid w:val="00BE2727"/>
    <w:rsid w:val="00BE32A2"/>
    <w:rsid w:val="00BE32F3"/>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B98"/>
    <w:rsid w:val="00C16EA6"/>
    <w:rsid w:val="00C17627"/>
    <w:rsid w:val="00C179BE"/>
    <w:rsid w:val="00C20B08"/>
    <w:rsid w:val="00C20C2F"/>
    <w:rsid w:val="00C2282F"/>
    <w:rsid w:val="00C23965"/>
    <w:rsid w:val="00C24340"/>
    <w:rsid w:val="00C24B65"/>
    <w:rsid w:val="00C24CF1"/>
    <w:rsid w:val="00C267E6"/>
    <w:rsid w:val="00C2682B"/>
    <w:rsid w:val="00C26F89"/>
    <w:rsid w:val="00C27106"/>
    <w:rsid w:val="00C2736F"/>
    <w:rsid w:val="00C30ADC"/>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979"/>
    <w:rsid w:val="00C45D49"/>
    <w:rsid w:val="00C45E92"/>
    <w:rsid w:val="00C46162"/>
    <w:rsid w:val="00C46BA8"/>
    <w:rsid w:val="00C47003"/>
    <w:rsid w:val="00C47434"/>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77435"/>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D66DB"/>
    <w:rsid w:val="00CD7F85"/>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3A9"/>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080"/>
    <w:rsid w:val="00D02565"/>
    <w:rsid w:val="00D02847"/>
    <w:rsid w:val="00D02B31"/>
    <w:rsid w:val="00D033E4"/>
    <w:rsid w:val="00D039D5"/>
    <w:rsid w:val="00D0465F"/>
    <w:rsid w:val="00D05A0D"/>
    <w:rsid w:val="00D077A0"/>
    <w:rsid w:val="00D10617"/>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14D0"/>
    <w:rsid w:val="00D4170C"/>
    <w:rsid w:val="00D42145"/>
    <w:rsid w:val="00D43AFD"/>
    <w:rsid w:val="00D443D8"/>
    <w:rsid w:val="00D45152"/>
    <w:rsid w:val="00D451A5"/>
    <w:rsid w:val="00D4676B"/>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55B7"/>
    <w:rsid w:val="00D56016"/>
    <w:rsid w:val="00D56B66"/>
    <w:rsid w:val="00D56BF0"/>
    <w:rsid w:val="00D6061D"/>
    <w:rsid w:val="00D60A46"/>
    <w:rsid w:val="00D6146F"/>
    <w:rsid w:val="00D6199D"/>
    <w:rsid w:val="00D61EBE"/>
    <w:rsid w:val="00D62054"/>
    <w:rsid w:val="00D62639"/>
    <w:rsid w:val="00D643BF"/>
    <w:rsid w:val="00D647AC"/>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87668"/>
    <w:rsid w:val="00D8774E"/>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044"/>
    <w:rsid w:val="00DA08B5"/>
    <w:rsid w:val="00DA11FF"/>
    <w:rsid w:val="00DA1E2C"/>
    <w:rsid w:val="00DA21D6"/>
    <w:rsid w:val="00DA3918"/>
    <w:rsid w:val="00DA41A4"/>
    <w:rsid w:val="00DA4E99"/>
    <w:rsid w:val="00DA5150"/>
    <w:rsid w:val="00DA59D7"/>
    <w:rsid w:val="00DA6274"/>
    <w:rsid w:val="00DA7B85"/>
    <w:rsid w:val="00DB0727"/>
    <w:rsid w:val="00DB0DC9"/>
    <w:rsid w:val="00DB2B62"/>
    <w:rsid w:val="00DB2CD6"/>
    <w:rsid w:val="00DB3384"/>
    <w:rsid w:val="00DB3663"/>
    <w:rsid w:val="00DB3DB0"/>
    <w:rsid w:val="00DB4AFC"/>
    <w:rsid w:val="00DB4E63"/>
    <w:rsid w:val="00DB50B5"/>
    <w:rsid w:val="00DB569C"/>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85C"/>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1FD3"/>
    <w:rsid w:val="00DF341C"/>
    <w:rsid w:val="00DF4499"/>
    <w:rsid w:val="00DF46CF"/>
    <w:rsid w:val="00DF55F7"/>
    <w:rsid w:val="00DF649B"/>
    <w:rsid w:val="00DF7AF7"/>
    <w:rsid w:val="00DF7C40"/>
    <w:rsid w:val="00E00B68"/>
    <w:rsid w:val="00E00F3B"/>
    <w:rsid w:val="00E02219"/>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8F1"/>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047"/>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1EA"/>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61E"/>
    <w:rsid w:val="00E61981"/>
    <w:rsid w:val="00E62439"/>
    <w:rsid w:val="00E630D0"/>
    <w:rsid w:val="00E65895"/>
    <w:rsid w:val="00E66610"/>
    <w:rsid w:val="00E67518"/>
    <w:rsid w:val="00E67560"/>
    <w:rsid w:val="00E6759F"/>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06E0"/>
    <w:rsid w:val="00E81FFE"/>
    <w:rsid w:val="00E82468"/>
    <w:rsid w:val="00E82528"/>
    <w:rsid w:val="00E825D5"/>
    <w:rsid w:val="00E82B4B"/>
    <w:rsid w:val="00E831BA"/>
    <w:rsid w:val="00E83F1C"/>
    <w:rsid w:val="00E85FF9"/>
    <w:rsid w:val="00E86100"/>
    <w:rsid w:val="00E8734E"/>
    <w:rsid w:val="00E8753A"/>
    <w:rsid w:val="00E875A3"/>
    <w:rsid w:val="00E87632"/>
    <w:rsid w:val="00E87643"/>
    <w:rsid w:val="00E90229"/>
    <w:rsid w:val="00E91B04"/>
    <w:rsid w:val="00E9336A"/>
    <w:rsid w:val="00E941B2"/>
    <w:rsid w:val="00E94E86"/>
    <w:rsid w:val="00E9594D"/>
    <w:rsid w:val="00E960A8"/>
    <w:rsid w:val="00E961B9"/>
    <w:rsid w:val="00E96305"/>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B7656"/>
    <w:rsid w:val="00EC0380"/>
    <w:rsid w:val="00EC064C"/>
    <w:rsid w:val="00EC0675"/>
    <w:rsid w:val="00EC1898"/>
    <w:rsid w:val="00EC2BAA"/>
    <w:rsid w:val="00EC3722"/>
    <w:rsid w:val="00EC550B"/>
    <w:rsid w:val="00EC571D"/>
    <w:rsid w:val="00EC7C23"/>
    <w:rsid w:val="00EC7C8D"/>
    <w:rsid w:val="00EC7DC9"/>
    <w:rsid w:val="00EC7FB0"/>
    <w:rsid w:val="00ED140D"/>
    <w:rsid w:val="00ED14FC"/>
    <w:rsid w:val="00ED1B3A"/>
    <w:rsid w:val="00ED1BD6"/>
    <w:rsid w:val="00ED2129"/>
    <w:rsid w:val="00ED25B9"/>
    <w:rsid w:val="00ED29C0"/>
    <w:rsid w:val="00ED3103"/>
    <w:rsid w:val="00ED3C2D"/>
    <w:rsid w:val="00ED5C64"/>
    <w:rsid w:val="00ED6216"/>
    <w:rsid w:val="00ED6828"/>
    <w:rsid w:val="00ED6858"/>
    <w:rsid w:val="00ED7195"/>
    <w:rsid w:val="00ED787B"/>
    <w:rsid w:val="00ED78E7"/>
    <w:rsid w:val="00EE05B4"/>
    <w:rsid w:val="00EE097E"/>
    <w:rsid w:val="00EE1111"/>
    <w:rsid w:val="00EE34C9"/>
    <w:rsid w:val="00EE3FE5"/>
    <w:rsid w:val="00EE4A08"/>
    <w:rsid w:val="00EE4B1E"/>
    <w:rsid w:val="00EE4CC5"/>
    <w:rsid w:val="00EE4ED4"/>
    <w:rsid w:val="00EE520F"/>
    <w:rsid w:val="00EE5ACA"/>
    <w:rsid w:val="00EE69E0"/>
    <w:rsid w:val="00EE6CAA"/>
    <w:rsid w:val="00EF0748"/>
    <w:rsid w:val="00EF0A1A"/>
    <w:rsid w:val="00EF1E57"/>
    <w:rsid w:val="00EF28F3"/>
    <w:rsid w:val="00EF2910"/>
    <w:rsid w:val="00EF295D"/>
    <w:rsid w:val="00EF4AFD"/>
    <w:rsid w:val="00EF55B4"/>
    <w:rsid w:val="00F01F16"/>
    <w:rsid w:val="00F02AEE"/>
    <w:rsid w:val="00F02CC8"/>
    <w:rsid w:val="00F031C6"/>
    <w:rsid w:val="00F03DA6"/>
    <w:rsid w:val="00F05896"/>
    <w:rsid w:val="00F06F26"/>
    <w:rsid w:val="00F06FAC"/>
    <w:rsid w:val="00F07ED1"/>
    <w:rsid w:val="00F104AB"/>
    <w:rsid w:val="00F10DAC"/>
    <w:rsid w:val="00F10DFB"/>
    <w:rsid w:val="00F10ED1"/>
    <w:rsid w:val="00F13816"/>
    <w:rsid w:val="00F15505"/>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B4F"/>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6251"/>
    <w:rsid w:val="00F363AF"/>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55A"/>
    <w:rsid w:val="00F62790"/>
    <w:rsid w:val="00F64108"/>
    <w:rsid w:val="00F64365"/>
    <w:rsid w:val="00F6441F"/>
    <w:rsid w:val="00F65B6F"/>
    <w:rsid w:val="00F65E0A"/>
    <w:rsid w:val="00F6682D"/>
    <w:rsid w:val="00F66ED1"/>
    <w:rsid w:val="00F66FE4"/>
    <w:rsid w:val="00F7002D"/>
    <w:rsid w:val="00F7046B"/>
    <w:rsid w:val="00F71D68"/>
    <w:rsid w:val="00F71ED2"/>
    <w:rsid w:val="00F7231B"/>
    <w:rsid w:val="00F74020"/>
    <w:rsid w:val="00F74E9B"/>
    <w:rsid w:val="00F7550E"/>
    <w:rsid w:val="00F759B4"/>
    <w:rsid w:val="00F764A4"/>
    <w:rsid w:val="00F7696C"/>
    <w:rsid w:val="00F771BB"/>
    <w:rsid w:val="00F7726E"/>
    <w:rsid w:val="00F8013E"/>
    <w:rsid w:val="00F80E6F"/>
    <w:rsid w:val="00F81168"/>
    <w:rsid w:val="00F823A4"/>
    <w:rsid w:val="00F823E8"/>
    <w:rsid w:val="00F8414B"/>
    <w:rsid w:val="00F856FD"/>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40A"/>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311"/>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D7976"/>
    <w:rsid w:val="00FE02CD"/>
    <w:rsid w:val="00FE0536"/>
    <w:rsid w:val="00FE089E"/>
    <w:rsid w:val="00FE172A"/>
    <w:rsid w:val="00FE1A25"/>
    <w:rsid w:val="00FE1CC2"/>
    <w:rsid w:val="00FE1D2C"/>
    <w:rsid w:val="00FE223B"/>
    <w:rsid w:val="00FE3792"/>
    <w:rsid w:val="00FE3AE3"/>
    <w:rsid w:val="00FE4829"/>
    <w:rsid w:val="00FE617A"/>
    <w:rsid w:val="00FE6743"/>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011A0251"/>
    <w:rsid w:val="016248D9"/>
    <w:rsid w:val="016D6980"/>
    <w:rsid w:val="01BB39F2"/>
    <w:rsid w:val="01CD5C39"/>
    <w:rsid w:val="01CE6C47"/>
    <w:rsid w:val="020A2A7A"/>
    <w:rsid w:val="0213288B"/>
    <w:rsid w:val="023250AD"/>
    <w:rsid w:val="02445A7A"/>
    <w:rsid w:val="032A3D1D"/>
    <w:rsid w:val="033D590D"/>
    <w:rsid w:val="03452BA8"/>
    <w:rsid w:val="037C68DF"/>
    <w:rsid w:val="03BC59DA"/>
    <w:rsid w:val="040870B4"/>
    <w:rsid w:val="041E3538"/>
    <w:rsid w:val="04373D7D"/>
    <w:rsid w:val="04446205"/>
    <w:rsid w:val="044E64F9"/>
    <w:rsid w:val="04516B3B"/>
    <w:rsid w:val="04653711"/>
    <w:rsid w:val="04664400"/>
    <w:rsid w:val="051211C6"/>
    <w:rsid w:val="055A1966"/>
    <w:rsid w:val="05791EDF"/>
    <w:rsid w:val="05852631"/>
    <w:rsid w:val="05BF2781"/>
    <w:rsid w:val="064B5FBF"/>
    <w:rsid w:val="06CA50C9"/>
    <w:rsid w:val="06D118A6"/>
    <w:rsid w:val="06EB6E0C"/>
    <w:rsid w:val="06EF31C1"/>
    <w:rsid w:val="077641BB"/>
    <w:rsid w:val="077A10F2"/>
    <w:rsid w:val="078A23D9"/>
    <w:rsid w:val="0791477C"/>
    <w:rsid w:val="07AE4197"/>
    <w:rsid w:val="07DE1998"/>
    <w:rsid w:val="08103ADB"/>
    <w:rsid w:val="082C4B9B"/>
    <w:rsid w:val="08341390"/>
    <w:rsid w:val="084A7B62"/>
    <w:rsid w:val="08C23B9D"/>
    <w:rsid w:val="08C8787C"/>
    <w:rsid w:val="08D84965"/>
    <w:rsid w:val="09043664"/>
    <w:rsid w:val="090E1F85"/>
    <w:rsid w:val="09842C00"/>
    <w:rsid w:val="09C25412"/>
    <w:rsid w:val="09FC416B"/>
    <w:rsid w:val="0A70218E"/>
    <w:rsid w:val="0AB333D1"/>
    <w:rsid w:val="0B1D6673"/>
    <w:rsid w:val="0B446310"/>
    <w:rsid w:val="0B4E3017"/>
    <w:rsid w:val="0B640385"/>
    <w:rsid w:val="0B6D4294"/>
    <w:rsid w:val="0C1358DB"/>
    <w:rsid w:val="0C4072B2"/>
    <w:rsid w:val="0C6943CE"/>
    <w:rsid w:val="0C913DEE"/>
    <w:rsid w:val="0CB37840"/>
    <w:rsid w:val="0CE42333"/>
    <w:rsid w:val="0CF812FB"/>
    <w:rsid w:val="0D6D057B"/>
    <w:rsid w:val="0D8E3FB1"/>
    <w:rsid w:val="0E38293F"/>
    <w:rsid w:val="0EA41275"/>
    <w:rsid w:val="0EEA5DDE"/>
    <w:rsid w:val="0F2D4C17"/>
    <w:rsid w:val="0F8137A9"/>
    <w:rsid w:val="108C3ED4"/>
    <w:rsid w:val="110831BA"/>
    <w:rsid w:val="11933F73"/>
    <w:rsid w:val="11A622AD"/>
    <w:rsid w:val="11BC04D8"/>
    <w:rsid w:val="11C672A5"/>
    <w:rsid w:val="11E2588B"/>
    <w:rsid w:val="11E730DB"/>
    <w:rsid w:val="12040402"/>
    <w:rsid w:val="121E0CDB"/>
    <w:rsid w:val="1224041F"/>
    <w:rsid w:val="125D219F"/>
    <w:rsid w:val="12D270D2"/>
    <w:rsid w:val="12DE76D6"/>
    <w:rsid w:val="13302586"/>
    <w:rsid w:val="133833D9"/>
    <w:rsid w:val="139A7BF0"/>
    <w:rsid w:val="14223C5A"/>
    <w:rsid w:val="1425742E"/>
    <w:rsid w:val="1431335A"/>
    <w:rsid w:val="14B66CB0"/>
    <w:rsid w:val="14C05076"/>
    <w:rsid w:val="14ED1FA1"/>
    <w:rsid w:val="15347BD0"/>
    <w:rsid w:val="15412CC9"/>
    <w:rsid w:val="15B8610B"/>
    <w:rsid w:val="15D21DE1"/>
    <w:rsid w:val="15E01F98"/>
    <w:rsid w:val="15FC1B1D"/>
    <w:rsid w:val="16227A29"/>
    <w:rsid w:val="164F0F07"/>
    <w:rsid w:val="17265FC5"/>
    <w:rsid w:val="172D2B29"/>
    <w:rsid w:val="17683B61"/>
    <w:rsid w:val="180B73EC"/>
    <w:rsid w:val="182F3C11"/>
    <w:rsid w:val="186C79F1"/>
    <w:rsid w:val="1903629F"/>
    <w:rsid w:val="191A24DE"/>
    <w:rsid w:val="192C067E"/>
    <w:rsid w:val="19B8194C"/>
    <w:rsid w:val="19BE53CF"/>
    <w:rsid w:val="19F93196"/>
    <w:rsid w:val="1A5664B6"/>
    <w:rsid w:val="1A580C7C"/>
    <w:rsid w:val="1A6F693D"/>
    <w:rsid w:val="1B066493"/>
    <w:rsid w:val="1B0A7A08"/>
    <w:rsid w:val="1B4E368C"/>
    <w:rsid w:val="1B610760"/>
    <w:rsid w:val="1B9E14CF"/>
    <w:rsid w:val="1BD619E1"/>
    <w:rsid w:val="1C3E3C73"/>
    <w:rsid w:val="1C3E6B3A"/>
    <w:rsid w:val="1C6012AB"/>
    <w:rsid w:val="1CD37A8D"/>
    <w:rsid w:val="1CF41996"/>
    <w:rsid w:val="1D4E628F"/>
    <w:rsid w:val="1D5801D4"/>
    <w:rsid w:val="1D8B575C"/>
    <w:rsid w:val="1E346FA7"/>
    <w:rsid w:val="1ECD3484"/>
    <w:rsid w:val="1EF175B1"/>
    <w:rsid w:val="1F3E4FE2"/>
    <w:rsid w:val="1F6F28A1"/>
    <w:rsid w:val="1F7F5EEC"/>
    <w:rsid w:val="1FA267BA"/>
    <w:rsid w:val="1FB5411C"/>
    <w:rsid w:val="20132385"/>
    <w:rsid w:val="205D4C89"/>
    <w:rsid w:val="208D32FB"/>
    <w:rsid w:val="20AC4ABE"/>
    <w:rsid w:val="20E3054D"/>
    <w:rsid w:val="21577120"/>
    <w:rsid w:val="219F3C83"/>
    <w:rsid w:val="21D1014B"/>
    <w:rsid w:val="21D73FC2"/>
    <w:rsid w:val="21F50A15"/>
    <w:rsid w:val="21FD171C"/>
    <w:rsid w:val="22192EEA"/>
    <w:rsid w:val="223631D9"/>
    <w:rsid w:val="223C5F2C"/>
    <w:rsid w:val="22475C90"/>
    <w:rsid w:val="229C7BDC"/>
    <w:rsid w:val="22CF0F38"/>
    <w:rsid w:val="22D24187"/>
    <w:rsid w:val="22DC2FEC"/>
    <w:rsid w:val="22EB66BE"/>
    <w:rsid w:val="23295E74"/>
    <w:rsid w:val="23573F02"/>
    <w:rsid w:val="23985B7D"/>
    <w:rsid w:val="23BD5235"/>
    <w:rsid w:val="240B1B44"/>
    <w:rsid w:val="241629E9"/>
    <w:rsid w:val="244514B2"/>
    <w:rsid w:val="24483B00"/>
    <w:rsid w:val="24605BC8"/>
    <w:rsid w:val="24897977"/>
    <w:rsid w:val="249A33A6"/>
    <w:rsid w:val="249B2A9C"/>
    <w:rsid w:val="24BA7B81"/>
    <w:rsid w:val="24D67A68"/>
    <w:rsid w:val="250768CB"/>
    <w:rsid w:val="251175E6"/>
    <w:rsid w:val="25137716"/>
    <w:rsid w:val="2549505A"/>
    <w:rsid w:val="25AA0F61"/>
    <w:rsid w:val="25B2034C"/>
    <w:rsid w:val="25B32520"/>
    <w:rsid w:val="25CA4662"/>
    <w:rsid w:val="25EB7883"/>
    <w:rsid w:val="262F59FD"/>
    <w:rsid w:val="26761946"/>
    <w:rsid w:val="26911F0D"/>
    <w:rsid w:val="26D27C2D"/>
    <w:rsid w:val="26F17200"/>
    <w:rsid w:val="271B34F6"/>
    <w:rsid w:val="27D7644A"/>
    <w:rsid w:val="27E86D24"/>
    <w:rsid w:val="27F61289"/>
    <w:rsid w:val="287A7AF8"/>
    <w:rsid w:val="28985322"/>
    <w:rsid w:val="28AB6E08"/>
    <w:rsid w:val="28E9302F"/>
    <w:rsid w:val="28F72F97"/>
    <w:rsid w:val="29082BE0"/>
    <w:rsid w:val="29636631"/>
    <w:rsid w:val="29653143"/>
    <w:rsid w:val="299E4E0C"/>
    <w:rsid w:val="29C7690E"/>
    <w:rsid w:val="29D90298"/>
    <w:rsid w:val="29E67293"/>
    <w:rsid w:val="29E876EA"/>
    <w:rsid w:val="29F82FA4"/>
    <w:rsid w:val="2A830A4B"/>
    <w:rsid w:val="2ADC3CBA"/>
    <w:rsid w:val="2AF14141"/>
    <w:rsid w:val="2B2F024F"/>
    <w:rsid w:val="2BA670EF"/>
    <w:rsid w:val="2BD47BDA"/>
    <w:rsid w:val="2C2473DF"/>
    <w:rsid w:val="2C3D01A9"/>
    <w:rsid w:val="2C4132D4"/>
    <w:rsid w:val="2C5076E6"/>
    <w:rsid w:val="2C931228"/>
    <w:rsid w:val="2CB3185C"/>
    <w:rsid w:val="2D2D2B66"/>
    <w:rsid w:val="2D5423A5"/>
    <w:rsid w:val="2D7115E9"/>
    <w:rsid w:val="2D7C4869"/>
    <w:rsid w:val="2DA61685"/>
    <w:rsid w:val="2DCE4F2B"/>
    <w:rsid w:val="2E1C57D9"/>
    <w:rsid w:val="2E1E45BA"/>
    <w:rsid w:val="2EBC18D7"/>
    <w:rsid w:val="2ED9469A"/>
    <w:rsid w:val="2EEF7B36"/>
    <w:rsid w:val="2F1E302B"/>
    <w:rsid w:val="2F406F0F"/>
    <w:rsid w:val="2F464DB2"/>
    <w:rsid w:val="2F801864"/>
    <w:rsid w:val="2FB0795B"/>
    <w:rsid w:val="2FE808CB"/>
    <w:rsid w:val="2FFC44A6"/>
    <w:rsid w:val="301167CC"/>
    <w:rsid w:val="30256E56"/>
    <w:rsid w:val="3083554E"/>
    <w:rsid w:val="30981CA5"/>
    <w:rsid w:val="30A23504"/>
    <w:rsid w:val="30B14BE8"/>
    <w:rsid w:val="31115856"/>
    <w:rsid w:val="31291B85"/>
    <w:rsid w:val="314D29DB"/>
    <w:rsid w:val="31503085"/>
    <w:rsid w:val="315E3BB3"/>
    <w:rsid w:val="31BC4AAE"/>
    <w:rsid w:val="31BE46F5"/>
    <w:rsid w:val="31F00ADD"/>
    <w:rsid w:val="31FA428B"/>
    <w:rsid w:val="32004C6A"/>
    <w:rsid w:val="32112392"/>
    <w:rsid w:val="323A19FC"/>
    <w:rsid w:val="329C73D1"/>
    <w:rsid w:val="32CA457B"/>
    <w:rsid w:val="33490893"/>
    <w:rsid w:val="33843679"/>
    <w:rsid w:val="338B45BF"/>
    <w:rsid w:val="33F95F7B"/>
    <w:rsid w:val="341C3C8C"/>
    <w:rsid w:val="34392399"/>
    <w:rsid w:val="349B32AA"/>
    <w:rsid w:val="35842804"/>
    <w:rsid w:val="35C066F0"/>
    <w:rsid w:val="360C2046"/>
    <w:rsid w:val="36210EBF"/>
    <w:rsid w:val="36E87F0B"/>
    <w:rsid w:val="36FC2FD0"/>
    <w:rsid w:val="37165DCC"/>
    <w:rsid w:val="377A733E"/>
    <w:rsid w:val="3784633D"/>
    <w:rsid w:val="379876F3"/>
    <w:rsid w:val="38B642D4"/>
    <w:rsid w:val="391D67BD"/>
    <w:rsid w:val="393F6EB8"/>
    <w:rsid w:val="39420BF2"/>
    <w:rsid w:val="39445D84"/>
    <w:rsid w:val="396E1053"/>
    <w:rsid w:val="399357C0"/>
    <w:rsid w:val="39D325B7"/>
    <w:rsid w:val="39E351C7"/>
    <w:rsid w:val="3A295D50"/>
    <w:rsid w:val="3AA1680A"/>
    <w:rsid w:val="3ACA4067"/>
    <w:rsid w:val="3B351A00"/>
    <w:rsid w:val="3B810EA5"/>
    <w:rsid w:val="3BAB0637"/>
    <w:rsid w:val="3BFF0732"/>
    <w:rsid w:val="3C0C42A9"/>
    <w:rsid w:val="3C3830A0"/>
    <w:rsid w:val="3C3955C9"/>
    <w:rsid w:val="3CD80572"/>
    <w:rsid w:val="3D54230E"/>
    <w:rsid w:val="3D5543D2"/>
    <w:rsid w:val="3D5B6CD0"/>
    <w:rsid w:val="3DAE0540"/>
    <w:rsid w:val="3DC15BF5"/>
    <w:rsid w:val="3DE41DD3"/>
    <w:rsid w:val="3ED23E32"/>
    <w:rsid w:val="3EEF3FD4"/>
    <w:rsid w:val="3F992BDC"/>
    <w:rsid w:val="3FDF2B7A"/>
    <w:rsid w:val="3FE156D6"/>
    <w:rsid w:val="3FF56524"/>
    <w:rsid w:val="400B56FF"/>
    <w:rsid w:val="40100826"/>
    <w:rsid w:val="40295CD4"/>
    <w:rsid w:val="402F2203"/>
    <w:rsid w:val="404137B4"/>
    <w:rsid w:val="404B5C4A"/>
    <w:rsid w:val="40810239"/>
    <w:rsid w:val="40A12470"/>
    <w:rsid w:val="40AD48E9"/>
    <w:rsid w:val="40B90D5C"/>
    <w:rsid w:val="40DC529E"/>
    <w:rsid w:val="40E47BD9"/>
    <w:rsid w:val="411418B8"/>
    <w:rsid w:val="414F4D15"/>
    <w:rsid w:val="41525EBB"/>
    <w:rsid w:val="41606DE8"/>
    <w:rsid w:val="41754D1F"/>
    <w:rsid w:val="41C94402"/>
    <w:rsid w:val="42111102"/>
    <w:rsid w:val="422C5607"/>
    <w:rsid w:val="4235558B"/>
    <w:rsid w:val="425F4199"/>
    <w:rsid w:val="42892644"/>
    <w:rsid w:val="42A955DC"/>
    <w:rsid w:val="42AB29D0"/>
    <w:rsid w:val="42C35F6C"/>
    <w:rsid w:val="42D71CDA"/>
    <w:rsid w:val="42D97126"/>
    <w:rsid w:val="43045643"/>
    <w:rsid w:val="43341ED9"/>
    <w:rsid w:val="433805EC"/>
    <w:rsid w:val="434B3896"/>
    <w:rsid w:val="434B3DFB"/>
    <w:rsid w:val="436C4DA6"/>
    <w:rsid w:val="43C84F50"/>
    <w:rsid w:val="44346E75"/>
    <w:rsid w:val="443F5AC6"/>
    <w:rsid w:val="445D770B"/>
    <w:rsid w:val="447B4DDC"/>
    <w:rsid w:val="4489222E"/>
    <w:rsid w:val="44DC1567"/>
    <w:rsid w:val="44E623E5"/>
    <w:rsid w:val="4517259F"/>
    <w:rsid w:val="458012DF"/>
    <w:rsid w:val="45991C7B"/>
    <w:rsid w:val="460D0B20"/>
    <w:rsid w:val="462B5DAF"/>
    <w:rsid w:val="463C47AB"/>
    <w:rsid w:val="46447FE8"/>
    <w:rsid w:val="466E0628"/>
    <w:rsid w:val="468E6F2B"/>
    <w:rsid w:val="469177B7"/>
    <w:rsid w:val="4692149B"/>
    <w:rsid w:val="4773129B"/>
    <w:rsid w:val="479B6B83"/>
    <w:rsid w:val="479E743D"/>
    <w:rsid w:val="47B7441E"/>
    <w:rsid w:val="47BF6F48"/>
    <w:rsid w:val="48021CD3"/>
    <w:rsid w:val="481E62DB"/>
    <w:rsid w:val="48346454"/>
    <w:rsid w:val="485859AE"/>
    <w:rsid w:val="485B47A4"/>
    <w:rsid w:val="48971DB4"/>
    <w:rsid w:val="48A44149"/>
    <w:rsid w:val="48A879B7"/>
    <w:rsid w:val="490F2D2A"/>
    <w:rsid w:val="49494CF1"/>
    <w:rsid w:val="49565ECD"/>
    <w:rsid w:val="49731D6E"/>
    <w:rsid w:val="49A14B2D"/>
    <w:rsid w:val="49B91C4A"/>
    <w:rsid w:val="49ED5580"/>
    <w:rsid w:val="49ED7D72"/>
    <w:rsid w:val="4A1B4D30"/>
    <w:rsid w:val="4A480A99"/>
    <w:rsid w:val="4A55265F"/>
    <w:rsid w:val="4A66523E"/>
    <w:rsid w:val="4A897A9B"/>
    <w:rsid w:val="4ACB711A"/>
    <w:rsid w:val="4AD90EB1"/>
    <w:rsid w:val="4B124838"/>
    <w:rsid w:val="4B547E08"/>
    <w:rsid w:val="4B8169C4"/>
    <w:rsid w:val="4C0575F5"/>
    <w:rsid w:val="4C2A32ED"/>
    <w:rsid w:val="4C2E0F47"/>
    <w:rsid w:val="4C395F84"/>
    <w:rsid w:val="4D256CDE"/>
    <w:rsid w:val="4D6C60A8"/>
    <w:rsid w:val="4D7033AA"/>
    <w:rsid w:val="4DB56DF9"/>
    <w:rsid w:val="4DB7601E"/>
    <w:rsid w:val="4DCF72D7"/>
    <w:rsid w:val="4DFA6C98"/>
    <w:rsid w:val="4E002804"/>
    <w:rsid w:val="4E5840C4"/>
    <w:rsid w:val="4E734169"/>
    <w:rsid w:val="4EF12BB9"/>
    <w:rsid w:val="4F165675"/>
    <w:rsid w:val="50130639"/>
    <w:rsid w:val="501F5F44"/>
    <w:rsid w:val="503D4009"/>
    <w:rsid w:val="50561741"/>
    <w:rsid w:val="506C4F7A"/>
    <w:rsid w:val="50A978DD"/>
    <w:rsid w:val="50D57DCE"/>
    <w:rsid w:val="50DC5F62"/>
    <w:rsid w:val="51310559"/>
    <w:rsid w:val="5134408C"/>
    <w:rsid w:val="515535F6"/>
    <w:rsid w:val="51AB50F9"/>
    <w:rsid w:val="51C306A9"/>
    <w:rsid w:val="523D1A16"/>
    <w:rsid w:val="52957FB8"/>
    <w:rsid w:val="529849CE"/>
    <w:rsid w:val="52AA78F9"/>
    <w:rsid w:val="52B263A8"/>
    <w:rsid w:val="52BE3947"/>
    <w:rsid w:val="531E77B0"/>
    <w:rsid w:val="53282D48"/>
    <w:rsid w:val="53850ED7"/>
    <w:rsid w:val="53D77E97"/>
    <w:rsid w:val="53DC5A02"/>
    <w:rsid w:val="542F1DBE"/>
    <w:rsid w:val="545B01CF"/>
    <w:rsid w:val="545B4C63"/>
    <w:rsid w:val="54882672"/>
    <w:rsid w:val="548D1B2D"/>
    <w:rsid w:val="54A55EB7"/>
    <w:rsid w:val="554B2F51"/>
    <w:rsid w:val="5565570C"/>
    <w:rsid w:val="55766470"/>
    <w:rsid w:val="558B6EAE"/>
    <w:rsid w:val="559858A7"/>
    <w:rsid w:val="55F93A1B"/>
    <w:rsid w:val="55FB5A67"/>
    <w:rsid w:val="56066D3B"/>
    <w:rsid w:val="566F0D7C"/>
    <w:rsid w:val="567A5E1E"/>
    <w:rsid w:val="56A86C06"/>
    <w:rsid w:val="56DA5B8B"/>
    <w:rsid w:val="56DE310C"/>
    <w:rsid w:val="56FB6232"/>
    <w:rsid w:val="57840C17"/>
    <w:rsid w:val="57A072AA"/>
    <w:rsid w:val="57D44123"/>
    <w:rsid w:val="5842572D"/>
    <w:rsid w:val="584D3164"/>
    <w:rsid w:val="58721957"/>
    <w:rsid w:val="591C52A6"/>
    <w:rsid w:val="59391521"/>
    <w:rsid w:val="598A68C4"/>
    <w:rsid w:val="599C4F8A"/>
    <w:rsid w:val="59C363FA"/>
    <w:rsid w:val="5A660AA8"/>
    <w:rsid w:val="5A78122E"/>
    <w:rsid w:val="5A8E7565"/>
    <w:rsid w:val="5ADC7A61"/>
    <w:rsid w:val="5B1907BC"/>
    <w:rsid w:val="5B7275CC"/>
    <w:rsid w:val="5B9104C7"/>
    <w:rsid w:val="5BB1598F"/>
    <w:rsid w:val="5BC762BA"/>
    <w:rsid w:val="5BD347B4"/>
    <w:rsid w:val="5BF70F8E"/>
    <w:rsid w:val="5C3B1A50"/>
    <w:rsid w:val="5C4D007C"/>
    <w:rsid w:val="5C5F0EB4"/>
    <w:rsid w:val="5C7821A0"/>
    <w:rsid w:val="5C83783E"/>
    <w:rsid w:val="5CF266B4"/>
    <w:rsid w:val="5CF76AE6"/>
    <w:rsid w:val="5D0B240E"/>
    <w:rsid w:val="5D3115FB"/>
    <w:rsid w:val="5DAA5341"/>
    <w:rsid w:val="5DC170F4"/>
    <w:rsid w:val="5E1A4FFD"/>
    <w:rsid w:val="5E666A44"/>
    <w:rsid w:val="5EAF1912"/>
    <w:rsid w:val="5F037243"/>
    <w:rsid w:val="5F3062DF"/>
    <w:rsid w:val="5F7A64AD"/>
    <w:rsid w:val="5FF13CC0"/>
    <w:rsid w:val="5FFF0CF4"/>
    <w:rsid w:val="60024F00"/>
    <w:rsid w:val="6014671A"/>
    <w:rsid w:val="602E2FD1"/>
    <w:rsid w:val="60E85456"/>
    <w:rsid w:val="61212EEB"/>
    <w:rsid w:val="612569D8"/>
    <w:rsid w:val="612B6C21"/>
    <w:rsid w:val="6174522D"/>
    <w:rsid w:val="617C3A5E"/>
    <w:rsid w:val="62435525"/>
    <w:rsid w:val="627273AC"/>
    <w:rsid w:val="62C92297"/>
    <w:rsid w:val="63307788"/>
    <w:rsid w:val="63A31776"/>
    <w:rsid w:val="63B0159A"/>
    <w:rsid w:val="63C914B2"/>
    <w:rsid w:val="63F04752"/>
    <w:rsid w:val="63FC4707"/>
    <w:rsid w:val="640A245D"/>
    <w:rsid w:val="642D09F0"/>
    <w:rsid w:val="64341C13"/>
    <w:rsid w:val="64411A2D"/>
    <w:rsid w:val="6445282D"/>
    <w:rsid w:val="653A2282"/>
    <w:rsid w:val="65B15244"/>
    <w:rsid w:val="65B16F8E"/>
    <w:rsid w:val="66147068"/>
    <w:rsid w:val="662D4E23"/>
    <w:rsid w:val="667D72FA"/>
    <w:rsid w:val="66947B1D"/>
    <w:rsid w:val="66E95B54"/>
    <w:rsid w:val="66F32368"/>
    <w:rsid w:val="67072B43"/>
    <w:rsid w:val="671C58B1"/>
    <w:rsid w:val="671D3626"/>
    <w:rsid w:val="67604DC2"/>
    <w:rsid w:val="678E03A2"/>
    <w:rsid w:val="684E705C"/>
    <w:rsid w:val="68795ADF"/>
    <w:rsid w:val="687A3291"/>
    <w:rsid w:val="68E054FC"/>
    <w:rsid w:val="69326056"/>
    <w:rsid w:val="695B2A0A"/>
    <w:rsid w:val="69725830"/>
    <w:rsid w:val="699A0A87"/>
    <w:rsid w:val="69F947B9"/>
    <w:rsid w:val="6A1141C9"/>
    <w:rsid w:val="6A4315BC"/>
    <w:rsid w:val="6A492C8A"/>
    <w:rsid w:val="6A696B49"/>
    <w:rsid w:val="6A7E3FD1"/>
    <w:rsid w:val="6AB42D11"/>
    <w:rsid w:val="6AD80078"/>
    <w:rsid w:val="6AFB6BAE"/>
    <w:rsid w:val="6B0F3DE5"/>
    <w:rsid w:val="6B2324F2"/>
    <w:rsid w:val="6B5C47B6"/>
    <w:rsid w:val="6B6569A6"/>
    <w:rsid w:val="6BBD4072"/>
    <w:rsid w:val="6BBE576E"/>
    <w:rsid w:val="6C136556"/>
    <w:rsid w:val="6C287B41"/>
    <w:rsid w:val="6C531001"/>
    <w:rsid w:val="6C6B4DFB"/>
    <w:rsid w:val="6C722F07"/>
    <w:rsid w:val="6C8859AD"/>
    <w:rsid w:val="6CF61657"/>
    <w:rsid w:val="6D0620E4"/>
    <w:rsid w:val="6D8C52D2"/>
    <w:rsid w:val="6E565EDA"/>
    <w:rsid w:val="6E6506EE"/>
    <w:rsid w:val="6E800D39"/>
    <w:rsid w:val="6EF2535F"/>
    <w:rsid w:val="6EF7427F"/>
    <w:rsid w:val="6EFF623C"/>
    <w:rsid w:val="6F2A2D4B"/>
    <w:rsid w:val="6F2C3CC9"/>
    <w:rsid w:val="6F3F67BC"/>
    <w:rsid w:val="6F8561D3"/>
    <w:rsid w:val="6F8A291B"/>
    <w:rsid w:val="6FAA3E8C"/>
    <w:rsid w:val="6FB5108B"/>
    <w:rsid w:val="6FCB4EAA"/>
    <w:rsid w:val="6FCC06BF"/>
    <w:rsid w:val="6FD038E6"/>
    <w:rsid w:val="6FDE2EF2"/>
    <w:rsid w:val="70301E5E"/>
    <w:rsid w:val="706A2124"/>
    <w:rsid w:val="70DE1A88"/>
    <w:rsid w:val="70F003C1"/>
    <w:rsid w:val="71033ED0"/>
    <w:rsid w:val="71227A8F"/>
    <w:rsid w:val="71804C51"/>
    <w:rsid w:val="718777FB"/>
    <w:rsid w:val="71B46619"/>
    <w:rsid w:val="71CF5B58"/>
    <w:rsid w:val="71F049AF"/>
    <w:rsid w:val="720927D3"/>
    <w:rsid w:val="720D1449"/>
    <w:rsid w:val="723C09CC"/>
    <w:rsid w:val="726174E5"/>
    <w:rsid w:val="72A5479F"/>
    <w:rsid w:val="73E32F46"/>
    <w:rsid w:val="740F6C81"/>
    <w:rsid w:val="741C5A1D"/>
    <w:rsid w:val="743441DC"/>
    <w:rsid w:val="74952A53"/>
    <w:rsid w:val="74AB25CF"/>
    <w:rsid w:val="74DB14EF"/>
    <w:rsid w:val="75662854"/>
    <w:rsid w:val="75A44310"/>
    <w:rsid w:val="75B73335"/>
    <w:rsid w:val="760D6F22"/>
    <w:rsid w:val="7633005D"/>
    <w:rsid w:val="768C4FBB"/>
    <w:rsid w:val="768F4C3F"/>
    <w:rsid w:val="76F27F45"/>
    <w:rsid w:val="77242776"/>
    <w:rsid w:val="77543DD8"/>
    <w:rsid w:val="77C61D92"/>
    <w:rsid w:val="77C65F49"/>
    <w:rsid w:val="78647517"/>
    <w:rsid w:val="786951EB"/>
    <w:rsid w:val="78876707"/>
    <w:rsid w:val="78C95383"/>
    <w:rsid w:val="79332791"/>
    <w:rsid w:val="79363BD7"/>
    <w:rsid w:val="79570BE0"/>
    <w:rsid w:val="795E52DB"/>
    <w:rsid w:val="7967694A"/>
    <w:rsid w:val="79D03413"/>
    <w:rsid w:val="79FA674E"/>
    <w:rsid w:val="7A2E1A88"/>
    <w:rsid w:val="7A6B77E1"/>
    <w:rsid w:val="7AE85EF1"/>
    <w:rsid w:val="7AE93251"/>
    <w:rsid w:val="7B174408"/>
    <w:rsid w:val="7B880506"/>
    <w:rsid w:val="7BB65DCF"/>
    <w:rsid w:val="7C0D48B4"/>
    <w:rsid w:val="7C1728A9"/>
    <w:rsid w:val="7C330DA6"/>
    <w:rsid w:val="7CED79B6"/>
    <w:rsid w:val="7CF614A4"/>
    <w:rsid w:val="7D020E63"/>
    <w:rsid w:val="7E135D37"/>
    <w:rsid w:val="7E323827"/>
    <w:rsid w:val="7E521976"/>
    <w:rsid w:val="7EF46DA2"/>
    <w:rsid w:val="7F264BB1"/>
    <w:rsid w:val="7F493B90"/>
    <w:rsid w:val="7F5C4C19"/>
    <w:rsid w:val="7F7505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3"/>
    <w:autoRedefine/>
    <w:qFormat/>
    <w:uiPriority w:val="99"/>
    <w:pPr>
      <w:keepNext/>
      <w:keepLines/>
      <w:spacing w:before="340" w:after="330" w:line="578" w:lineRule="auto"/>
      <w:jc w:val="left"/>
      <w:outlineLvl w:val="0"/>
    </w:pPr>
    <w:rPr>
      <w:rFonts w:ascii="Calibri" w:hAnsi="Calibri" w:eastAsia="黑体" w:cs="Calibri"/>
      <w:b/>
      <w:bCs/>
      <w:kern w:val="44"/>
      <w:sz w:val="32"/>
      <w:szCs w:val="32"/>
    </w:rPr>
  </w:style>
  <w:style w:type="paragraph" w:styleId="3">
    <w:name w:val="heading 2"/>
    <w:basedOn w:val="1"/>
    <w:next w:val="1"/>
    <w:link w:val="34"/>
    <w:autoRedefine/>
    <w:qFormat/>
    <w:uiPriority w:val="99"/>
    <w:pPr>
      <w:keepNext/>
      <w:keepLines/>
      <w:spacing w:before="260" w:after="260" w:line="416" w:lineRule="auto"/>
      <w:jc w:val="center"/>
      <w:outlineLvl w:val="1"/>
    </w:pPr>
    <w:rPr>
      <w:rFonts w:ascii="Arial" w:hAnsi="Arial" w:eastAsia="黑体" w:cs="Arial"/>
      <w:b/>
      <w:bCs/>
      <w:sz w:val="32"/>
      <w:szCs w:val="32"/>
    </w:rPr>
  </w:style>
  <w:style w:type="paragraph" w:styleId="4">
    <w:name w:val="heading 3"/>
    <w:basedOn w:val="1"/>
    <w:next w:val="1"/>
    <w:link w:val="35"/>
    <w:autoRedefine/>
    <w:qFormat/>
    <w:uiPriority w:val="99"/>
    <w:pPr>
      <w:widowControl/>
      <w:jc w:val="left"/>
      <w:outlineLvl w:val="2"/>
    </w:pPr>
    <w:rPr>
      <w:rFonts w:ascii="宋体" w:hAnsi="宋体" w:eastAsia="黑体" w:cs="宋体"/>
      <w:b/>
      <w:bCs/>
      <w:kern w:val="0"/>
      <w:sz w:val="32"/>
      <w:szCs w:val="32"/>
    </w:rPr>
  </w:style>
  <w:style w:type="paragraph" w:styleId="5">
    <w:name w:val="heading 4"/>
    <w:basedOn w:val="1"/>
    <w:next w:val="1"/>
    <w:link w:val="36"/>
    <w:autoRedefine/>
    <w:qFormat/>
    <w:uiPriority w:val="99"/>
    <w:pPr>
      <w:adjustRightInd w:val="0"/>
      <w:spacing w:before="180" w:after="140" w:line="480" w:lineRule="atLeast"/>
      <w:textAlignment w:val="baseline"/>
      <w:outlineLvl w:val="3"/>
    </w:pPr>
    <w:rPr>
      <w:rFonts w:ascii="Arial" w:hAnsi="Arial" w:eastAsia="黑体" w:cs="Arial"/>
      <w:kern w:val="0"/>
      <w:sz w:val="32"/>
      <w:szCs w:val="32"/>
    </w:rPr>
  </w:style>
  <w:style w:type="paragraph" w:styleId="6">
    <w:name w:val="heading 5"/>
    <w:basedOn w:val="1"/>
    <w:next w:val="1"/>
    <w:link w:val="37"/>
    <w:autoRedefine/>
    <w:qFormat/>
    <w:uiPriority w:val="99"/>
    <w:pPr>
      <w:adjustRightInd w:val="0"/>
      <w:spacing w:before="120" w:after="120" w:line="480" w:lineRule="atLeast"/>
      <w:textAlignment w:val="baseline"/>
      <w:outlineLvl w:val="4"/>
    </w:pPr>
    <w:rPr>
      <w:rFonts w:eastAsia="楷体_GB2312"/>
      <w:b/>
      <w:bCs/>
      <w:kern w:val="0"/>
      <w:sz w:val="30"/>
      <w:szCs w:val="30"/>
    </w:rPr>
  </w:style>
  <w:style w:type="paragraph" w:styleId="7">
    <w:name w:val="heading 6"/>
    <w:basedOn w:val="8"/>
    <w:next w:val="1"/>
    <w:link w:val="38"/>
    <w:autoRedefine/>
    <w:qFormat/>
    <w:uiPriority w:val="99"/>
    <w:pPr>
      <w:adjustRightInd w:val="0"/>
      <w:spacing w:line="480" w:lineRule="atLeast"/>
      <w:ind w:firstLine="601" w:firstLineChars="0"/>
      <w:textAlignment w:val="baseline"/>
      <w:outlineLvl w:val="5"/>
    </w:pPr>
    <w:rPr>
      <w:rFonts w:hAnsi="Arial" w:eastAsia="仿宋_GB2312"/>
      <w:kern w:val="0"/>
      <w:sz w:val="30"/>
      <w:szCs w:val="30"/>
    </w:rPr>
  </w:style>
  <w:style w:type="paragraph" w:styleId="9">
    <w:name w:val="heading 7"/>
    <w:basedOn w:val="1"/>
    <w:next w:val="1"/>
    <w:link w:val="39"/>
    <w:autoRedefine/>
    <w:qFormat/>
    <w:uiPriority w:val="99"/>
    <w:pPr>
      <w:adjustRightInd w:val="0"/>
      <w:spacing w:line="480" w:lineRule="atLeast"/>
      <w:ind w:left="1500" w:leftChars="200" w:hanging="900" w:hangingChars="300"/>
      <w:textAlignment w:val="baseline"/>
      <w:outlineLvl w:val="6"/>
    </w:pPr>
    <w:rPr>
      <w:rFonts w:eastAsia="仿宋_GB2312"/>
      <w:kern w:val="0"/>
      <w:sz w:val="30"/>
      <w:szCs w:val="30"/>
    </w:rPr>
  </w:style>
  <w:style w:type="paragraph" w:styleId="10">
    <w:name w:val="heading 8"/>
    <w:basedOn w:val="1"/>
    <w:next w:val="1"/>
    <w:link w:val="40"/>
    <w:autoRedefine/>
    <w:qFormat/>
    <w:uiPriority w:val="99"/>
    <w:pPr>
      <w:adjustRightInd w:val="0"/>
      <w:spacing w:line="480" w:lineRule="atLeast"/>
      <w:ind w:left="2376" w:leftChars="497" w:hanging="885" w:hangingChars="295"/>
      <w:textAlignment w:val="baseline"/>
      <w:outlineLvl w:val="7"/>
    </w:pPr>
    <w:rPr>
      <w:rFonts w:hAnsi="Arial" w:eastAsia="仿宋_GB2312"/>
      <w:kern w:val="0"/>
      <w:sz w:val="30"/>
      <w:szCs w:val="30"/>
    </w:rPr>
  </w:style>
  <w:style w:type="paragraph" w:styleId="11">
    <w:name w:val="heading 9"/>
    <w:basedOn w:val="1"/>
    <w:next w:val="1"/>
    <w:link w:val="41"/>
    <w:autoRedefine/>
    <w:qFormat/>
    <w:uiPriority w:val="99"/>
    <w:pPr>
      <w:adjustRightInd w:val="0"/>
      <w:spacing w:line="480" w:lineRule="atLeast"/>
      <w:ind w:left="3198" w:leftChars="790" w:hanging="828" w:hangingChars="276"/>
      <w:textAlignment w:val="baseline"/>
      <w:outlineLvl w:val="8"/>
    </w:pPr>
    <w:rPr>
      <w:rFonts w:eastAsia="仿宋_GB2312"/>
      <w:kern w:val="0"/>
      <w:sz w:val="30"/>
      <w:szCs w:val="30"/>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99"/>
    <w:pPr>
      <w:ind w:firstLine="420" w:firstLineChars="200"/>
    </w:pPr>
  </w:style>
  <w:style w:type="paragraph" w:styleId="12">
    <w:name w:val="Document Map"/>
    <w:basedOn w:val="1"/>
    <w:link w:val="42"/>
    <w:autoRedefine/>
    <w:semiHidden/>
    <w:qFormat/>
    <w:uiPriority w:val="99"/>
    <w:pPr>
      <w:shd w:val="clear" w:color="auto" w:fill="000080"/>
    </w:pPr>
  </w:style>
  <w:style w:type="paragraph" w:styleId="13">
    <w:name w:val="Body Text"/>
    <w:basedOn w:val="1"/>
    <w:link w:val="43"/>
    <w:autoRedefine/>
    <w:qFormat/>
    <w:uiPriority w:val="99"/>
    <w:pPr>
      <w:spacing w:after="120"/>
    </w:pPr>
  </w:style>
  <w:style w:type="paragraph" w:styleId="14">
    <w:name w:val="Body Text Indent"/>
    <w:basedOn w:val="1"/>
    <w:link w:val="44"/>
    <w:autoRedefine/>
    <w:qFormat/>
    <w:uiPriority w:val="99"/>
    <w:pPr>
      <w:ind w:firstLine="570"/>
    </w:pPr>
    <w:rPr>
      <w:rFonts w:ascii="Calibri" w:hAnsi="Calibri" w:cs="Calibri"/>
      <w:sz w:val="28"/>
      <w:szCs w:val="28"/>
    </w:rPr>
  </w:style>
  <w:style w:type="paragraph" w:styleId="15">
    <w:name w:val="toc 3"/>
    <w:basedOn w:val="1"/>
    <w:next w:val="1"/>
    <w:autoRedefine/>
    <w:semiHidden/>
    <w:qFormat/>
    <w:uiPriority w:val="99"/>
    <w:pPr>
      <w:widowControl/>
      <w:spacing w:after="100" w:line="276" w:lineRule="auto"/>
      <w:ind w:left="440"/>
      <w:jc w:val="left"/>
    </w:pPr>
    <w:rPr>
      <w:rFonts w:ascii="Calibri" w:hAnsi="Calibri" w:cs="Calibri"/>
      <w:kern w:val="0"/>
      <w:sz w:val="22"/>
      <w:szCs w:val="22"/>
    </w:rPr>
  </w:style>
  <w:style w:type="paragraph" w:styleId="16">
    <w:name w:val="Plain Text"/>
    <w:basedOn w:val="1"/>
    <w:link w:val="45"/>
    <w:autoRedefine/>
    <w:qFormat/>
    <w:uiPriority w:val="99"/>
    <w:rPr>
      <w:rFonts w:ascii="宋体" w:hAnsi="Courier New" w:cs="宋体"/>
    </w:rPr>
  </w:style>
  <w:style w:type="paragraph" w:styleId="17">
    <w:name w:val="Date"/>
    <w:basedOn w:val="1"/>
    <w:next w:val="1"/>
    <w:link w:val="46"/>
    <w:autoRedefine/>
    <w:qFormat/>
    <w:uiPriority w:val="99"/>
    <w:pPr>
      <w:ind w:left="100" w:leftChars="2500"/>
    </w:pPr>
    <w:rPr>
      <w:rFonts w:ascii="Calibri" w:hAnsi="Calibri" w:cs="Calibri"/>
    </w:rPr>
  </w:style>
  <w:style w:type="paragraph" w:styleId="18">
    <w:name w:val="Body Text Indent 2"/>
    <w:basedOn w:val="1"/>
    <w:qFormat/>
    <w:locked/>
    <w:uiPriority w:val="0"/>
    <w:pPr>
      <w:spacing w:after="120" w:line="480" w:lineRule="auto"/>
      <w:ind w:left="420" w:leftChars="200"/>
    </w:pPr>
  </w:style>
  <w:style w:type="paragraph" w:styleId="19">
    <w:name w:val="Balloon Text"/>
    <w:basedOn w:val="1"/>
    <w:link w:val="47"/>
    <w:autoRedefine/>
    <w:semiHidden/>
    <w:qFormat/>
    <w:uiPriority w:val="99"/>
    <w:rPr>
      <w:rFonts w:ascii="Calibri" w:hAnsi="Calibri" w:cs="Calibri"/>
      <w:sz w:val="18"/>
      <w:szCs w:val="18"/>
    </w:rPr>
  </w:style>
  <w:style w:type="paragraph" w:styleId="20">
    <w:name w:val="footer"/>
    <w:basedOn w:val="1"/>
    <w:link w:val="48"/>
    <w:autoRedefine/>
    <w:qFormat/>
    <w:uiPriority w:val="99"/>
    <w:pPr>
      <w:tabs>
        <w:tab w:val="center" w:pos="4153"/>
        <w:tab w:val="right" w:pos="8306"/>
      </w:tabs>
      <w:snapToGrid w:val="0"/>
      <w:jc w:val="left"/>
    </w:pPr>
    <w:rPr>
      <w:rFonts w:ascii="Calibri" w:hAnsi="Calibri" w:cs="Calibri"/>
      <w:sz w:val="18"/>
      <w:szCs w:val="18"/>
    </w:rPr>
  </w:style>
  <w:style w:type="paragraph" w:styleId="21">
    <w:name w:val="header"/>
    <w:basedOn w:val="1"/>
    <w:link w:val="49"/>
    <w:autoRedefine/>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22">
    <w:name w:val="toc 1"/>
    <w:basedOn w:val="1"/>
    <w:next w:val="1"/>
    <w:autoRedefine/>
    <w:semiHidden/>
    <w:qFormat/>
    <w:uiPriority w:val="99"/>
    <w:pPr>
      <w:widowControl/>
      <w:spacing w:after="100" w:line="276" w:lineRule="auto"/>
      <w:jc w:val="left"/>
    </w:pPr>
    <w:rPr>
      <w:rFonts w:ascii="Calibri" w:hAnsi="Calibri" w:cs="Calibri"/>
      <w:kern w:val="0"/>
      <w:sz w:val="22"/>
      <w:szCs w:val="22"/>
    </w:rPr>
  </w:style>
  <w:style w:type="paragraph" w:styleId="23">
    <w:name w:val="toc 2"/>
    <w:basedOn w:val="1"/>
    <w:next w:val="1"/>
    <w:autoRedefine/>
    <w:semiHidden/>
    <w:qFormat/>
    <w:uiPriority w:val="99"/>
    <w:pPr>
      <w:widowControl/>
      <w:spacing w:after="100" w:line="276" w:lineRule="auto"/>
      <w:ind w:left="220"/>
      <w:jc w:val="left"/>
    </w:pPr>
    <w:rPr>
      <w:rFonts w:ascii="Calibri" w:hAnsi="Calibri" w:cs="Calibri"/>
      <w:kern w:val="0"/>
      <w:sz w:val="22"/>
      <w:szCs w:val="22"/>
    </w:rPr>
  </w:style>
  <w:style w:type="paragraph" w:styleId="24">
    <w:name w:val="HTML Preformatted"/>
    <w:basedOn w:val="1"/>
    <w:link w:val="50"/>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5">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27">
    <w:name w:val="Table Grid"/>
    <w:basedOn w:val="26"/>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autoRedefine/>
    <w:qFormat/>
    <w:uiPriority w:val="99"/>
    <w:rPr>
      <w:b/>
      <w:bCs/>
    </w:rPr>
  </w:style>
  <w:style w:type="character" w:styleId="30">
    <w:name w:val="page number"/>
    <w:basedOn w:val="28"/>
    <w:autoRedefine/>
    <w:qFormat/>
    <w:uiPriority w:val="99"/>
  </w:style>
  <w:style w:type="character" w:styleId="31">
    <w:name w:val="Emphasis"/>
    <w:autoRedefine/>
    <w:qFormat/>
    <w:uiPriority w:val="99"/>
    <w:rPr>
      <w:i/>
      <w:iCs/>
    </w:rPr>
  </w:style>
  <w:style w:type="character" w:styleId="32">
    <w:name w:val="Hyperlink"/>
    <w:autoRedefine/>
    <w:qFormat/>
    <w:uiPriority w:val="99"/>
    <w:rPr>
      <w:color w:val="auto"/>
      <w:u w:val="none"/>
    </w:rPr>
  </w:style>
  <w:style w:type="character" w:customStyle="1" w:styleId="33">
    <w:name w:val="标题 1 Char"/>
    <w:link w:val="2"/>
    <w:autoRedefine/>
    <w:qFormat/>
    <w:locked/>
    <w:uiPriority w:val="99"/>
    <w:rPr>
      <w:rFonts w:eastAsia="黑体"/>
      <w:b/>
      <w:bCs/>
      <w:kern w:val="44"/>
      <w:sz w:val="44"/>
      <w:szCs w:val="44"/>
    </w:rPr>
  </w:style>
  <w:style w:type="character" w:customStyle="1" w:styleId="34">
    <w:name w:val="标题 2 Char"/>
    <w:link w:val="3"/>
    <w:autoRedefine/>
    <w:qFormat/>
    <w:locked/>
    <w:uiPriority w:val="99"/>
    <w:rPr>
      <w:rFonts w:ascii="Arial" w:hAnsi="Arial" w:eastAsia="黑体" w:cs="Arial"/>
      <w:b/>
      <w:bCs/>
      <w:kern w:val="2"/>
      <w:sz w:val="32"/>
      <w:szCs w:val="32"/>
      <w:lang w:val="en-US" w:eastAsia="zh-CN"/>
    </w:rPr>
  </w:style>
  <w:style w:type="character" w:customStyle="1" w:styleId="35">
    <w:name w:val="标题 3 Char"/>
    <w:link w:val="4"/>
    <w:autoRedefine/>
    <w:qFormat/>
    <w:locked/>
    <w:uiPriority w:val="99"/>
    <w:rPr>
      <w:rFonts w:ascii="宋体" w:hAnsi="宋体" w:eastAsia="黑体" w:cs="宋体"/>
      <w:b/>
      <w:bCs/>
      <w:sz w:val="27"/>
      <w:szCs w:val="27"/>
    </w:rPr>
  </w:style>
  <w:style w:type="character" w:customStyle="1" w:styleId="36">
    <w:name w:val="标题 4 Char"/>
    <w:link w:val="5"/>
    <w:autoRedefine/>
    <w:qFormat/>
    <w:locked/>
    <w:uiPriority w:val="99"/>
    <w:rPr>
      <w:rFonts w:ascii="Arial" w:hAnsi="Arial" w:eastAsia="黑体" w:cs="Arial"/>
      <w:sz w:val="32"/>
      <w:szCs w:val="32"/>
    </w:rPr>
  </w:style>
  <w:style w:type="character" w:customStyle="1" w:styleId="37">
    <w:name w:val="标题 5 Char"/>
    <w:link w:val="6"/>
    <w:autoRedefine/>
    <w:qFormat/>
    <w:locked/>
    <w:uiPriority w:val="99"/>
    <w:rPr>
      <w:rFonts w:eastAsia="楷体_GB2312"/>
      <w:b/>
      <w:bCs/>
      <w:sz w:val="30"/>
      <w:szCs w:val="30"/>
    </w:rPr>
  </w:style>
  <w:style w:type="character" w:customStyle="1" w:styleId="38">
    <w:name w:val="标题 6 Char"/>
    <w:link w:val="7"/>
    <w:autoRedefine/>
    <w:qFormat/>
    <w:locked/>
    <w:uiPriority w:val="99"/>
    <w:rPr>
      <w:rFonts w:hAnsi="Arial" w:eastAsia="仿宋_GB2312"/>
      <w:sz w:val="30"/>
      <w:szCs w:val="30"/>
    </w:rPr>
  </w:style>
  <w:style w:type="character" w:customStyle="1" w:styleId="39">
    <w:name w:val="标题 7 Char"/>
    <w:link w:val="9"/>
    <w:autoRedefine/>
    <w:qFormat/>
    <w:locked/>
    <w:uiPriority w:val="99"/>
    <w:rPr>
      <w:rFonts w:eastAsia="仿宋_GB2312"/>
      <w:sz w:val="30"/>
      <w:szCs w:val="30"/>
    </w:rPr>
  </w:style>
  <w:style w:type="character" w:customStyle="1" w:styleId="40">
    <w:name w:val="标题 8 Char"/>
    <w:link w:val="10"/>
    <w:autoRedefine/>
    <w:qFormat/>
    <w:locked/>
    <w:uiPriority w:val="99"/>
    <w:rPr>
      <w:rFonts w:hAnsi="Arial" w:eastAsia="仿宋_GB2312"/>
      <w:sz w:val="30"/>
      <w:szCs w:val="30"/>
    </w:rPr>
  </w:style>
  <w:style w:type="character" w:customStyle="1" w:styleId="41">
    <w:name w:val="标题 9 Char"/>
    <w:link w:val="11"/>
    <w:autoRedefine/>
    <w:qFormat/>
    <w:locked/>
    <w:uiPriority w:val="99"/>
    <w:rPr>
      <w:rFonts w:eastAsia="仿宋_GB2312"/>
      <w:sz w:val="30"/>
      <w:szCs w:val="30"/>
    </w:rPr>
  </w:style>
  <w:style w:type="character" w:customStyle="1" w:styleId="42">
    <w:name w:val="文档结构图 Char"/>
    <w:link w:val="12"/>
    <w:autoRedefine/>
    <w:semiHidden/>
    <w:qFormat/>
    <w:locked/>
    <w:uiPriority w:val="99"/>
    <w:rPr>
      <w:rFonts w:ascii="Times New Roman" w:hAnsi="Times New Roman" w:cs="Times New Roman"/>
      <w:kern w:val="2"/>
      <w:sz w:val="21"/>
      <w:szCs w:val="21"/>
      <w:shd w:val="clear" w:color="auto" w:fill="000080"/>
    </w:rPr>
  </w:style>
  <w:style w:type="character" w:customStyle="1" w:styleId="43">
    <w:name w:val="正文文本 Char"/>
    <w:link w:val="13"/>
    <w:autoRedefine/>
    <w:qFormat/>
    <w:locked/>
    <w:uiPriority w:val="99"/>
    <w:rPr>
      <w:kern w:val="2"/>
      <w:sz w:val="21"/>
      <w:szCs w:val="21"/>
    </w:rPr>
  </w:style>
  <w:style w:type="character" w:customStyle="1" w:styleId="44">
    <w:name w:val="正文文本缩进 Char"/>
    <w:link w:val="14"/>
    <w:autoRedefine/>
    <w:qFormat/>
    <w:locked/>
    <w:uiPriority w:val="99"/>
    <w:rPr>
      <w:kern w:val="2"/>
      <w:sz w:val="28"/>
      <w:szCs w:val="28"/>
    </w:rPr>
  </w:style>
  <w:style w:type="character" w:customStyle="1" w:styleId="45">
    <w:name w:val="纯文本 Char"/>
    <w:link w:val="16"/>
    <w:autoRedefine/>
    <w:qFormat/>
    <w:locked/>
    <w:uiPriority w:val="99"/>
    <w:rPr>
      <w:rFonts w:ascii="宋体" w:hAnsi="Courier New" w:eastAsia="宋体" w:cs="宋体"/>
      <w:kern w:val="2"/>
      <w:sz w:val="21"/>
      <w:szCs w:val="21"/>
      <w:lang w:val="en-US" w:eastAsia="zh-CN"/>
    </w:rPr>
  </w:style>
  <w:style w:type="character" w:customStyle="1" w:styleId="46">
    <w:name w:val="日期 Char"/>
    <w:link w:val="17"/>
    <w:autoRedefine/>
    <w:qFormat/>
    <w:locked/>
    <w:uiPriority w:val="99"/>
    <w:rPr>
      <w:kern w:val="2"/>
      <w:sz w:val="21"/>
      <w:szCs w:val="21"/>
    </w:rPr>
  </w:style>
  <w:style w:type="character" w:customStyle="1" w:styleId="47">
    <w:name w:val="批注框文本 Char"/>
    <w:link w:val="19"/>
    <w:autoRedefine/>
    <w:qFormat/>
    <w:locked/>
    <w:uiPriority w:val="99"/>
    <w:rPr>
      <w:kern w:val="2"/>
      <w:sz w:val="18"/>
      <w:szCs w:val="18"/>
    </w:rPr>
  </w:style>
  <w:style w:type="character" w:customStyle="1" w:styleId="48">
    <w:name w:val="页脚 Char"/>
    <w:link w:val="20"/>
    <w:autoRedefine/>
    <w:qFormat/>
    <w:locked/>
    <w:uiPriority w:val="99"/>
    <w:rPr>
      <w:kern w:val="2"/>
      <w:sz w:val="18"/>
      <w:szCs w:val="18"/>
    </w:rPr>
  </w:style>
  <w:style w:type="character" w:customStyle="1" w:styleId="49">
    <w:name w:val="页眉 Char"/>
    <w:link w:val="21"/>
    <w:autoRedefine/>
    <w:qFormat/>
    <w:locked/>
    <w:uiPriority w:val="99"/>
    <w:rPr>
      <w:kern w:val="2"/>
      <w:sz w:val="18"/>
      <w:szCs w:val="18"/>
    </w:rPr>
  </w:style>
  <w:style w:type="character" w:customStyle="1" w:styleId="50">
    <w:name w:val="HTML 预设格式 Char"/>
    <w:link w:val="24"/>
    <w:autoRedefine/>
    <w:qFormat/>
    <w:locked/>
    <w:uiPriority w:val="99"/>
    <w:rPr>
      <w:rFonts w:ascii="Arial" w:hAnsi="Arial" w:cs="Arial"/>
      <w:sz w:val="24"/>
      <w:szCs w:val="24"/>
    </w:rPr>
  </w:style>
  <w:style w:type="paragraph" w:customStyle="1" w:styleId="51">
    <w:name w:val="p0"/>
    <w:basedOn w:val="1"/>
    <w:autoRedefine/>
    <w:qFormat/>
    <w:uiPriority w:val="99"/>
    <w:pPr>
      <w:widowControl/>
    </w:pPr>
    <w:rPr>
      <w:kern w:val="0"/>
    </w:rPr>
  </w:style>
  <w:style w:type="character" w:customStyle="1" w:styleId="52">
    <w:name w:val="hei141"/>
    <w:autoRedefine/>
    <w:qFormat/>
    <w:uiPriority w:val="99"/>
    <w:rPr>
      <w:rFonts w:ascii="宋体" w:hAnsi="宋体" w:eastAsia="宋体" w:cs="宋体"/>
      <w:color w:val="000000"/>
      <w:sz w:val="21"/>
      <w:szCs w:val="21"/>
      <w:u w:val="none"/>
    </w:rPr>
  </w:style>
  <w:style w:type="character" w:customStyle="1" w:styleId="53">
    <w:name w:val="gsjj1"/>
    <w:autoRedefine/>
    <w:qFormat/>
    <w:uiPriority w:val="99"/>
    <w:rPr>
      <w:sz w:val="21"/>
      <w:szCs w:val="21"/>
    </w:rPr>
  </w:style>
  <w:style w:type="character" w:customStyle="1" w:styleId="54">
    <w:name w:val="apple-style-span"/>
    <w:basedOn w:val="28"/>
    <w:autoRedefine/>
    <w:qFormat/>
    <w:uiPriority w:val="99"/>
  </w:style>
  <w:style w:type="paragraph" w:customStyle="1" w:styleId="55">
    <w:name w:val="默认段落字体 Para Char Char Char Char Char Char Char"/>
    <w:basedOn w:val="1"/>
    <w:autoRedefine/>
    <w:qFormat/>
    <w:uiPriority w:val="99"/>
    <w:pPr>
      <w:spacing w:line="360" w:lineRule="auto"/>
    </w:pPr>
    <w:rPr>
      <w:sz w:val="24"/>
      <w:szCs w:val="24"/>
    </w:rPr>
  </w:style>
  <w:style w:type="character" w:customStyle="1" w:styleId="56">
    <w:name w:val="acool1"/>
    <w:autoRedefine/>
    <w:qFormat/>
    <w:uiPriority w:val="99"/>
    <w:rPr>
      <w:b/>
      <w:bCs/>
      <w:color w:val="auto"/>
      <w:sz w:val="40"/>
      <w:szCs w:val="40"/>
    </w:rPr>
  </w:style>
  <w:style w:type="character" w:customStyle="1" w:styleId="57">
    <w:name w:val="competitioncontent1"/>
    <w:autoRedefine/>
    <w:qFormat/>
    <w:uiPriority w:val="99"/>
    <w:rPr>
      <w:sz w:val="18"/>
      <w:szCs w:val="18"/>
    </w:rPr>
  </w:style>
  <w:style w:type="paragraph" w:customStyle="1" w:styleId="58">
    <w:name w:val="Char2"/>
    <w:basedOn w:val="1"/>
    <w:autoRedefine/>
    <w:qFormat/>
    <w:uiPriority w:val="99"/>
    <w:rPr>
      <w:rFonts w:ascii="宋体" w:hAnsi="宋体" w:cs="宋体"/>
      <w:sz w:val="32"/>
      <w:szCs w:val="32"/>
    </w:rPr>
  </w:style>
  <w:style w:type="character" w:customStyle="1" w:styleId="59">
    <w:name w:val="content4"/>
    <w:basedOn w:val="28"/>
    <w:autoRedefine/>
    <w:qFormat/>
    <w:uiPriority w:val="99"/>
  </w:style>
  <w:style w:type="paragraph" w:customStyle="1" w:styleId="60">
    <w:name w:val="aa"/>
    <w:basedOn w:val="1"/>
    <w:autoRedefine/>
    <w:qFormat/>
    <w:uiPriority w:val="99"/>
    <w:pPr>
      <w:widowControl/>
      <w:jc w:val="left"/>
    </w:pPr>
    <w:rPr>
      <w:rFonts w:ascii="宋体" w:hAnsi="宋体" w:cs="宋体"/>
      <w:kern w:val="0"/>
      <w:sz w:val="24"/>
      <w:szCs w:val="24"/>
    </w:rPr>
  </w:style>
  <w:style w:type="paragraph" w:customStyle="1" w:styleId="61">
    <w:name w:val="bb"/>
    <w:basedOn w:val="1"/>
    <w:autoRedefine/>
    <w:qFormat/>
    <w:uiPriority w:val="99"/>
    <w:pPr>
      <w:widowControl/>
      <w:jc w:val="left"/>
    </w:pPr>
    <w:rPr>
      <w:rFonts w:ascii="宋体" w:hAnsi="宋体" w:cs="宋体"/>
      <w:kern w:val="0"/>
      <w:sz w:val="24"/>
      <w:szCs w:val="24"/>
    </w:rPr>
  </w:style>
  <w:style w:type="paragraph" w:customStyle="1" w:styleId="62">
    <w:name w:val="Char"/>
    <w:basedOn w:val="1"/>
    <w:autoRedefine/>
    <w:qFormat/>
    <w:uiPriority w:val="99"/>
    <w:rPr>
      <w:rFonts w:ascii="Tahoma" w:hAnsi="Tahoma" w:cs="Tahoma"/>
      <w:sz w:val="24"/>
      <w:szCs w:val="24"/>
    </w:rPr>
  </w:style>
  <w:style w:type="character" w:customStyle="1" w:styleId="63">
    <w:name w:val="style61"/>
    <w:autoRedefine/>
    <w:qFormat/>
    <w:uiPriority w:val="99"/>
    <w:rPr>
      <w:b/>
      <w:bCs/>
      <w:sz w:val="27"/>
      <w:szCs w:val="27"/>
    </w:rPr>
  </w:style>
  <w:style w:type="paragraph" w:customStyle="1" w:styleId="64">
    <w:name w:val="Char21"/>
    <w:basedOn w:val="1"/>
    <w:autoRedefine/>
    <w:qFormat/>
    <w:uiPriority w:val="99"/>
    <w:rPr>
      <w:rFonts w:ascii="Tahoma" w:hAnsi="Tahoma" w:cs="Tahoma"/>
      <w:sz w:val="24"/>
      <w:szCs w:val="24"/>
    </w:rPr>
  </w:style>
  <w:style w:type="paragraph" w:customStyle="1" w:styleId="65">
    <w:name w:val="Char1"/>
    <w:basedOn w:val="1"/>
    <w:autoRedefine/>
    <w:qFormat/>
    <w:uiPriority w:val="99"/>
    <w:pPr>
      <w:widowControl/>
      <w:spacing w:after="160" w:line="240" w:lineRule="exact"/>
      <w:jc w:val="left"/>
    </w:pPr>
    <w:rPr>
      <w:rFonts w:ascii="Verdana" w:hAnsi="Verdana" w:cs="Verdana"/>
      <w:kern w:val="0"/>
      <w:sz w:val="20"/>
      <w:szCs w:val="20"/>
      <w:lang w:eastAsia="en-US"/>
    </w:rPr>
  </w:style>
  <w:style w:type="character" w:customStyle="1" w:styleId="66">
    <w:name w:val="0031"/>
    <w:autoRedefine/>
    <w:qFormat/>
    <w:uiPriority w:val="99"/>
    <w:rPr>
      <w:sz w:val="21"/>
      <w:szCs w:val="21"/>
    </w:rPr>
  </w:style>
  <w:style w:type="character" w:customStyle="1" w:styleId="67">
    <w:name w:val="line-h301"/>
    <w:basedOn w:val="28"/>
    <w:autoRedefine/>
    <w:qFormat/>
    <w:uiPriority w:val="99"/>
  </w:style>
  <w:style w:type="paragraph" w:customStyle="1" w:styleId="68">
    <w:name w:val="Char1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69">
    <w:name w:val="Char Char Char Char"/>
    <w:basedOn w:val="1"/>
    <w:autoRedefine/>
    <w:qFormat/>
    <w:uiPriority w:val="99"/>
    <w:rPr>
      <w:rFonts w:ascii="宋体" w:hAnsi="宋体" w:cs="宋体"/>
      <w:sz w:val="32"/>
      <w:szCs w:val="32"/>
    </w:rPr>
  </w:style>
  <w:style w:type="character" w:customStyle="1" w:styleId="70">
    <w:name w:val="normal1051"/>
    <w:basedOn w:val="28"/>
    <w:autoRedefine/>
    <w:qFormat/>
    <w:uiPriority w:val="99"/>
  </w:style>
  <w:style w:type="paragraph" w:customStyle="1" w:styleId="71">
    <w:name w:val="Char4"/>
    <w:basedOn w:val="1"/>
    <w:autoRedefine/>
    <w:qFormat/>
    <w:uiPriority w:val="99"/>
    <w:pPr>
      <w:tabs>
        <w:tab w:val="left" w:pos="360"/>
      </w:tabs>
    </w:pPr>
    <w:rPr>
      <w:sz w:val="24"/>
      <w:szCs w:val="24"/>
    </w:rPr>
  </w:style>
  <w:style w:type="paragraph" w:customStyle="1" w:styleId="72">
    <w:name w:val="协会正文"/>
    <w:basedOn w:val="1"/>
    <w:autoRedefine/>
    <w:qFormat/>
    <w:uiPriority w:val="99"/>
    <w:pPr>
      <w:spacing w:line="520" w:lineRule="exact"/>
      <w:ind w:firstLine="560" w:firstLineChars="200"/>
    </w:pPr>
    <w:rPr>
      <w:rFonts w:ascii="仿宋_GB2312" w:hAnsi="宋体" w:eastAsia="仿宋_GB2312" w:cs="仿宋_GB2312"/>
      <w:color w:val="000000"/>
      <w:kern w:val="0"/>
      <w:sz w:val="28"/>
      <w:szCs w:val="28"/>
    </w:rPr>
  </w:style>
  <w:style w:type="character" w:customStyle="1" w:styleId="73">
    <w:name w:val="apple-converted-space"/>
    <w:basedOn w:val="28"/>
    <w:autoRedefine/>
    <w:qFormat/>
    <w:uiPriority w:val="99"/>
  </w:style>
  <w:style w:type="paragraph" w:customStyle="1" w:styleId="74">
    <w:name w:val="Char3"/>
    <w:basedOn w:val="1"/>
    <w:autoRedefine/>
    <w:qFormat/>
    <w:uiPriority w:val="99"/>
    <w:pPr>
      <w:widowControl/>
      <w:spacing w:after="160" w:line="240" w:lineRule="exact"/>
      <w:jc w:val="left"/>
    </w:pPr>
    <w:rPr>
      <w:rFonts w:ascii="Arial" w:hAnsi="Arial" w:cs="Arial"/>
      <w:b/>
      <w:bCs/>
      <w:kern w:val="0"/>
      <w:sz w:val="24"/>
      <w:szCs w:val="24"/>
      <w:lang w:eastAsia="en-US"/>
    </w:rPr>
  </w:style>
  <w:style w:type="paragraph" w:customStyle="1" w:styleId="75">
    <w:name w:val="前言和正文"/>
    <w:autoRedefine/>
    <w:qFormat/>
    <w:uiPriority w:val="99"/>
    <w:pPr>
      <w:spacing w:line="460" w:lineRule="exact"/>
      <w:ind w:firstLine="600" w:firstLineChars="200"/>
    </w:pPr>
    <w:rPr>
      <w:rFonts w:ascii="Times New Roman" w:hAnsi="Times New Roman" w:eastAsia="宋体" w:cs="Times New Roman"/>
      <w:sz w:val="30"/>
      <w:szCs w:val="30"/>
      <w:lang w:val="en-US" w:eastAsia="zh-CN" w:bidi="ar-SA"/>
    </w:rPr>
  </w:style>
  <w:style w:type="paragraph" w:customStyle="1" w:styleId="76">
    <w:name w:val="Char Char Char Char1"/>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77">
    <w:name w:val="Default"/>
    <w:autoRedefine/>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78">
    <w:name w:val="列出段落1"/>
    <w:basedOn w:val="1"/>
    <w:autoRedefine/>
    <w:qFormat/>
    <w:uiPriority w:val="99"/>
    <w:pPr>
      <w:ind w:firstLine="420" w:firstLineChars="200"/>
    </w:pPr>
  </w:style>
  <w:style w:type="paragraph" w:customStyle="1" w:styleId="79">
    <w:name w:val="列出段落11"/>
    <w:basedOn w:val="1"/>
    <w:autoRedefine/>
    <w:qFormat/>
    <w:uiPriority w:val="99"/>
    <w:pPr>
      <w:ind w:firstLine="420" w:firstLineChars="200"/>
    </w:pPr>
    <w:rPr>
      <w:rFonts w:ascii="Calibri" w:hAnsi="Calibri" w:cs="Calibri"/>
    </w:rPr>
  </w:style>
  <w:style w:type="character" w:customStyle="1" w:styleId="80">
    <w:name w:val="bb1"/>
    <w:autoRedefine/>
    <w:qFormat/>
    <w:uiPriority w:val="99"/>
    <w:rPr>
      <w:rFonts w:ascii="宋体" w:hAnsi="宋体" w:eastAsia="宋体" w:cs="宋体"/>
      <w:b/>
      <w:bCs/>
      <w:color w:val="auto"/>
      <w:sz w:val="21"/>
      <w:szCs w:val="21"/>
    </w:rPr>
  </w:style>
  <w:style w:type="paragraph" w:customStyle="1" w:styleId="81">
    <w:name w:val="列出段落2"/>
    <w:basedOn w:val="1"/>
    <w:autoRedefine/>
    <w:qFormat/>
    <w:uiPriority w:val="99"/>
    <w:pPr>
      <w:ind w:firstLine="420" w:firstLineChars="200"/>
    </w:pPr>
  </w:style>
  <w:style w:type="table" w:customStyle="1" w:styleId="82">
    <w:name w:val="Table Normal1"/>
    <w:autoRedefine/>
    <w:qFormat/>
    <w:uiPriority w:val="99"/>
    <w:pPr>
      <w:widowControl w:val="0"/>
    </w:pPr>
    <w:rPr>
      <w:sz w:val="22"/>
      <w:lang w:eastAsia="en-US"/>
    </w:rPr>
    <w:tblPr>
      <w:tblCellMar>
        <w:top w:w="0" w:type="dxa"/>
        <w:left w:w="0" w:type="dxa"/>
        <w:bottom w:w="0" w:type="dxa"/>
        <w:right w:w="0" w:type="dxa"/>
      </w:tblCellMar>
    </w:tblPr>
  </w:style>
  <w:style w:type="paragraph" w:customStyle="1" w:styleId="83">
    <w:name w:val="标题 11"/>
    <w:basedOn w:val="1"/>
    <w:autoRedefine/>
    <w:qFormat/>
    <w:uiPriority w:val="99"/>
    <w:pPr>
      <w:ind w:left="220"/>
      <w:jc w:val="left"/>
      <w:outlineLvl w:val="1"/>
    </w:pPr>
    <w:rPr>
      <w:rFonts w:ascii="华文中宋" w:hAnsi="华文中宋" w:eastAsia="华文中宋" w:cs="华文中宋"/>
      <w:b/>
      <w:bCs/>
      <w:kern w:val="0"/>
      <w:sz w:val="40"/>
      <w:szCs w:val="40"/>
      <w:lang w:eastAsia="en-US"/>
    </w:rPr>
  </w:style>
  <w:style w:type="paragraph" w:customStyle="1" w:styleId="84">
    <w:name w:val="Table Paragraph"/>
    <w:basedOn w:val="1"/>
    <w:autoRedefine/>
    <w:qFormat/>
    <w:uiPriority w:val="99"/>
    <w:pPr>
      <w:jc w:val="left"/>
    </w:pPr>
    <w:rPr>
      <w:rFonts w:ascii="Calibri" w:hAnsi="Calibri" w:cs="Calibri"/>
      <w:kern w:val="0"/>
      <w:sz w:val="22"/>
      <w:szCs w:val="22"/>
      <w:lang w:eastAsia="en-US"/>
    </w:rPr>
  </w:style>
  <w:style w:type="paragraph" w:customStyle="1" w:styleId="85">
    <w:name w:val="List Paragraph1"/>
    <w:basedOn w:val="1"/>
    <w:autoRedefine/>
    <w:qFormat/>
    <w:uiPriority w:val="99"/>
    <w:pPr>
      <w:ind w:firstLine="420" w:firstLineChars="200"/>
    </w:pPr>
  </w:style>
  <w:style w:type="paragraph" w:customStyle="1" w:styleId="86">
    <w:name w:val="Char Char Char Char2"/>
    <w:basedOn w:val="1"/>
    <w:next w:val="1"/>
    <w:autoRedefine/>
    <w:qFormat/>
    <w:uiPriority w:val="99"/>
    <w:pPr>
      <w:tabs>
        <w:tab w:val="left" w:pos="0"/>
      </w:tabs>
      <w:spacing w:beforeLines="50" w:afterLines="100" w:line="360" w:lineRule="auto"/>
    </w:pPr>
    <w:rPr>
      <w:kern w:val="0"/>
      <w:sz w:val="28"/>
      <w:szCs w:val="28"/>
    </w:rPr>
  </w:style>
  <w:style w:type="paragraph" w:customStyle="1" w:styleId="87">
    <w:name w:val="Char Char Char Char3"/>
    <w:basedOn w:val="1"/>
    <w:next w:val="1"/>
    <w:autoRedefine/>
    <w:qFormat/>
    <w:uiPriority w:val="99"/>
    <w:pPr>
      <w:tabs>
        <w:tab w:val="left" w:pos="0"/>
      </w:tabs>
      <w:spacing w:beforeLines="50" w:afterLines="100" w:line="360" w:lineRule="auto"/>
    </w:pPr>
    <w:rPr>
      <w:kern w:val="0"/>
      <w:sz w:val="28"/>
      <w:szCs w:val="28"/>
    </w:rPr>
  </w:style>
  <w:style w:type="paragraph" w:customStyle="1" w:styleId="88">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89">
    <w:name w:val="font11"/>
    <w:basedOn w:val="28"/>
    <w:autoRedefine/>
    <w:qFormat/>
    <w:uiPriority w:val="0"/>
    <w:rPr>
      <w:rFonts w:ascii="方正书宋_GBK" w:hAnsi="方正书宋_GBK" w:eastAsia="方正书宋_GBK" w:cs="方正书宋_GBK"/>
      <w:color w:val="000000"/>
      <w:sz w:val="21"/>
      <w:szCs w:val="21"/>
      <w:u w:val="none"/>
    </w:rPr>
  </w:style>
  <w:style w:type="character" w:customStyle="1" w:styleId="90">
    <w:name w:val="font21"/>
    <w:basedOn w:val="28"/>
    <w:autoRedefine/>
    <w:qFormat/>
    <w:uiPriority w:val="0"/>
    <w:rPr>
      <w:rFonts w:hint="default" w:ascii="Times New Roman" w:hAnsi="Times New Roman" w:cs="Times New Roman"/>
      <w:color w:val="000000"/>
      <w:sz w:val="21"/>
      <w:szCs w:val="21"/>
      <w:u w:val="none"/>
    </w:rPr>
  </w:style>
  <w:style w:type="character" w:customStyle="1" w:styleId="91">
    <w:name w:val="font01"/>
    <w:basedOn w:val="28"/>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7631</Words>
  <Characters>7686</Characters>
  <Lines>70</Lines>
  <Paragraphs>19</Paragraphs>
  <TotalTime>17</TotalTime>
  <ScaleCrop>false</ScaleCrop>
  <LinksUpToDate>false</LinksUpToDate>
  <CharactersWithSpaces>7933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2015-02-28T00:43:00Z</dcterms:created>
  <dc:creator>Windows 用户</dc:creator>
  <cp:lastModifiedBy>杰</cp:lastModifiedBy>
  <cp:lastPrinted>2019-10-08T01:40:00Z</cp:lastPrinted>
  <dcterms:modified xsi:type="dcterms:W3CDTF">2024-08-06T01:58:12Z</dcterms:modified>
  <dc:title>金山建协简讯</dc:title>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3D09A2A0B7C74A05829434CAF778D436</vt:lpwstr>
  </property>
</Properties>
</file>