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83F91" w:rsidRDefault="00083F91" w:rsidP="009060E1">
      <w:pPr>
        <w:snapToGrid w:val="0"/>
        <w:jc w:val="center"/>
        <w:rPr>
          <w:rFonts w:ascii="华文行楷" w:eastAsia="华文行楷" w:hAnsi="华文行楷"/>
          <w:color w:val="FF0000"/>
          <w:sz w:val="132"/>
          <w:szCs w:val="132"/>
        </w:rPr>
      </w:pPr>
      <w:r>
        <w:rPr>
          <w:rFonts w:ascii="华文行楷" w:eastAsia="华文行楷" w:hAnsi="华文行楷" w:cs="华文行楷" w:hint="eastAsia"/>
          <w:color w:val="FF0000"/>
          <w:sz w:val="132"/>
          <w:szCs w:val="132"/>
        </w:rPr>
        <w:t>金山建协简讯</w:t>
      </w:r>
    </w:p>
    <w:p w:rsidR="00083F91" w:rsidRDefault="00083F91" w:rsidP="009060E1">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b/>
          <w:bCs/>
          <w:color w:val="000000"/>
          <w:sz w:val="28"/>
          <w:szCs w:val="28"/>
        </w:rPr>
        <w:t>【</w:t>
      </w:r>
      <w:r>
        <w:rPr>
          <w:rFonts w:ascii="仿宋_GB2312" w:eastAsia="仿宋_GB2312" w:hAnsi="宋体" w:cs="仿宋_GB2312"/>
          <w:color w:val="000000"/>
          <w:sz w:val="28"/>
          <w:szCs w:val="28"/>
        </w:rPr>
        <w:t>2019</w:t>
      </w:r>
      <w:r>
        <w:rPr>
          <w:rFonts w:ascii="仿宋_GB2312" w:eastAsia="仿宋_GB2312" w:hAnsi="宋体" w:cs="仿宋_GB2312" w:hint="eastAsia"/>
          <w:b/>
          <w:bCs/>
          <w:color w:val="000000"/>
          <w:sz w:val="28"/>
          <w:szCs w:val="28"/>
        </w:rPr>
        <w:t>】</w:t>
      </w:r>
      <w:r>
        <w:rPr>
          <w:rFonts w:ascii="仿宋_GB2312" w:eastAsia="仿宋_GB2312" w:hAnsi="宋体" w:cs="仿宋_GB2312" w:hint="eastAsia"/>
          <w:color w:val="000000"/>
          <w:sz w:val="28"/>
          <w:szCs w:val="28"/>
        </w:rPr>
        <w:t>第七期</w:t>
      </w:r>
    </w:p>
    <w:p w:rsidR="00083F91" w:rsidRDefault="00083F91" w:rsidP="009060E1">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color w:val="000000"/>
          <w:sz w:val="28"/>
          <w:szCs w:val="28"/>
        </w:rPr>
        <w:t>总第</w:t>
      </w:r>
      <w:r>
        <w:rPr>
          <w:rFonts w:ascii="仿宋_GB2312" w:eastAsia="仿宋_GB2312" w:hAnsi="宋体" w:cs="仿宋_GB2312"/>
          <w:color w:val="000000"/>
          <w:sz w:val="28"/>
          <w:szCs w:val="28"/>
        </w:rPr>
        <w:t>166</w:t>
      </w:r>
      <w:r>
        <w:rPr>
          <w:rFonts w:ascii="仿宋_GB2312" w:eastAsia="仿宋_GB2312" w:hAnsi="宋体" w:cs="仿宋_GB2312" w:hint="eastAsia"/>
          <w:color w:val="000000"/>
          <w:sz w:val="28"/>
          <w:szCs w:val="28"/>
        </w:rPr>
        <w:t>期</w:t>
      </w:r>
    </w:p>
    <w:p w:rsidR="00083F91" w:rsidRDefault="00083F91" w:rsidP="009060E1">
      <w:pPr>
        <w:snapToGrid w:val="0"/>
        <w:spacing w:line="560" w:lineRule="exact"/>
        <w:ind w:right="11"/>
        <w:jc w:val="right"/>
        <w:outlineLvl w:val="0"/>
        <w:rPr>
          <w:rFonts w:ascii="仿宋_GB2312" w:eastAsia="仿宋_GB2312" w:hAnsi="宋体"/>
          <w:color w:val="000000"/>
          <w:sz w:val="28"/>
          <w:szCs w:val="28"/>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 filled="f" stroked="f">
            <v:textbox style="mso-next-textbox:#Text Box 3">
              <w:txbxContent>
                <w:p w:rsidR="00083F91" w:rsidRDefault="00083F91">
                  <w:pPr>
                    <w:rPr>
                      <w:rFonts w:ascii="华文行楷" w:eastAsia="华文行楷" w:hAnsi="华文行楷" w:cs="华文行楷"/>
                      <w:color w:val="FF0000"/>
                      <w:sz w:val="36"/>
                      <w:szCs w:val="36"/>
                    </w:rPr>
                  </w:pPr>
                  <w:r>
                    <w:rPr>
                      <w:rFonts w:ascii="华文行楷" w:eastAsia="华文行楷" w:hAnsi="华文行楷" w:cs="华文行楷" w:hint="eastAsia"/>
                      <w:color w:val="FF0000"/>
                      <w:sz w:val="36"/>
                      <w:szCs w:val="36"/>
                    </w:rPr>
                    <w:t>上海市金山区建筑联合协会编</w:t>
                  </w:r>
                  <w:r>
                    <w:rPr>
                      <w:rFonts w:ascii="华文行楷" w:eastAsia="华文行楷" w:hAnsi="华文行楷" w:cs="华文行楷"/>
                      <w:color w:val="FF0000"/>
                      <w:sz w:val="36"/>
                      <w:szCs w:val="36"/>
                    </w:rPr>
                    <w:t xml:space="preserve">  </w:t>
                  </w:r>
                </w:p>
              </w:txbxContent>
            </v:textbox>
          </v:shape>
        </w:pict>
      </w:r>
      <w:r>
        <w:rPr>
          <w:rFonts w:ascii="仿宋_GB2312" w:eastAsia="仿宋_GB2312" w:hAnsi="宋体" w:cs="仿宋_GB2312"/>
          <w:color w:val="000000"/>
          <w:sz w:val="28"/>
          <w:szCs w:val="28"/>
        </w:rPr>
        <w:t xml:space="preserve">   </w:t>
      </w:r>
      <w:r>
        <w:rPr>
          <w:rFonts w:ascii="仿宋_GB2312" w:eastAsia="仿宋_GB2312" w:hAnsi="宋体" w:cs="仿宋_GB2312" w:hint="eastAsia"/>
          <w:color w:val="000000"/>
          <w:sz w:val="28"/>
          <w:szCs w:val="28"/>
        </w:rPr>
        <w:t>二</w:t>
      </w:r>
      <w:r>
        <w:rPr>
          <w:rFonts w:ascii="仿宋_GB2312" w:eastAsia="仿宋_GB2312" w:hAnsi="宋体" w:cs="仿宋_GB2312"/>
          <w:color w:val="000000"/>
          <w:sz w:val="28"/>
          <w:szCs w:val="28"/>
        </w:rPr>
        <w:t>O</w:t>
      </w:r>
      <w:r>
        <w:rPr>
          <w:rFonts w:ascii="仿宋_GB2312" w:eastAsia="仿宋_GB2312" w:hAnsi="宋体" w:cs="仿宋_GB2312" w:hint="eastAsia"/>
          <w:color w:val="000000"/>
          <w:sz w:val="28"/>
          <w:szCs w:val="28"/>
        </w:rPr>
        <w:t>一九年八月十日</w:t>
      </w:r>
    </w:p>
    <w:p w:rsidR="00083F91" w:rsidRDefault="00083F91" w:rsidP="009060E1">
      <w:pPr>
        <w:snapToGrid w:val="0"/>
        <w:spacing w:before="100" w:beforeAutospacing="1" w:after="100" w:afterAutospacing="1" w:line="520" w:lineRule="exact"/>
        <w:rPr>
          <w:rFonts w:ascii="方正楷体简体" w:eastAsia="方正楷体简体" w:hAnsi="Arial"/>
          <w:b/>
          <w:bCs/>
          <w:color w:val="000000"/>
          <w:kern w:val="0"/>
          <w:sz w:val="32"/>
          <w:szCs w:val="32"/>
        </w:rPr>
      </w:pPr>
      <w:r>
        <w:rPr>
          <w:noProof/>
        </w:rPr>
        <w:pict>
          <v:line id="Line 2" o:spid="_x0000_s1027" style="position:absolute;left:0;text-align:left;z-index:251657216" from="-17.25pt,12.6pt" to="451.5pt,13.05pt" strokecolor="red" strokeweight="4.5pt"/>
        </w:pict>
      </w:r>
    </w:p>
    <w:p w:rsidR="00083F91" w:rsidRDefault="00083F91" w:rsidP="006E2527">
      <w:pPr>
        <w:pStyle w:val="Heading3"/>
        <w:widowControl w:val="0"/>
        <w:spacing w:line="520" w:lineRule="exact"/>
        <w:rPr>
          <w:rFonts w:cs="Times New Roman"/>
        </w:rPr>
      </w:pPr>
      <w:r>
        <w:rPr>
          <w:rFonts w:cs="黑体" w:hint="eastAsia"/>
        </w:rPr>
        <w:t>【协会工作】</w:t>
      </w:r>
    </w:p>
    <w:p w:rsidR="00083F91" w:rsidRDefault="00083F91" w:rsidP="006E2527">
      <w:pPr>
        <w:spacing w:line="520" w:lineRule="exact"/>
        <w:jc w:val="center"/>
        <w:rPr>
          <w:rFonts w:ascii="黑体" w:eastAsia="黑体"/>
          <w:b/>
          <w:bCs/>
          <w:sz w:val="32"/>
          <w:szCs w:val="32"/>
        </w:rPr>
      </w:pPr>
    </w:p>
    <w:p w:rsidR="00083F91" w:rsidRDefault="00083F91" w:rsidP="003B2B2C">
      <w:pPr>
        <w:spacing w:line="520" w:lineRule="exact"/>
        <w:jc w:val="center"/>
        <w:rPr>
          <w:rFonts w:ascii="黑体" w:eastAsia="黑体" w:hAnsi="Calibri"/>
          <w:b/>
          <w:bCs/>
          <w:sz w:val="32"/>
          <w:szCs w:val="32"/>
        </w:rPr>
      </w:pPr>
      <w:r w:rsidRPr="00621BCE">
        <w:rPr>
          <w:rFonts w:ascii="黑体" w:eastAsia="黑体" w:hAnsi="Calibri" w:cs="黑体" w:hint="eastAsia"/>
          <w:b/>
          <w:bCs/>
          <w:sz w:val="32"/>
          <w:szCs w:val="32"/>
        </w:rPr>
        <w:t>区</w:t>
      </w:r>
      <w:r>
        <w:rPr>
          <w:rFonts w:ascii="黑体" w:eastAsia="黑体" w:hAnsi="Calibri" w:cs="黑体" w:hint="eastAsia"/>
          <w:b/>
          <w:bCs/>
          <w:sz w:val="32"/>
          <w:szCs w:val="32"/>
        </w:rPr>
        <w:t>疾病预防控制</w:t>
      </w:r>
      <w:r w:rsidRPr="00621BCE">
        <w:rPr>
          <w:rFonts w:ascii="黑体" w:eastAsia="黑体" w:hAnsi="Calibri" w:cs="黑体" w:hint="eastAsia"/>
          <w:b/>
          <w:bCs/>
          <w:sz w:val="32"/>
          <w:szCs w:val="32"/>
        </w:rPr>
        <w:t>中心、区建筑联合协会</w:t>
      </w:r>
      <w:r>
        <w:rPr>
          <w:rFonts w:ascii="黑体" w:eastAsia="黑体" w:hAnsi="Calibri" w:cs="黑体" w:hint="eastAsia"/>
          <w:b/>
          <w:bCs/>
          <w:sz w:val="32"/>
          <w:szCs w:val="32"/>
        </w:rPr>
        <w:t>合作开展</w:t>
      </w:r>
    </w:p>
    <w:p w:rsidR="00083F91" w:rsidRDefault="00083F91" w:rsidP="003B2B2C">
      <w:pPr>
        <w:snapToGrid w:val="0"/>
        <w:spacing w:line="520" w:lineRule="exact"/>
        <w:jc w:val="center"/>
        <w:rPr>
          <w:rFonts w:ascii="黑体" w:eastAsia="黑体" w:hAnsi="Calibri"/>
          <w:b/>
          <w:bCs/>
          <w:sz w:val="32"/>
          <w:szCs w:val="32"/>
        </w:rPr>
      </w:pPr>
      <w:r w:rsidRPr="00621BCE">
        <w:rPr>
          <w:rFonts w:ascii="黑体" w:eastAsia="黑体" w:hAnsi="Calibri" w:cs="黑体" w:hint="eastAsia"/>
          <w:b/>
          <w:bCs/>
          <w:sz w:val="32"/>
          <w:szCs w:val="32"/>
        </w:rPr>
        <w:t>金山区流动人口预防艾滋病健康教育</w:t>
      </w:r>
      <w:r>
        <w:rPr>
          <w:rFonts w:ascii="黑体" w:eastAsia="黑体" w:hAnsi="Calibri" w:cs="黑体" w:hint="eastAsia"/>
          <w:b/>
          <w:bCs/>
          <w:sz w:val="32"/>
          <w:szCs w:val="32"/>
        </w:rPr>
        <w:t>活动</w:t>
      </w:r>
    </w:p>
    <w:p w:rsidR="00083F91" w:rsidRDefault="00083F91" w:rsidP="009D6307">
      <w:pPr>
        <w:pStyle w:val="Heading3"/>
        <w:spacing w:line="520" w:lineRule="exact"/>
        <w:ind w:firstLineChars="200" w:firstLine="31680"/>
        <w:jc w:val="both"/>
        <w:rPr>
          <w:rFonts w:ascii="仿宋_GB2312" w:eastAsia="仿宋_GB2312" w:hAnsi="Calibri" w:cs="Times New Roman"/>
          <w:b w:val="0"/>
          <w:bCs w:val="0"/>
          <w:kern w:val="2"/>
          <w:sz w:val="28"/>
          <w:szCs w:val="28"/>
        </w:rPr>
      </w:pPr>
    </w:p>
    <w:p w:rsidR="00083F91" w:rsidRPr="00D73446" w:rsidRDefault="00083F91" w:rsidP="009D6307">
      <w:pPr>
        <w:pStyle w:val="Heading3"/>
        <w:spacing w:line="520" w:lineRule="exact"/>
        <w:ind w:firstLineChars="200" w:firstLine="31680"/>
        <w:jc w:val="both"/>
        <w:rPr>
          <w:rFonts w:ascii="仿宋_GB2312" w:eastAsia="仿宋_GB2312" w:hAnsi="Calibri" w:cs="Times New Roman"/>
          <w:b w:val="0"/>
          <w:bCs w:val="0"/>
          <w:kern w:val="2"/>
          <w:sz w:val="28"/>
          <w:szCs w:val="28"/>
        </w:rPr>
      </w:pPr>
      <w:r w:rsidRPr="00D73446">
        <w:rPr>
          <w:rFonts w:ascii="仿宋_GB2312" w:eastAsia="仿宋_GB2312" w:hAnsi="Calibri" w:cs="仿宋_GB2312" w:hint="eastAsia"/>
          <w:b w:val="0"/>
          <w:bCs w:val="0"/>
          <w:kern w:val="2"/>
          <w:sz w:val="28"/>
          <w:szCs w:val="28"/>
        </w:rPr>
        <w:t>艾滋病是一种病死率极高的严重传染病，预防和控制艾滋病是当今全球关注的</w:t>
      </w:r>
      <w:r>
        <w:rPr>
          <w:rFonts w:ascii="仿宋_GB2312" w:eastAsia="仿宋_GB2312" w:hAnsi="Calibri" w:cs="仿宋_GB2312" w:hint="eastAsia"/>
          <w:b w:val="0"/>
          <w:bCs w:val="0"/>
          <w:kern w:val="2"/>
          <w:sz w:val="28"/>
          <w:szCs w:val="28"/>
        </w:rPr>
        <w:t>公共卫生和</w:t>
      </w:r>
      <w:r w:rsidRPr="00D73446">
        <w:rPr>
          <w:rFonts w:ascii="仿宋_GB2312" w:eastAsia="仿宋_GB2312" w:hAnsi="Calibri" w:cs="仿宋_GB2312" w:hint="eastAsia"/>
          <w:b w:val="0"/>
          <w:bCs w:val="0"/>
          <w:kern w:val="2"/>
          <w:sz w:val="28"/>
          <w:szCs w:val="28"/>
        </w:rPr>
        <w:t>社会问题，由于建筑施工行业流动人口多、流动性大、社会约束力弱，多数又处于性活跃期，成为艾滋病防治的重点人群，为提高我区流动人口艾滋病防治知识知晓率和自我健康保护意识，区疾控中心、区建筑联合协会于</w:t>
      </w:r>
      <w:r>
        <w:rPr>
          <w:rFonts w:ascii="仿宋_GB2312" w:eastAsia="仿宋_GB2312" w:hAnsi="Calibri" w:cs="仿宋_GB2312"/>
          <w:b w:val="0"/>
          <w:bCs w:val="0"/>
          <w:kern w:val="2"/>
          <w:sz w:val="28"/>
          <w:szCs w:val="28"/>
        </w:rPr>
        <w:t>7</w:t>
      </w:r>
      <w:r w:rsidRPr="00D73446">
        <w:rPr>
          <w:rFonts w:ascii="仿宋_GB2312" w:eastAsia="仿宋_GB2312" w:hAnsi="Calibri" w:cs="仿宋_GB2312" w:hint="eastAsia"/>
          <w:b w:val="0"/>
          <w:bCs w:val="0"/>
          <w:kern w:val="2"/>
          <w:sz w:val="28"/>
          <w:szCs w:val="28"/>
        </w:rPr>
        <w:t>月</w:t>
      </w:r>
      <w:r>
        <w:rPr>
          <w:rFonts w:ascii="仿宋_GB2312" w:eastAsia="仿宋_GB2312" w:hAnsi="Calibri" w:cs="仿宋_GB2312"/>
          <w:b w:val="0"/>
          <w:bCs w:val="0"/>
          <w:kern w:val="2"/>
          <w:sz w:val="28"/>
          <w:szCs w:val="28"/>
        </w:rPr>
        <w:t>10</w:t>
      </w:r>
      <w:r w:rsidRPr="00D73446">
        <w:rPr>
          <w:rFonts w:ascii="仿宋_GB2312" w:eastAsia="仿宋_GB2312" w:hAnsi="Calibri" w:cs="仿宋_GB2312" w:hint="eastAsia"/>
          <w:b w:val="0"/>
          <w:bCs w:val="0"/>
          <w:kern w:val="2"/>
          <w:sz w:val="28"/>
          <w:szCs w:val="28"/>
        </w:rPr>
        <w:t>日、</w:t>
      </w:r>
      <w:r>
        <w:rPr>
          <w:rFonts w:ascii="仿宋_GB2312" w:eastAsia="仿宋_GB2312" w:hAnsi="Calibri" w:cs="仿宋_GB2312"/>
          <w:b w:val="0"/>
          <w:bCs w:val="0"/>
          <w:kern w:val="2"/>
          <w:sz w:val="28"/>
          <w:szCs w:val="28"/>
        </w:rPr>
        <w:t>12</w:t>
      </w:r>
      <w:r w:rsidRPr="00D73446">
        <w:rPr>
          <w:rFonts w:ascii="仿宋_GB2312" w:eastAsia="仿宋_GB2312" w:hAnsi="Calibri" w:cs="仿宋_GB2312" w:hint="eastAsia"/>
          <w:b w:val="0"/>
          <w:bCs w:val="0"/>
          <w:kern w:val="2"/>
          <w:sz w:val="28"/>
          <w:szCs w:val="28"/>
        </w:rPr>
        <w:t>日、</w:t>
      </w:r>
      <w:r>
        <w:rPr>
          <w:rFonts w:ascii="仿宋_GB2312" w:eastAsia="仿宋_GB2312" w:hAnsi="Calibri" w:cs="仿宋_GB2312"/>
          <w:b w:val="0"/>
          <w:bCs w:val="0"/>
          <w:kern w:val="2"/>
          <w:sz w:val="28"/>
          <w:szCs w:val="28"/>
        </w:rPr>
        <w:t>18</w:t>
      </w:r>
      <w:r w:rsidRPr="00D73446">
        <w:rPr>
          <w:rFonts w:ascii="仿宋_GB2312" w:eastAsia="仿宋_GB2312" w:hAnsi="Calibri" w:cs="仿宋_GB2312" w:hint="eastAsia"/>
          <w:b w:val="0"/>
          <w:bCs w:val="0"/>
          <w:kern w:val="2"/>
          <w:sz w:val="28"/>
          <w:szCs w:val="28"/>
        </w:rPr>
        <w:t>日分</w:t>
      </w:r>
      <w:r>
        <w:rPr>
          <w:rFonts w:ascii="仿宋_GB2312" w:eastAsia="仿宋_GB2312" w:hAnsi="Calibri" w:cs="仿宋_GB2312" w:hint="eastAsia"/>
          <w:b w:val="0"/>
          <w:bCs w:val="0"/>
          <w:kern w:val="2"/>
          <w:sz w:val="28"/>
          <w:szCs w:val="28"/>
        </w:rPr>
        <w:t>三</w:t>
      </w:r>
      <w:r w:rsidRPr="00D73446">
        <w:rPr>
          <w:rFonts w:ascii="仿宋_GB2312" w:eastAsia="仿宋_GB2312" w:hAnsi="Calibri" w:cs="仿宋_GB2312" w:hint="eastAsia"/>
          <w:b w:val="0"/>
          <w:bCs w:val="0"/>
          <w:kern w:val="2"/>
          <w:sz w:val="28"/>
          <w:szCs w:val="28"/>
        </w:rPr>
        <w:t>批来到我区</w:t>
      </w:r>
      <w:r>
        <w:rPr>
          <w:rFonts w:ascii="仿宋_GB2312" w:eastAsia="仿宋_GB2312" w:hAnsi="Calibri" w:cs="仿宋_GB2312"/>
          <w:b w:val="0"/>
          <w:bCs w:val="0"/>
          <w:kern w:val="2"/>
          <w:sz w:val="28"/>
          <w:szCs w:val="28"/>
        </w:rPr>
        <w:t>5</w:t>
      </w:r>
      <w:r w:rsidRPr="00D73446">
        <w:rPr>
          <w:rFonts w:ascii="仿宋_GB2312" w:eastAsia="仿宋_GB2312" w:hAnsi="Calibri" w:cs="仿宋_GB2312" w:hint="eastAsia"/>
          <w:b w:val="0"/>
          <w:bCs w:val="0"/>
          <w:kern w:val="2"/>
          <w:sz w:val="28"/>
          <w:szCs w:val="28"/>
        </w:rPr>
        <w:t>个</w:t>
      </w:r>
      <w:r>
        <w:rPr>
          <w:rFonts w:ascii="仿宋_GB2312" w:eastAsia="仿宋_GB2312" w:hAnsi="Calibri" w:cs="仿宋_GB2312" w:hint="eastAsia"/>
          <w:b w:val="0"/>
          <w:bCs w:val="0"/>
          <w:kern w:val="2"/>
          <w:sz w:val="28"/>
          <w:szCs w:val="28"/>
        </w:rPr>
        <w:t>建筑工程规模较大</w:t>
      </w:r>
      <w:r w:rsidRPr="00D73446">
        <w:rPr>
          <w:rFonts w:ascii="仿宋_GB2312" w:eastAsia="仿宋_GB2312" w:hAnsi="Calibri" w:cs="仿宋_GB2312" w:hint="eastAsia"/>
          <w:b w:val="0"/>
          <w:bCs w:val="0"/>
          <w:kern w:val="2"/>
          <w:sz w:val="28"/>
          <w:szCs w:val="28"/>
        </w:rPr>
        <w:t>在建工地</w:t>
      </w:r>
      <w:r>
        <w:rPr>
          <w:rFonts w:ascii="仿宋_GB2312" w:eastAsia="仿宋_GB2312" w:hAnsi="Calibri" w:cs="仿宋_GB2312" w:hint="eastAsia"/>
          <w:b w:val="0"/>
          <w:bCs w:val="0"/>
          <w:kern w:val="2"/>
          <w:sz w:val="28"/>
          <w:szCs w:val="28"/>
        </w:rPr>
        <w:t>进行</w:t>
      </w:r>
      <w:r w:rsidRPr="00D73446">
        <w:rPr>
          <w:rFonts w:ascii="仿宋_GB2312" w:eastAsia="仿宋_GB2312" w:hAnsi="Calibri" w:cs="仿宋_GB2312" w:hint="eastAsia"/>
          <w:b w:val="0"/>
          <w:bCs w:val="0"/>
          <w:kern w:val="2"/>
          <w:sz w:val="28"/>
          <w:szCs w:val="28"/>
        </w:rPr>
        <w:t>金山区流动人口预防艾滋病健康教育讲座，共计</w:t>
      </w:r>
      <w:r>
        <w:rPr>
          <w:rFonts w:ascii="仿宋_GB2312" w:eastAsia="仿宋_GB2312" w:hAnsi="Calibri" w:cs="仿宋_GB2312" w:hint="eastAsia"/>
          <w:b w:val="0"/>
          <w:bCs w:val="0"/>
          <w:kern w:val="2"/>
          <w:sz w:val="28"/>
          <w:szCs w:val="28"/>
        </w:rPr>
        <w:t>近</w:t>
      </w:r>
      <w:r>
        <w:rPr>
          <w:rFonts w:ascii="仿宋_GB2312" w:eastAsia="仿宋_GB2312" w:hAnsi="Calibri" w:cs="仿宋_GB2312"/>
          <w:b w:val="0"/>
          <w:bCs w:val="0"/>
          <w:kern w:val="2"/>
          <w:sz w:val="28"/>
          <w:szCs w:val="28"/>
        </w:rPr>
        <w:t>600</w:t>
      </w:r>
      <w:r>
        <w:rPr>
          <w:rFonts w:ascii="仿宋_GB2312" w:eastAsia="仿宋_GB2312" w:hAnsi="Calibri" w:cs="仿宋_GB2312" w:hint="eastAsia"/>
          <w:b w:val="0"/>
          <w:bCs w:val="0"/>
          <w:kern w:val="2"/>
          <w:sz w:val="28"/>
          <w:szCs w:val="28"/>
        </w:rPr>
        <w:t>人</w:t>
      </w:r>
      <w:r w:rsidRPr="00D73446">
        <w:rPr>
          <w:rFonts w:ascii="仿宋_GB2312" w:eastAsia="仿宋_GB2312" w:hAnsi="Calibri" w:cs="仿宋_GB2312" w:hint="eastAsia"/>
          <w:b w:val="0"/>
          <w:bCs w:val="0"/>
          <w:kern w:val="2"/>
          <w:sz w:val="28"/>
          <w:szCs w:val="28"/>
        </w:rPr>
        <w:t>参加了</w:t>
      </w:r>
      <w:r>
        <w:rPr>
          <w:rFonts w:ascii="仿宋_GB2312" w:eastAsia="仿宋_GB2312" w:hAnsi="Calibri" w:cs="仿宋_GB2312" w:hint="eastAsia"/>
          <w:b w:val="0"/>
          <w:bCs w:val="0"/>
          <w:kern w:val="2"/>
          <w:sz w:val="28"/>
          <w:szCs w:val="28"/>
        </w:rPr>
        <w:t>此次健康教育活动</w:t>
      </w:r>
      <w:r w:rsidRPr="00D73446">
        <w:rPr>
          <w:rFonts w:ascii="仿宋_GB2312" w:eastAsia="仿宋_GB2312" w:hAnsi="Calibri" w:cs="仿宋_GB2312" w:hint="eastAsia"/>
          <w:b w:val="0"/>
          <w:bCs w:val="0"/>
          <w:kern w:val="2"/>
          <w:sz w:val="28"/>
          <w:szCs w:val="28"/>
        </w:rPr>
        <w:t>。</w:t>
      </w:r>
    </w:p>
    <w:p w:rsidR="00083F91" w:rsidRPr="003B2B2C" w:rsidRDefault="00083F91" w:rsidP="009D6307">
      <w:pPr>
        <w:spacing w:line="520" w:lineRule="exact"/>
        <w:ind w:firstLineChars="200" w:firstLine="31680"/>
        <w:rPr>
          <w:rFonts w:ascii="仿宋_GB2312" w:eastAsia="仿宋_GB2312" w:hAnsi="Calibri"/>
          <w:sz w:val="28"/>
          <w:szCs w:val="28"/>
        </w:rPr>
      </w:pPr>
      <w:r w:rsidRPr="003B2B2C">
        <w:rPr>
          <w:rFonts w:ascii="仿宋_GB2312" w:eastAsia="仿宋_GB2312" w:hAnsi="Calibri" w:cs="仿宋_GB2312" w:hint="eastAsia"/>
          <w:sz w:val="28"/>
          <w:szCs w:val="28"/>
        </w:rPr>
        <w:t>活动由区疾控中心指派的资深专家为学员们讲课，老师就艾滋病现状及发展趋势、传播途径、预防控制等做了详细的讲解，让学员们对艾滋病有了较全面、科学的认识，并基本掌握了防治的方法，真正认识到文明、健康有序生活方式的重要性，并表示一定会加强自我保护、规范自身行为。</w:t>
      </w:r>
    </w:p>
    <w:p w:rsidR="00083F91" w:rsidRDefault="00083F91" w:rsidP="009D6307">
      <w:pPr>
        <w:spacing w:line="520" w:lineRule="exact"/>
        <w:ind w:firstLineChars="200" w:firstLine="31680"/>
        <w:jc w:val="right"/>
        <w:rPr>
          <w:rFonts w:ascii="仿宋_GB2312" w:eastAsia="仿宋_GB2312" w:hAnsi="Calibri"/>
          <w:sz w:val="28"/>
          <w:szCs w:val="28"/>
        </w:rPr>
      </w:pPr>
      <w:r w:rsidRPr="00944572">
        <w:rPr>
          <w:rFonts w:ascii="仿宋_GB2312" w:eastAsia="仿宋_GB2312" w:hAnsi="Calibri" w:cs="仿宋_GB2312" w:hint="eastAsia"/>
          <w:sz w:val="28"/>
          <w:szCs w:val="28"/>
        </w:rPr>
        <w:t>（协会秘书处）</w:t>
      </w:r>
    </w:p>
    <w:p w:rsidR="00083F91" w:rsidRDefault="00083F91" w:rsidP="00AC1427">
      <w:pPr>
        <w:spacing w:line="520" w:lineRule="exact"/>
        <w:jc w:val="center"/>
        <w:rPr>
          <w:rFonts w:ascii="黑体" w:eastAsia="黑体" w:hAnsi="Calibri"/>
          <w:b/>
          <w:bCs/>
          <w:sz w:val="32"/>
          <w:szCs w:val="32"/>
        </w:rPr>
      </w:pPr>
      <w:r w:rsidRPr="00C34A6B">
        <w:rPr>
          <w:rFonts w:ascii="黑体" w:eastAsia="黑体" w:hAnsi="Calibri" w:cs="黑体" w:hint="eastAsia"/>
          <w:b/>
          <w:bCs/>
          <w:sz w:val="32"/>
          <w:szCs w:val="32"/>
        </w:rPr>
        <w:t>区建筑联合协会</w:t>
      </w:r>
      <w:r w:rsidRPr="005C2427">
        <w:rPr>
          <w:rFonts w:ascii="黑体" w:eastAsia="黑体" w:hAnsi="Calibri" w:cs="黑体" w:hint="eastAsia"/>
          <w:b/>
          <w:bCs/>
          <w:sz w:val="32"/>
          <w:szCs w:val="32"/>
        </w:rPr>
        <w:t>开展送清凉到一线高温慰问活动</w:t>
      </w:r>
    </w:p>
    <w:p w:rsidR="00083F91" w:rsidRDefault="00083F91" w:rsidP="00AC1427">
      <w:pPr>
        <w:spacing w:line="520" w:lineRule="exact"/>
        <w:jc w:val="center"/>
        <w:rPr>
          <w:rFonts w:ascii="黑体" w:eastAsia="黑体" w:hAnsi="Calibri"/>
          <w:b/>
          <w:bCs/>
          <w:sz w:val="32"/>
          <w:szCs w:val="32"/>
        </w:rPr>
      </w:pPr>
    </w:p>
    <w:p w:rsidR="00083F91" w:rsidRDefault="00083F91" w:rsidP="009D6307">
      <w:pPr>
        <w:spacing w:line="520" w:lineRule="exact"/>
        <w:ind w:firstLineChars="200" w:firstLine="31680"/>
        <w:rPr>
          <w:rFonts w:ascii="仿宋_GB2312" w:eastAsia="仿宋_GB2312" w:hAnsi="Calibri"/>
          <w:sz w:val="28"/>
          <w:szCs w:val="28"/>
        </w:rPr>
      </w:pPr>
      <w:r w:rsidRPr="00B45E60">
        <w:rPr>
          <w:rFonts w:ascii="仿宋_GB2312" w:eastAsia="仿宋_GB2312" w:hAnsi="Calibri" w:cs="仿宋_GB2312" w:hint="eastAsia"/>
          <w:sz w:val="28"/>
          <w:szCs w:val="28"/>
        </w:rPr>
        <w:t>由于近日来连续高温，区建筑联合协会</w:t>
      </w:r>
      <w:r>
        <w:rPr>
          <w:rFonts w:ascii="仿宋_GB2312" w:eastAsia="仿宋_GB2312" w:hAnsi="Calibri" w:cs="仿宋_GB2312" w:hint="eastAsia"/>
          <w:sz w:val="28"/>
          <w:szCs w:val="28"/>
        </w:rPr>
        <w:t>在理事长张永新、秘书长朱强的带领下和</w:t>
      </w:r>
      <w:r w:rsidRPr="00B45E60">
        <w:rPr>
          <w:rFonts w:ascii="仿宋_GB2312" w:eastAsia="仿宋_GB2312" w:hAnsi="Calibri" w:cs="仿宋_GB2312" w:hint="eastAsia"/>
          <w:sz w:val="28"/>
          <w:szCs w:val="28"/>
        </w:rPr>
        <w:t>秘书处工作人员</w:t>
      </w:r>
      <w:r>
        <w:rPr>
          <w:rFonts w:ascii="仿宋_GB2312" w:eastAsia="仿宋_GB2312" w:hAnsi="Calibri" w:cs="仿宋_GB2312" w:hint="eastAsia"/>
          <w:sz w:val="28"/>
          <w:szCs w:val="28"/>
        </w:rPr>
        <w:t>一起</w:t>
      </w:r>
      <w:r w:rsidRPr="00B45E60">
        <w:rPr>
          <w:rFonts w:ascii="仿宋_GB2312" w:eastAsia="仿宋_GB2312" w:hAnsi="Calibri" w:cs="仿宋_GB2312" w:hint="eastAsia"/>
          <w:sz w:val="28"/>
          <w:szCs w:val="28"/>
        </w:rPr>
        <w:t>，</w:t>
      </w:r>
      <w:r>
        <w:rPr>
          <w:rFonts w:ascii="仿宋_GB2312" w:eastAsia="仿宋_GB2312" w:hAnsi="Calibri" w:cs="仿宋_GB2312" w:hint="eastAsia"/>
          <w:sz w:val="28"/>
          <w:szCs w:val="28"/>
        </w:rPr>
        <w:t>于</w:t>
      </w:r>
      <w:r>
        <w:rPr>
          <w:rFonts w:ascii="仿宋_GB2312" w:eastAsia="仿宋_GB2312" w:hAnsi="Calibri" w:cs="仿宋_GB2312"/>
          <w:sz w:val="28"/>
          <w:szCs w:val="28"/>
        </w:rPr>
        <w:t>7</w:t>
      </w:r>
      <w:r w:rsidRPr="00B45E60">
        <w:rPr>
          <w:rFonts w:ascii="仿宋_GB2312" w:eastAsia="仿宋_GB2312" w:hAnsi="Calibri" w:cs="仿宋_GB2312" w:hint="eastAsia"/>
          <w:sz w:val="28"/>
          <w:szCs w:val="28"/>
        </w:rPr>
        <w:t>月</w:t>
      </w:r>
      <w:r>
        <w:rPr>
          <w:rFonts w:ascii="仿宋_GB2312" w:eastAsia="仿宋_GB2312" w:hAnsi="Calibri" w:cs="仿宋_GB2312"/>
          <w:sz w:val="28"/>
          <w:szCs w:val="28"/>
        </w:rPr>
        <w:t>23</w:t>
      </w:r>
      <w:r w:rsidRPr="00B45E60">
        <w:rPr>
          <w:rFonts w:ascii="仿宋_GB2312" w:eastAsia="仿宋_GB2312" w:hAnsi="Calibri" w:cs="仿宋_GB2312" w:hint="eastAsia"/>
          <w:sz w:val="28"/>
          <w:szCs w:val="28"/>
        </w:rPr>
        <w:t>日到</w:t>
      </w:r>
      <w:r w:rsidRPr="007D25AD">
        <w:rPr>
          <w:rFonts w:ascii="仿宋_GB2312" w:eastAsia="仿宋_GB2312" w:hAnsi="Calibri" w:cs="仿宋_GB2312" w:hint="eastAsia"/>
          <w:sz w:val="28"/>
          <w:szCs w:val="28"/>
        </w:rPr>
        <w:t>上海伟浩建设工程有限公司承建的</w:t>
      </w:r>
      <w:r w:rsidRPr="007D25AD">
        <w:rPr>
          <w:rFonts w:ascii="仿宋_GB2312" w:eastAsia="仿宋_GB2312" w:hAnsi="Calibri" w:cs="仿宋_GB2312"/>
          <w:sz w:val="28"/>
          <w:szCs w:val="28"/>
        </w:rPr>
        <w:t>TFT-LCD</w:t>
      </w:r>
      <w:r w:rsidRPr="007D25AD">
        <w:rPr>
          <w:rFonts w:ascii="仿宋_GB2312" w:eastAsia="仿宋_GB2312" w:hAnsi="Calibri" w:cs="仿宋_GB2312" w:hint="eastAsia"/>
          <w:sz w:val="28"/>
          <w:szCs w:val="28"/>
        </w:rPr>
        <w:t>背光源膜组用光学膜产业化建设项目工地、上海互进建筑工程有限公司承建的上海颐和苑二期项目工地、上海富巷建筑安装工程有限公司承建的上海哈润热能设备有限公司扩建生产用房项目工地、上海金春建设工程有限公司承建的信达科技产业园项目工地、上海殷明建筑工程有限公司承建的年产</w:t>
      </w:r>
      <w:r w:rsidRPr="007D25AD">
        <w:rPr>
          <w:rFonts w:ascii="仿宋_GB2312" w:eastAsia="仿宋_GB2312" w:hAnsi="Calibri" w:cs="仿宋_GB2312"/>
          <w:sz w:val="28"/>
          <w:szCs w:val="28"/>
        </w:rPr>
        <w:t>6000</w:t>
      </w:r>
      <w:r w:rsidRPr="007D25AD">
        <w:rPr>
          <w:rFonts w:ascii="仿宋_GB2312" w:eastAsia="仿宋_GB2312" w:hAnsi="Calibri" w:cs="仿宋_GB2312" w:hint="eastAsia"/>
          <w:sz w:val="28"/>
          <w:szCs w:val="28"/>
        </w:rPr>
        <w:t>吨多层共挤阻隔膜扩建项目工地，慰问冒酷</w:t>
      </w:r>
      <w:r w:rsidRPr="00B45E60">
        <w:rPr>
          <w:rFonts w:ascii="仿宋_GB2312" w:eastAsia="仿宋_GB2312" w:hAnsi="Calibri" w:cs="仿宋_GB2312" w:hint="eastAsia"/>
          <w:sz w:val="28"/>
          <w:szCs w:val="28"/>
        </w:rPr>
        <w:t>暑、战高温坚守岗位的建筑工人，为他们送上了</w:t>
      </w:r>
      <w:r>
        <w:rPr>
          <w:rFonts w:ascii="仿宋_GB2312" w:eastAsia="仿宋_GB2312" w:hAnsi="Calibri" w:cs="仿宋_GB2312" w:hint="eastAsia"/>
          <w:sz w:val="28"/>
          <w:szCs w:val="28"/>
        </w:rPr>
        <w:t>盐汽水</w:t>
      </w:r>
      <w:r w:rsidRPr="00B45E60">
        <w:rPr>
          <w:rFonts w:ascii="仿宋_GB2312" w:eastAsia="仿宋_GB2312" w:hAnsi="Calibri" w:cs="仿宋_GB2312" w:hint="eastAsia"/>
          <w:sz w:val="28"/>
          <w:szCs w:val="28"/>
        </w:rPr>
        <w:t>、</w:t>
      </w:r>
      <w:r>
        <w:rPr>
          <w:rFonts w:ascii="仿宋_GB2312" w:eastAsia="仿宋_GB2312" w:hAnsi="Calibri" w:cs="仿宋_GB2312" w:hint="eastAsia"/>
          <w:sz w:val="28"/>
          <w:szCs w:val="28"/>
        </w:rPr>
        <w:t>毛巾、沐浴露</w:t>
      </w:r>
      <w:r w:rsidRPr="00B45E60">
        <w:rPr>
          <w:rFonts w:ascii="仿宋_GB2312" w:eastAsia="仿宋_GB2312" w:hAnsi="Calibri" w:cs="仿宋_GB2312" w:hint="eastAsia"/>
          <w:sz w:val="28"/>
          <w:szCs w:val="28"/>
        </w:rPr>
        <w:t>等防暑用品，并再三叮嘱工人们要注意劳逸结合，合理安排作息时间，做好防暑降温、防晒保护措施，确保高温季节生产安全。</w:t>
      </w:r>
    </w:p>
    <w:p w:rsidR="00083F91" w:rsidRDefault="00083F91" w:rsidP="009D6307">
      <w:pPr>
        <w:spacing w:line="520" w:lineRule="exact"/>
        <w:ind w:firstLineChars="200" w:firstLine="31680"/>
        <w:jc w:val="right"/>
        <w:rPr>
          <w:rFonts w:ascii="仿宋_GB2312" w:eastAsia="仿宋_GB2312" w:hAnsi="Calibri"/>
          <w:sz w:val="28"/>
          <w:szCs w:val="28"/>
        </w:rPr>
      </w:pPr>
      <w:r>
        <w:rPr>
          <w:rFonts w:ascii="仿宋_GB2312" w:eastAsia="仿宋_GB2312" w:hAnsi="Calibri" w:cs="仿宋_GB2312"/>
          <w:sz w:val="28"/>
          <w:szCs w:val="28"/>
        </w:rPr>
        <w:t xml:space="preserve">                        </w:t>
      </w:r>
      <w:r>
        <w:rPr>
          <w:rFonts w:ascii="仿宋_GB2312" w:eastAsia="仿宋_GB2312" w:hAnsi="Calibri" w:cs="仿宋_GB2312" w:hint="eastAsia"/>
          <w:sz w:val="28"/>
          <w:szCs w:val="28"/>
        </w:rPr>
        <w:t>（协会秘书处）</w:t>
      </w:r>
    </w:p>
    <w:p w:rsidR="00083F91" w:rsidRDefault="00083F91" w:rsidP="009D6307">
      <w:pPr>
        <w:spacing w:line="520" w:lineRule="exact"/>
        <w:ind w:firstLineChars="200" w:firstLine="31680"/>
        <w:jc w:val="right"/>
        <w:rPr>
          <w:rFonts w:ascii="仿宋_GB2312" w:eastAsia="仿宋_GB2312" w:hAnsi="Calibri"/>
          <w:sz w:val="28"/>
          <w:szCs w:val="28"/>
        </w:rPr>
      </w:pPr>
    </w:p>
    <w:p w:rsidR="00083F91" w:rsidRDefault="00083F91" w:rsidP="00B1320F">
      <w:pPr>
        <w:spacing w:line="520" w:lineRule="exact"/>
        <w:jc w:val="center"/>
        <w:rPr>
          <w:rFonts w:ascii="黑体" w:eastAsia="黑体" w:hAnsi="Calibri"/>
          <w:b/>
          <w:bCs/>
          <w:sz w:val="32"/>
          <w:szCs w:val="32"/>
        </w:rPr>
      </w:pPr>
      <w:r>
        <w:rPr>
          <w:rFonts w:ascii="黑体" w:eastAsia="黑体" w:hAnsi="Calibri" w:cs="黑体" w:hint="eastAsia"/>
          <w:b/>
          <w:bCs/>
          <w:sz w:val="32"/>
          <w:szCs w:val="32"/>
        </w:rPr>
        <w:t>区建筑联合协会召开五届五次常务理事会议</w:t>
      </w:r>
    </w:p>
    <w:p w:rsidR="00083F91" w:rsidRPr="00B46688" w:rsidRDefault="00083F91" w:rsidP="00B1320F">
      <w:pPr>
        <w:spacing w:line="520" w:lineRule="exact"/>
        <w:jc w:val="center"/>
        <w:rPr>
          <w:rFonts w:ascii="黑体" w:eastAsia="黑体" w:hAnsi="Calibri"/>
          <w:b/>
          <w:bCs/>
          <w:sz w:val="32"/>
          <w:szCs w:val="32"/>
        </w:rPr>
      </w:pPr>
    </w:p>
    <w:p w:rsidR="00083F91" w:rsidRDefault="00083F91" w:rsidP="009D6307">
      <w:pPr>
        <w:spacing w:line="520" w:lineRule="exact"/>
        <w:ind w:firstLineChars="200" w:firstLine="31680"/>
        <w:rPr>
          <w:rFonts w:ascii="仿宋_GB2312" w:eastAsia="仿宋_GB2312" w:hAnsi="Calibri"/>
          <w:sz w:val="28"/>
          <w:szCs w:val="28"/>
        </w:rPr>
      </w:pPr>
      <w:r>
        <w:rPr>
          <w:rFonts w:ascii="仿宋_GB2312" w:eastAsia="仿宋_GB2312" w:hAnsi="Calibri" w:cs="仿宋_GB2312"/>
          <w:sz w:val="28"/>
          <w:szCs w:val="28"/>
        </w:rPr>
        <w:t>7</w:t>
      </w:r>
      <w:r>
        <w:rPr>
          <w:rFonts w:ascii="仿宋_GB2312" w:eastAsia="仿宋_GB2312" w:hAnsi="Calibri" w:cs="仿宋_GB2312" w:hint="eastAsia"/>
          <w:sz w:val="28"/>
          <w:szCs w:val="28"/>
        </w:rPr>
        <w:t>月</w:t>
      </w:r>
      <w:r>
        <w:rPr>
          <w:rFonts w:ascii="仿宋_GB2312" w:eastAsia="仿宋_GB2312" w:hAnsi="Calibri" w:cs="仿宋_GB2312"/>
          <w:sz w:val="28"/>
          <w:szCs w:val="28"/>
        </w:rPr>
        <w:t>31</w:t>
      </w:r>
      <w:r>
        <w:rPr>
          <w:rFonts w:ascii="仿宋_GB2312" w:eastAsia="仿宋_GB2312" w:hAnsi="Calibri" w:cs="仿宋_GB2312" w:hint="eastAsia"/>
          <w:sz w:val="28"/>
          <w:szCs w:val="28"/>
        </w:rPr>
        <w:t>日下午，</w:t>
      </w:r>
      <w:r w:rsidRPr="00686B0E">
        <w:rPr>
          <w:rFonts w:ascii="仿宋_GB2312" w:eastAsia="仿宋_GB2312" w:hAnsi="宋体" w:cs="仿宋_GB2312" w:hint="eastAsia"/>
          <w:color w:val="000000"/>
          <w:sz w:val="28"/>
          <w:szCs w:val="28"/>
        </w:rPr>
        <w:t>根据协会章程和年度工作计划</w:t>
      </w:r>
      <w:r>
        <w:rPr>
          <w:rFonts w:ascii="仿宋_GB2312" w:eastAsia="仿宋_GB2312" w:hAnsi="宋体" w:cs="仿宋_GB2312" w:hint="eastAsia"/>
          <w:color w:val="000000"/>
          <w:sz w:val="28"/>
          <w:szCs w:val="28"/>
        </w:rPr>
        <w:t>，</w:t>
      </w:r>
      <w:r>
        <w:rPr>
          <w:rFonts w:ascii="仿宋_GB2312" w:eastAsia="仿宋_GB2312" w:hAnsi="Calibri" w:cs="仿宋_GB2312" w:hint="eastAsia"/>
          <w:sz w:val="28"/>
          <w:szCs w:val="28"/>
        </w:rPr>
        <w:t>区建筑联合协会假座</w:t>
      </w:r>
      <w:r w:rsidRPr="005669E4">
        <w:rPr>
          <w:rFonts w:ascii="仿宋_GB2312" w:eastAsia="仿宋_GB2312" w:hAnsi="宋体" w:cs="仿宋_GB2312" w:hint="eastAsia"/>
          <w:sz w:val="28"/>
          <w:szCs w:val="28"/>
        </w:rPr>
        <w:t>上海金山滨海铂骊酒店</w:t>
      </w:r>
      <w:r w:rsidRPr="005669E4">
        <w:rPr>
          <w:rFonts w:ascii="仿宋_GB2312" w:eastAsia="仿宋_GB2312" w:hAnsi="宋体" w:cs="仿宋_GB2312"/>
          <w:sz w:val="28"/>
          <w:szCs w:val="28"/>
        </w:rPr>
        <w:t>4</w:t>
      </w:r>
      <w:r w:rsidRPr="005669E4">
        <w:rPr>
          <w:rFonts w:ascii="仿宋_GB2312" w:eastAsia="仿宋_GB2312" w:hAnsi="宋体" w:cs="仿宋_GB2312" w:hint="eastAsia"/>
          <w:sz w:val="28"/>
          <w:szCs w:val="28"/>
        </w:rPr>
        <w:t>楼会议室</w:t>
      </w:r>
      <w:r w:rsidRPr="00686B0E">
        <w:rPr>
          <w:rFonts w:ascii="仿宋_GB2312" w:eastAsia="仿宋_GB2312" w:hAnsi="宋体" w:cs="仿宋_GB2312" w:hint="eastAsia"/>
          <w:color w:val="000000"/>
          <w:sz w:val="28"/>
          <w:szCs w:val="28"/>
        </w:rPr>
        <w:t>召开金山区建筑联合协会</w:t>
      </w:r>
      <w:r>
        <w:rPr>
          <w:rFonts w:ascii="仿宋_GB2312" w:eastAsia="仿宋_GB2312" w:hAnsi="宋体" w:cs="仿宋_GB2312" w:hint="eastAsia"/>
          <w:color w:val="000000"/>
          <w:sz w:val="28"/>
          <w:szCs w:val="28"/>
        </w:rPr>
        <w:t>五</w:t>
      </w:r>
      <w:r w:rsidRPr="00686B0E">
        <w:rPr>
          <w:rFonts w:ascii="仿宋_GB2312" w:eastAsia="仿宋_GB2312" w:hAnsi="宋体" w:cs="仿宋_GB2312" w:hint="eastAsia"/>
          <w:color w:val="000000"/>
          <w:sz w:val="28"/>
          <w:szCs w:val="28"/>
        </w:rPr>
        <w:t>届</w:t>
      </w:r>
      <w:r>
        <w:rPr>
          <w:rFonts w:ascii="仿宋_GB2312" w:eastAsia="仿宋_GB2312" w:hAnsi="宋体" w:cs="仿宋_GB2312" w:hint="eastAsia"/>
          <w:color w:val="000000"/>
          <w:sz w:val="28"/>
          <w:szCs w:val="28"/>
        </w:rPr>
        <w:t>五</w:t>
      </w:r>
      <w:r w:rsidRPr="00686B0E">
        <w:rPr>
          <w:rFonts w:ascii="仿宋_GB2312" w:eastAsia="仿宋_GB2312" w:hAnsi="宋体" w:cs="仿宋_GB2312" w:hint="eastAsia"/>
          <w:color w:val="000000"/>
          <w:sz w:val="28"/>
          <w:szCs w:val="28"/>
        </w:rPr>
        <w:t>次常务理事会议</w:t>
      </w:r>
      <w:r>
        <w:rPr>
          <w:rFonts w:ascii="仿宋_GB2312" w:eastAsia="仿宋_GB2312" w:hAnsi="Calibri" w:cs="仿宋_GB2312" w:hint="eastAsia"/>
          <w:sz w:val="28"/>
          <w:szCs w:val="28"/>
        </w:rPr>
        <w:t>，区建管所所长朱文忠、协会理事长张永新、协会秘书长朱强和各常务理事共</w:t>
      </w:r>
      <w:r>
        <w:rPr>
          <w:rFonts w:ascii="仿宋_GB2312" w:eastAsia="仿宋_GB2312" w:hAnsi="Calibri" w:cs="仿宋_GB2312"/>
          <w:sz w:val="28"/>
          <w:szCs w:val="28"/>
        </w:rPr>
        <w:t>14</w:t>
      </w:r>
      <w:r>
        <w:rPr>
          <w:rFonts w:ascii="仿宋_GB2312" w:eastAsia="仿宋_GB2312" w:hAnsi="Calibri" w:cs="仿宋_GB2312" w:hint="eastAsia"/>
          <w:sz w:val="28"/>
          <w:szCs w:val="28"/>
        </w:rPr>
        <w:t>人参加了本次会议。</w:t>
      </w:r>
    </w:p>
    <w:p w:rsidR="00083F91" w:rsidRDefault="00083F91" w:rsidP="009D6307">
      <w:pPr>
        <w:spacing w:line="520" w:lineRule="exact"/>
        <w:ind w:firstLineChars="200" w:firstLine="31680"/>
        <w:rPr>
          <w:rFonts w:ascii="仿宋_GB2312" w:eastAsia="仿宋_GB2312" w:hAnsi="Calibri"/>
          <w:sz w:val="28"/>
          <w:szCs w:val="28"/>
        </w:rPr>
      </w:pPr>
      <w:r>
        <w:rPr>
          <w:rFonts w:ascii="仿宋_GB2312" w:eastAsia="仿宋_GB2312" w:hAnsi="Calibri" w:cs="仿宋_GB2312" w:hint="eastAsia"/>
          <w:sz w:val="28"/>
          <w:szCs w:val="28"/>
        </w:rPr>
        <w:t>会议由协会秘书长朱强主持，会议主要内容是：</w:t>
      </w:r>
      <w:r>
        <w:rPr>
          <w:rFonts w:ascii="仿宋_GB2312" w:eastAsia="仿宋_GB2312" w:hAnsi="Calibri" w:cs="仿宋_GB2312"/>
          <w:sz w:val="28"/>
          <w:szCs w:val="28"/>
        </w:rPr>
        <w:t>1.</w:t>
      </w:r>
      <w:r>
        <w:rPr>
          <w:rFonts w:ascii="仿宋_GB2312" w:eastAsia="仿宋_GB2312" w:hAnsi="Calibri" w:cs="仿宋_GB2312" w:hint="eastAsia"/>
          <w:sz w:val="28"/>
          <w:szCs w:val="28"/>
        </w:rPr>
        <w:t>协会理事长张永新汇报</w:t>
      </w:r>
      <w:r>
        <w:rPr>
          <w:rFonts w:ascii="仿宋_GB2312" w:eastAsia="仿宋_GB2312" w:hAnsi="宋体" w:cs="仿宋_GB2312"/>
          <w:color w:val="000000"/>
          <w:sz w:val="28"/>
          <w:szCs w:val="28"/>
        </w:rPr>
        <w:t>2019</w:t>
      </w:r>
      <w:r>
        <w:rPr>
          <w:rFonts w:ascii="仿宋_GB2312" w:eastAsia="仿宋_GB2312" w:hAnsi="宋体" w:cs="仿宋_GB2312" w:hint="eastAsia"/>
          <w:color w:val="000000"/>
          <w:sz w:val="28"/>
          <w:szCs w:val="28"/>
        </w:rPr>
        <w:t>年上半年度工作总结和下半年</w:t>
      </w:r>
      <w:bookmarkStart w:id="0" w:name="_GoBack"/>
      <w:bookmarkEnd w:id="0"/>
      <w:r>
        <w:rPr>
          <w:rFonts w:ascii="仿宋_GB2312" w:eastAsia="仿宋_GB2312" w:hAnsi="宋体" w:cs="仿宋_GB2312" w:hint="eastAsia"/>
          <w:color w:val="000000"/>
          <w:sz w:val="28"/>
          <w:szCs w:val="28"/>
        </w:rPr>
        <w:t>度工作计划</w:t>
      </w:r>
      <w:r>
        <w:rPr>
          <w:rFonts w:ascii="仿宋_GB2312" w:eastAsia="仿宋_GB2312" w:hAnsi="Calibri" w:cs="仿宋_GB2312" w:hint="eastAsia"/>
          <w:sz w:val="28"/>
          <w:szCs w:val="28"/>
        </w:rPr>
        <w:t>。</w:t>
      </w:r>
      <w:r>
        <w:rPr>
          <w:rFonts w:ascii="仿宋_GB2312" w:eastAsia="仿宋_GB2312" w:hAnsi="Calibri" w:cs="仿宋_GB2312"/>
          <w:sz w:val="28"/>
          <w:szCs w:val="28"/>
        </w:rPr>
        <w:t>2.</w:t>
      </w:r>
      <w:r>
        <w:rPr>
          <w:rFonts w:ascii="仿宋_GB2312" w:eastAsia="仿宋_GB2312" w:cs="仿宋_GB2312" w:hint="eastAsia"/>
          <w:sz w:val="28"/>
          <w:szCs w:val="28"/>
        </w:rPr>
        <w:t>区建管所副所长朱强对我区建筑市场招投标工作最新政策进行讲解。</w:t>
      </w:r>
      <w:r>
        <w:rPr>
          <w:rFonts w:ascii="仿宋_GB2312" w:eastAsia="仿宋_GB2312" w:hAnsi="Calibri" w:cs="仿宋_GB2312"/>
          <w:sz w:val="28"/>
          <w:szCs w:val="28"/>
        </w:rPr>
        <w:t>3.</w:t>
      </w:r>
      <w:r>
        <w:rPr>
          <w:rFonts w:ascii="仿宋_GB2312" w:eastAsia="仿宋_GB2312" w:hAnsi="Calibri" w:cs="仿宋_GB2312" w:hint="eastAsia"/>
          <w:sz w:val="28"/>
          <w:szCs w:val="28"/>
        </w:rPr>
        <w:t>各常务理事成员就各项有关工作进行交流讨论；同时对协会工作给予肯定并提出了很多合理建议。</w:t>
      </w:r>
    </w:p>
    <w:p w:rsidR="00083F91" w:rsidRDefault="00083F91" w:rsidP="009D6307">
      <w:pPr>
        <w:spacing w:line="520" w:lineRule="exact"/>
        <w:ind w:firstLineChars="200" w:firstLine="31680"/>
        <w:rPr>
          <w:rFonts w:ascii="仿宋_GB2312" w:eastAsia="仿宋_GB2312"/>
          <w:sz w:val="28"/>
          <w:szCs w:val="28"/>
        </w:rPr>
      </w:pPr>
      <w:r>
        <w:rPr>
          <w:rFonts w:ascii="仿宋_GB2312" w:eastAsia="仿宋_GB2312" w:hAnsi="Calibri" w:cs="仿宋_GB2312" w:hint="eastAsia"/>
          <w:sz w:val="28"/>
          <w:szCs w:val="28"/>
        </w:rPr>
        <w:t>我会将继续按照协会章程及工作计划，落实每一项工作，努力为各会员单位服务，</w:t>
      </w:r>
      <w:r>
        <w:rPr>
          <w:rFonts w:ascii="仿宋_GB2312" w:eastAsia="仿宋_GB2312" w:cs="仿宋_GB2312" w:hint="eastAsia"/>
          <w:sz w:val="28"/>
          <w:szCs w:val="28"/>
        </w:rPr>
        <w:t>为促进我区建筑行业规范、有序、健康、可持续发展作出新的贡献！</w:t>
      </w:r>
      <w:r>
        <w:rPr>
          <w:rFonts w:ascii="仿宋_GB2312" w:eastAsia="仿宋_GB2312" w:cs="仿宋_GB2312"/>
          <w:sz w:val="28"/>
          <w:szCs w:val="28"/>
        </w:rPr>
        <w:t xml:space="preserve">                                      </w:t>
      </w:r>
      <w:r>
        <w:rPr>
          <w:rFonts w:ascii="仿宋_GB2312" w:eastAsia="仿宋_GB2312" w:cs="仿宋_GB2312" w:hint="eastAsia"/>
          <w:sz w:val="28"/>
          <w:szCs w:val="28"/>
        </w:rPr>
        <w:t>（协会秘书处）</w:t>
      </w:r>
    </w:p>
    <w:p w:rsidR="00083F91" w:rsidRDefault="00083F91" w:rsidP="009D6307">
      <w:pPr>
        <w:spacing w:line="520" w:lineRule="exact"/>
        <w:ind w:firstLineChars="200" w:firstLine="31680"/>
        <w:rPr>
          <w:rFonts w:ascii="仿宋_GB2312" w:eastAsia="仿宋_GB2312"/>
          <w:sz w:val="28"/>
          <w:szCs w:val="28"/>
        </w:rPr>
      </w:pPr>
    </w:p>
    <w:p w:rsidR="00083F91" w:rsidRDefault="00083F91" w:rsidP="00B1320F">
      <w:pPr>
        <w:pStyle w:val="Heading3"/>
        <w:spacing w:line="520" w:lineRule="exact"/>
        <w:rPr>
          <w:rFonts w:cs="Times New Roman"/>
        </w:rPr>
      </w:pPr>
      <w:r>
        <w:rPr>
          <w:rFonts w:cs="黑体" w:hint="eastAsia"/>
        </w:rPr>
        <w:t>【法律法规】</w:t>
      </w:r>
    </w:p>
    <w:p w:rsidR="00083F91" w:rsidRDefault="00083F91" w:rsidP="00D940F7">
      <w:pPr>
        <w:spacing w:line="520" w:lineRule="exact"/>
        <w:rPr>
          <w:rFonts w:ascii="黑体" w:eastAsia="黑体"/>
          <w:b/>
          <w:bCs/>
          <w:color w:val="000000"/>
          <w:sz w:val="32"/>
          <w:szCs w:val="32"/>
        </w:rPr>
      </w:pPr>
    </w:p>
    <w:p w:rsidR="00083F91" w:rsidRDefault="00083F91" w:rsidP="00D940F7">
      <w:pPr>
        <w:spacing w:line="520" w:lineRule="exact"/>
        <w:jc w:val="center"/>
        <w:rPr>
          <w:rFonts w:ascii="黑体" w:eastAsia="黑体"/>
          <w:b/>
          <w:bCs/>
          <w:color w:val="000000"/>
          <w:sz w:val="32"/>
          <w:szCs w:val="32"/>
        </w:rPr>
      </w:pPr>
      <w:r w:rsidRPr="00D940F7">
        <w:rPr>
          <w:rFonts w:ascii="黑体" w:eastAsia="黑体" w:cs="黑体"/>
          <w:b/>
          <w:bCs/>
          <w:color w:val="000000"/>
          <w:sz w:val="32"/>
          <w:szCs w:val="32"/>
        </w:rPr>
        <w:t>[</w:t>
      </w:r>
      <w:r w:rsidRPr="00D940F7">
        <w:rPr>
          <w:rFonts w:ascii="黑体" w:eastAsia="黑体" w:cs="黑体" w:hint="eastAsia"/>
          <w:b/>
          <w:bCs/>
          <w:color w:val="000000"/>
          <w:sz w:val="32"/>
          <w:szCs w:val="32"/>
        </w:rPr>
        <w:t>上海市政府</w:t>
      </w:r>
      <w:r w:rsidRPr="00D940F7">
        <w:rPr>
          <w:rFonts w:ascii="黑体" w:eastAsia="黑体" w:cs="黑体"/>
          <w:b/>
          <w:bCs/>
          <w:color w:val="000000"/>
          <w:sz w:val="32"/>
          <w:szCs w:val="32"/>
        </w:rPr>
        <w:t>]</w:t>
      </w:r>
      <w:r w:rsidRPr="00D940F7">
        <w:rPr>
          <w:rFonts w:ascii="黑体" w:eastAsia="黑体" w:cs="黑体" w:hint="eastAsia"/>
          <w:b/>
          <w:bCs/>
          <w:color w:val="000000"/>
          <w:sz w:val="32"/>
          <w:szCs w:val="32"/>
        </w:rPr>
        <w:t>关于印发修订后的《上海市政府质量奖管理办法》的通知</w:t>
      </w:r>
    </w:p>
    <w:p w:rsidR="00083F91" w:rsidRPr="00D940F7" w:rsidRDefault="00083F91" w:rsidP="00D940F7">
      <w:pPr>
        <w:spacing w:line="520" w:lineRule="exact"/>
        <w:jc w:val="center"/>
        <w:rPr>
          <w:rFonts w:ascii="黑体" w:eastAsia="黑体"/>
          <w:b/>
          <w:bCs/>
          <w:color w:val="000000"/>
          <w:sz w:val="32"/>
          <w:szCs w:val="32"/>
        </w:rPr>
      </w:pPr>
      <w:r w:rsidRPr="00D940F7">
        <w:rPr>
          <w:rFonts w:ascii="仿宋_GB2312" w:eastAsia="仿宋_GB2312" w:cs="仿宋_GB2312" w:hint="eastAsia"/>
        </w:rPr>
        <w:t>沪府办规〔</w:t>
      </w:r>
      <w:r w:rsidRPr="00D940F7">
        <w:rPr>
          <w:rFonts w:ascii="仿宋_GB2312" w:eastAsia="仿宋_GB2312" w:cs="仿宋_GB2312"/>
        </w:rPr>
        <w:t>2019</w:t>
      </w:r>
      <w:r w:rsidRPr="00D940F7">
        <w:rPr>
          <w:rFonts w:ascii="仿宋_GB2312" w:eastAsia="仿宋_GB2312" w:cs="仿宋_GB2312" w:hint="eastAsia"/>
        </w:rPr>
        <w:t>〕</w:t>
      </w:r>
      <w:r w:rsidRPr="00D940F7">
        <w:rPr>
          <w:rFonts w:ascii="仿宋_GB2312" w:eastAsia="仿宋_GB2312" w:cs="仿宋_GB2312"/>
        </w:rPr>
        <w:t>8</w:t>
      </w:r>
      <w:r w:rsidRPr="00D940F7">
        <w:rPr>
          <w:rFonts w:ascii="仿宋_GB2312" w:eastAsia="仿宋_GB2312" w:cs="仿宋_GB2312" w:hint="eastAsia"/>
        </w:rPr>
        <w:t>号</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各区人民政府，市政府各委、办、局：</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经市政府同意，现将修订后的《上海市政府质量奖管理办法》印发给你们，请认真按照执行。</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w:t>
      </w:r>
      <w:r w:rsidRPr="00D940F7">
        <w:rPr>
          <w:rFonts w:ascii="仿宋_GB2312" w:eastAsia="仿宋_GB2312" w:hAnsi="Calibri" w:cs="仿宋_GB2312"/>
          <w:sz w:val="28"/>
          <w:szCs w:val="28"/>
        </w:rPr>
        <w:t>2016</w:t>
      </w:r>
      <w:r w:rsidRPr="00D940F7">
        <w:rPr>
          <w:rFonts w:ascii="仿宋_GB2312" w:eastAsia="仿宋_GB2312" w:hAnsi="Calibri" w:cs="仿宋_GB2312" w:hint="eastAsia"/>
          <w:sz w:val="28"/>
          <w:szCs w:val="28"/>
        </w:rPr>
        <w:t>年</w:t>
      </w:r>
      <w:r w:rsidRPr="00D940F7">
        <w:rPr>
          <w:rFonts w:ascii="仿宋_GB2312" w:eastAsia="仿宋_GB2312" w:hAnsi="Calibri" w:cs="仿宋_GB2312"/>
          <w:sz w:val="28"/>
          <w:szCs w:val="28"/>
        </w:rPr>
        <w:t>9</w:t>
      </w:r>
      <w:r w:rsidRPr="00D940F7">
        <w:rPr>
          <w:rFonts w:ascii="仿宋_GB2312" w:eastAsia="仿宋_GB2312" w:hAnsi="Calibri" w:cs="仿宋_GB2312" w:hint="eastAsia"/>
          <w:sz w:val="28"/>
          <w:szCs w:val="28"/>
        </w:rPr>
        <w:t>月</w:t>
      </w:r>
      <w:r w:rsidRPr="00D940F7">
        <w:rPr>
          <w:rFonts w:ascii="仿宋_GB2312" w:eastAsia="仿宋_GB2312" w:hAnsi="Calibri" w:cs="仿宋_GB2312"/>
          <w:sz w:val="28"/>
          <w:szCs w:val="28"/>
        </w:rPr>
        <w:t>5</w:t>
      </w:r>
      <w:r w:rsidRPr="00D940F7">
        <w:rPr>
          <w:rFonts w:ascii="仿宋_GB2312" w:eastAsia="仿宋_GB2312" w:hAnsi="Calibri" w:cs="仿宋_GB2312" w:hint="eastAsia"/>
          <w:sz w:val="28"/>
          <w:szCs w:val="28"/>
        </w:rPr>
        <w:t>日市政府办公厅印发的《上海市政府质量奖管理办法》（沪府办发〔</w:t>
      </w:r>
      <w:r w:rsidRPr="00D940F7">
        <w:rPr>
          <w:rFonts w:ascii="仿宋_GB2312" w:eastAsia="仿宋_GB2312" w:hAnsi="Calibri" w:cs="仿宋_GB2312"/>
          <w:sz w:val="28"/>
          <w:szCs w:val="28"/>
        </w:rPr>
        <w:t>2016</w:t>
      </w:r>
      <w:r w:rsidRPr="00D940F7">
        <w:rPr>
          <w:rFonts w:ascii="仿宋_GB2312" w:eastAsia="仿宋_GB2312" w:hAnsi="Calibri" w:cs="仿宋_GB2312" w:hint="eastAsia"/>
          <w:sz w:val="28"/>
          <w:szCs w:val="28"/>
        </w:rPr>
        <w:t>〕</w:t>
      </w:r>
      <w:r w:rsidRPr="00D940F7">
        <w:rPr>
          <w:rFonts w:ascii="仿宋_GB2312" w:eastAsia="仿宋_GB2312" w:hAnsi="Calibri" w:cs="仿宋_GB2312"/>
          <w:sz w:val="28"/>
          <w:szCs w:val="28"/>
        </w:rPr>
        <w:t>39</w:t>
      </w:r>
      <w:r w:rsidRPr="00D940F7">
        <w:rPr>
          <w:rFonts w:ascii="仿宋_GB2312" w:eastAsia="仿宋_GB2312" w:hAnsi="Calibri" w:cs="仿宋_GB2312" w:hint="eastAsia"/>
          <w:sz w:val="28"/>
          <w:szCs w:val="28"/>
        </w:rPr>
        <w:t>号）同时废止。</w:t>
      </w:r>
    </w:p>
    <w:p w:rsidR="00083F91" w:rsidRPr="00D940F7" w:rsidRDefault="00083F91" w:rsidP="00D940F7">
      <w:pPr>
        <w:spacing w:line="520" w:lineRule="exact"/>
        <w:rPr>
          <w:rFonts w:ascii="仿宋_GB2312" w:eastAsia="仿宋_GB2312" w:hAnsi="Calibri" w:cs="仿宋_GB2312"/>
          <w:sz w:val="28"/>
          <w:szCs w:val="28"/>
        </w:rPr>
      </w:pPr>
      <w:r w:rsidRPr="00D940F7">
        <w:rPr>
          <w:rFonts w:ascii="仿宋_GB2312" w:eastAsia="仿宋_GB2312" w:hAnsi="Calibri" w:cs="仿宋_GB2312"/>
          <w:sz w:val="28"/>
          <w:szCs w:val="28"/>
        </w:rPr>
        <w:t xml:space="preserve"> </w:t>
      </w:r>
    </w:p>
    <w:p w:rsidR="00083F91" w:rsidRPr="00D940F7" w:rsidRDefault="00083F91" w:rsidP="00D940F7">
      <w:pPr>
        <w:spacing w:line="520" w:lineRule="exact"/>
        <w:jc w:val="right"/>
        <w:rPr>
          <w:rFonts w:ascii="仿宋_GB2312" w:eastAsia="仿宋_GB2312" w:hAnsi="Calibri"/>
          <w:sz w:val="28"/>
          <w:szCs w:val="28"/>
        </w:rPr>
      </w:pPr>
      <w:r w:rsidRPr="00D940F7">
        <w:rPr>
          <w:rFonts w:ascii="仿宋_GB2312" w:eastAsia="仿宋_GB2312" w:hAnsi="Calibri" w:cs="仿宋_GB2312" w:hint="eastAsia"/>
          <w:sz w:val="28"/>
          <w:szCs w:val="28"/>
        </w:rPr>
        <w:t xml:space="preserve">　　上海市人民政府办公厅</w:t>
      </w:r>
    </w:p>
    <w:p w:rsidR="00083F91" w:rsidRPr="00D940F7" w:rsidRDefault="00083F91" w:rsidP="00D940F7">
      <w:pPr>
        <w:spacing w:line="520" w:lineRule="exact"/>
        <w:jc w:val="right"/>
        <w:rPr>
          <w:rFonts w:ascii="仿宋_GB2312" w:eastAsia="仿宋_GB2312" w:hAnsi="Calibri"/>
          <w:sz w:val="28"/>
          <w:szCs w:val="28"/>
        </w:rPr>
      </w:pPr>
      <w:r w:rsidRPr="00D940F7">
        <w:rPr>
          <w:rFonts w:ascii="仿宋_GB2312" w:eastAsia="仿宋_GB2312" w:hAnsi="Calibri" w:cs="仿宋_GB2312" w:hint="eastAsia"/>
          <w:sz w:val="28"/>
          <w:szCs w:val="28"/>
        </w:rPr>
        <w:t xml:space="preserve">　　</w:t>
      </w:r>
      <w:r w:rsidRPr="00D940F7">
        <w:rPr>
          <w:rFonts w:ascii="仿宋_GB2312" w:eastAsia="仿宋_GB2312" w:hAnsi="Calibri" w:cs="仿宋_GB2312"/>
          <w:sz w:val="28"/>
          <w:szCs w:val="28"/>
        </w:rPr>
        <w:t>2019</w:t>
      </w:r>
      <w:r w:rsidRPr="00D940F7">
        <w:rPr>
          <w:rFonts w:ascii="仿宋_GB2312" w:eastAsia="仿宋_GB2312" w:hAnsi="Calibri" w:cs="仿宋_GB2312" w:hint="eastAsia"/>
          <w:sz w:val="28"/>
          <w:szCs w:val="28"/>
        </w:rPr>
        <w:t>年</w:t>
      </w:r>
      <w:r w:rsidRPr="00D940F7">
        <w:rPr>
          <w:rFonts w:ascii="仿宋_GB2312" w:eastAsia="仿宋_GB2312" w:hAnsi="Calibri" w:cs="仿宋_GB2312"/>
          <w:sz w:val="28"/>
          <w:szCs w:val="28"/>
        </w:rPr>
        <w:t>7</w:t>
      </w:r>
      <w:r w:rsidRPr="00D940F7">
        <w:rPr>
          <w:rFonts w:ascii="仿宋_GB2312" w:eastAsia="仿宋_GB2312" w:hAnsi="Calibri" w:cs="仿宋_GB2312" w:hint="eastAsia"/>
          <w:sz w:val="28"/>
          <w:szCs w:val="28"/>
        </w:rPr>
        <w:t>月</w:t>
      </w:r>
      <w:r w:rsidRPr="00D940F7">
        <w:rPr>
          <w:rFonts w:ascii="仿宋_GB2312" w:eastAsia="仿宋_GB2312" w:hAnsi="Calibri" w:cs="仿宋_GB2312"/>
          <w:sz w:val="28"/>
          <w:szCs w:val="28"/>
        </w:rPr>
        <w:t>11</w:t>
      </w:r>
      <w:r w:rsidRPr="00D940F7">
        <w:rPr>
          <w:rFonts w:ascii="仿宋_GB2312" w:eastAsia="仿宋_GB2312" w:hAnsi="Calibri" w:cs="仿宋_GB2312" w:hint="eastAsia"/>
          <w:sz w:val="28"/>
          <w:szCs w:val="28"/>
        </w:rPr>
        <w:t>日</w:t>
      </w:r>
    </w:p>
    <w:p w:rsidR="00083F91" w:rsidRPr="00D940F7" w:rsidRDefault="00083F91" w:rsidP="00D940F7">
      <w:pPr>
        <w:spacing w:line="520" w:lineRule="exact"/>
        <w:rPr>
          <w:rFonts w:ascii="仿宋_GB2312" w:eastAsia="仿宋_GB2312" w:hAnsi="Calibri" w:cs="仿宋_GB2312"/>
          <w:sz w:val="28"/>
          <w:szCs w:val="28"/>
        </w:rPr>
      </w:pPr>
      <w:r w:rsidRPr="00D940F7">
        <w:rPr>
          <w:rFonts w:ascii="仿宋_GB2312" w:eastAsia="仿宋_GB2312" w:hAnsi="Calibri" w:cs="仿宋_GB2312"/>
          <w:sz w:val="28"/>
          <w:szCs w:val="28"/>
        </w:rPr>
        <w:t xml:space="preserve"> </w:t>
      </w:r>
    </w:p>
    <w:p w:rsidR="00083F91" w:rsidRPr="00D940F7" w:rsidRDefault="00083F91" w:rsidP="00D940F7">
      <w:pPr>
        <w:spacing w:line="520" w:lineRule="exact"/>
        <w:jc w:val="center"/>
        <w:rPr>
          <w:rFonts w:ascii="仿宋_GB2312" w:eastAsia="仿宋_GB2312" w:hAnsi="Calibri"/>
          <w:b/>
          <w:bCs/>
          <w:sz w:val="28"/>
          <w:szCs w:val="28"/>
        </w:rPr>
      </w:pPr>
      <w:r w:rsidRPr="00D940F7">
        <w:rPr>
          <w:rFonts w:ascii="仿宋_GB2312" w:eastAsia="仿宋_GB2312" w:hAnsi="Calibri" w:cs="仿宋_GB2312" w:hint="eastAsia"/>
          <w:b/>
          <w:bCs/>
          <w:sz w:val="28"/>
          <w:szCs w:val="28"/>
        </w:rPr>
        <w:t>上海市政府质量奖管理办法</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第一章　总则</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第一条（目的和依据）</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为激励在本市质量工作中取得卓越绩效的组织、个人，引导本市各行各业加强质量管理、追求卓越绩效，发挥质量、标准和创新对经济社会发展的支撑引领作用，进一步提升上海总体质量水平、推进品牌建设，推动高质量发展，根据《中华人民共和国产品质量法》《上海市产品质量条例》等法律、法规，制定本办法。</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第二条（奖项设立）</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市政府统一设立上海市政府质量奖，包括“上海市市长质量奖”和“上海市质量金奖”，均分为“组织”和“个人”奖。</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一）上海市市长质量奖是本市最高质量荣誉，主要授予质量管理水平卓越、自主创新能力显著、品牌知名度高、经济效益和社会效益处于本市和全国同行业内领先地位的组织，和质量工作成效显著、对促进本市经济社会发展做出突出贡献的个人。</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二）上海市质量金奖主要授予质量管理水平优秀、自主创新能力强、品牌知名度较高、经济效益和社会效益处于本市同行业内领先地位的组织或在质量管理、品牌建设等方面取得突出创新成果的组织，和质量工作成绩优秀、对推动相关行业发展做出重要贡献的个人。</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第三条（奖项数量）</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上海市政府质量奖为年度奖，每年评审一次。</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每年上海市市长质量奖获奖组织和个人总数均不超过</w:t>
      </w:r>
      <w:r w:rsidRPr="00D940F7">
        <w:rPr>
          <w:rFonts w:ascii="仿宋_GB2312" w:eastAsia="仿宋_GB2312" w:hAnsi="Calibri" w:cs="仿宋_GB2312"/>
          <w:sz w:val="28"/>
          <w:szCs w:val="28"/>
        </w:rPr>
        <w:t>2</w:t>
      </w:r>
      <w:r w:rsidRPr="00D940F7">
        <w:rPr>
          <w:rFonts w:ascii="仿宋_GB2312" w:eastAsia="仿宋_GB2312" w:hAnsi="Calibri" w:cs="仿宋_GB2312" w:hint="eastAsia"/>
          <w:sz w:val="28"/>
          <w:szCs w:val="28"/>
        </w:rPr>
        <w:t>个，上海市质量金奖获奖组织总数不超过</w:t>
      </w:r>
      <w:r w:rsidRPr="00D940F7">
        <w:rPr>
          <w:rFonts w:ascii="仿宋_GB2312" w:eastAsia="仿宋_GB2312" w:hAnsi="Calibri" w:cs="仿宋_GB2312"/>
          <w:sz w:val="28"/>
          <w:szCs w:val="28"/>
        </w:rPr>
        <w:t>10</w:t>
      </w:r>
      <w:r w:rsidRPr="00D940F7">
        <w:rPr>
          <w:rFonts w:ascii="仿宋_GB2312" w:eastAsia="仿宋_GB2312" w:hAnsi="Calibri" w:cs="仿宋_GB2312" w:hint="eastAsia"/>
          <w:sz w:val="28"/>
          <w:szCs w:val="28"/>
        </w:rPr>
        <w:t>个、获奖个人总数不超过</w:t>
      </w:r>
      <w:r w:rsidRPr="00D940F7">
        <w:rPr>
          <w:rFonts w:ascii="仿宋_GB2312" w:eastAsia="仿宋_GB2312" w:hAnsi="Calibri" w:cs="仿宋_GB2312"/>
          <w:sz w:val="28"/>
          <w:szCs w:val="28"/>
        </w:rPr>
        <w:t>5</w:t>
      </w:r>
      <w:r w:rsidRPr="00D940F7">
        <w:rPr>
          <w:rFonts w:ascii="仿宋_GB2312" w:eastAsia="仿宋_GB2312" w:hAnsi="Calibri" w:cs="仿宋_GB2312" w:hint="eastAsia"/>
          <w:sz w:val="28"/>
          <w:szCs w:val="28"/>
        </w:rPr>
        <w:t>个。上述获奖数可少额或空缺。</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第四条（评定原则）</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上海市政府质量奖的申报、评审和授予，遵循“申请自愿、不收费”和“科学、公开、公平、公正，严格标准、好中选优”的原则。</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第五条（评审标准）</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上海市政府质量奖的组织评审标准</w:t>
      </w:r>
      <w:r w:rsidRPr="00D940F7">
        <w:rPr>
          <w:rFonts w:ascii="仿宋_GB2312" w:eastAsia="仿宋_GB2312" w:hAnsi="Calibri" w:cs="仿宋_GB2312"/>
          <w:sz w:val="28"/>
          <w:szCs w:val="28"/>
        </w:rPr>
        <w:t>,</w:t>
      </w:r>
      <w:r w:rsidRPr="00D940F7">
        <w:rPr>
          <w:rFonts w:ascii="仿宋_GB2312" w:eastAsia="仿宋_GB2312" w:hAnsi="Calibri" w:cs="仿宋_GB2312" w:hint="eastAsia"/>
          <w:sz w:val="28"/>
          <w:szCs w:val="28"/>
        </w:rPr>
        <w:t>主要采用国家标准</w:t>
      </w:r>
      <w:r w:rsidRPr="00D940F7">
        <w:rPr>
          <w:rFonts w:ascii="仿宋_GB2312" w:eastAsia="仿宋_GB2312" w:hAnsi="Calibri" w:cs="仿宋_GB2312"/>
          <w:sz w:val="28"/>
          <w:szCs w:val="28"/>
        </w:rPr>
        <w:t>GB/T19580</w:t>
      </w:r>
      <w:r w:rsidRPr="00D940F7">
        <w:rPr>
          <w:rFonts w:ascii="仿宋_GB2312" w:eastAsia="仿宋_GB2312" w:hAnsi="Calibri" w:cs="仿宋_GB2312" w:hint="eastAsia"/>
          <w:sz w:val="28"/>
          <w:szCs w:val="28"/>
        </w:rPr>
        <w:t>《卓越绩效评价准则》等；个人评审标准</w:t>
      </w:r>
      <w:r w:rsidRPr="00D940F7">
        <w:rPr>
          <w:rFonts w:ascii="仿宋_GB2312" w:eastAsia="仿宋_GB2312" w:hAnsi="Calibri" w:cs="仿宋_GB2312"/>
          <w:sz w:val="28"/>
          <w:szCs w:val="28"/>
        </w:rPr>
        <w:t>,</w:t>
      </w:r>
      <w:r w:rsidRPr="00D940F7">
        <w:rPr>
          <w:rFonts w:ascii="仿宋_GB2312" w:eastAsia="仿宋_GB2312" w:hAnsi="Calibri" w:cs="仿宋_GB2312" w:hint="eastAsia"/>
          <w:sz w:val="28"/>
          <w:szCs w:val="28"/>
        </w:rPr>
        <w:t>主要采用上海市地方标准</w:t>
      </w:r>
      <w:r w:rsidRPr="00D940F7">
        <w:rPr>
          <w:rFonts w:ascii="仿宋_GB2312" w:eastAsia="仿宋_GB2312" w:hAnsi="Calibri" w:cs="仿宋_GB2312"/>
          <w:sz w:val="28"/>
          <w:szCs w:val="28"/>
        </w:rPr>
        <w:t>DB31/T598</w:t>
      </w:r>
      <w:r w:rsidRPr="00D940F7">
        <w:rPr>
          <w:rFonts w:ascii="仿宋_GB2312" w:eastAsia="仿宋_GB2312" w:hAnsi="Calibri" w:cs="仿宋_GB2312" w:hint="eastAsia"/>
          <w:sz w:val="28"/>
          <w:szCs w:val="28"/>
        </w:rPr>
        <w:t>《上海市政府质量奖个人评价准则》。评审标准可根据质量管理理论和实践的发展，适时进行修订。</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第六条（工作及奖励经费）</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上海市政府质量奖的工作经费和奖励经费，列入市年度财政预算。奖励经费主要用于表彰和激励获奖组织和个人，支持其宣传推广其先进质量管理经验、开展质量技术攻关、推动质量持续改进及人员质量素质提升等，不得挪作他用。</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鼓励组织持续提高质量管理水平，争创国家质量荣誉。对获得中国质量奖等国家级政府质量奖的组织和个人，本市各级政府应给予相应奖励。</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第二章　组织管理</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第七条（审定机构及职能）</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市政府成立上海市政府质量奖审定委员会（以下简称“市审定委”），负责指导、推动、监督市政府质量奖评审工作的开展，审议评审规则、审定拟奖名单及研究、决定有关重大事项。</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第八条（管理机构及职能）</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市审定委下设办公室（以下简称“市审定办”，设在市市场监管局），负责组织开展市政府质量奖评审工作，包括组织制修订相关评审标准、评审规则，建立评审专家库，宣传推广获奖组织和个人先进质量管理经验等。</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第九条（评审组及职责）</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市审定办根据评审需要，组织评审组开展当年评审工作。当年评审工作结束后，评审组自动解散。</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评审组负责市政府质量奖的资料评审、现场评审、综合评价及撰写评审报告等。</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第十条（培育和指导）</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各区政府、行业主管部门、符合条件的管委会（开发区）、控股（集团）公司和行业协会等分别负责本辖区、本行业和本系统内市政府质量奖申报组织和个人的培育和指导工作。</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第三章　申报条件</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第十一条（组织申报条件）</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（一）申报上海市质量金奖的组织，应在本市行政区域内登记注册，生产经营</w:t>
      </w:r>
      <w:r w:rsidRPr="00D940F7">
        <w:rPr>
          <w:rFonts w:ascii="仿宋_GB2312" w:eastAsia="仿宋_GB2312" w:hAnsi="Calibri" w:cs="仿宋_GB2312"/>
          <w:sz w:val="28"/>
          <w:szCs w:val="28"/>
        </w:rPr>
        <w:t>3</w:t>
      </w:r>
      <w:r w:rsidRPr="00D940F7">
        <w:rPr>
          <w:rFonts w:ascii="仿宋_GB2312" w:eastAsia="仿宋_GB2312" w:hAnsi="Calibri" w:cs="仿宋_GB2312" w:hint="eastAsia"/>
          <w:sz w:val="28"/>
          <w:szCs w:val="28"/>
        </w:rPr>
        <w:t>年以上；符合国家和本市有关产业导向、环境保护、节能减排、安全生产、质量等法律法规及政策要求，具备相关资质或证照；质量管理工作具有行业特色、企业特点，质量工作成绩显著，持续改进效果强；从事生产、经营活动的，主要经济、技术和质量等指标在上年度处于本市同行业领先水平，具有良好的经营业绩、社会贡献；从事非赢利性业务的，其社会贡献位于行业前列。</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（二）申报上海市市长质量奖的组织，应获得上海市质量金奖</w:t>
      </w:r>
      <w:r w:rsidRPr="00D940F7">
        <w:rPr>
          <w:rFonts w:ascii="仿宋_GB2312" w:eastAsia="仿宋_GB2312" w:hAnsi="Calibri" w:cs="仿宋_GB2312"/>
          <w:sz w:val="28"/>
          <w:szCs w:val="28"/>
        </w:rPr>
        <w:t>3</w:t>
      </w:r>
      <w:r w:rsidRPr="00D940F7">
        <w:rPr>
          <w:rFonts w:ascii="仿宋_GB2312" w:eastAsia="仿宋_GB2312" w:hAnsi="Calibri" w:cs="仿宋_GB2312" w:hint="eastAsia"/>
          <w:sz w:val="28"/>
          <w:szCs w:val="28"/>
        </w:rPr>
        <w:t>年以上或获得过中国质量奖，并形成持续改进、追求卓越的质量文化，质量意识和创新能力显著。其中，从事生产、经营活动的，主要经济、技术和质量等指标在上年度位于国内或本市领先地位，具有卓越的经营业绩、突出的社会贡献以及广泛的知名度、社会影响力；从事非赢利性业务的，其社会贡献位于本市前列。</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（三）申报组织均应积极履行社会责任，具有良好的信用记录；近</w:t>
      </w:r>
      <w:r w:rsidRPr="00D940F7">
        <w:rPr>
          <w:rFonts w:ascii="仿宋_GB2312" w:eastAsia="仿宋_GB2312" w:hAnsi="Calibri" w:cs="仿宋_GB2312"/>
          <w:sz w:val="28"/>
          <w:szCs w:val="28"/>
        </w:rPr>
        <w:t>3</w:t>
      </w:r>
      <w:r w:rsidRPr="00D940F7">
        <w:rPr>
          <w:rFonts w:ascii="仿宋_GB2312" w:eastAsia="仿宋_GB2312" w:hAnsi="Calibri" w:cs="仿宋_GB2312" w:hint="eastAsia"/>
          <w:sz w:val="28"/>
          <w:szCs w:val="28"/>
        </w:rPr>
        <w:t>年未发生亏损（政策性亏损除外）；近</w:t>
      </w:r>
      <w:r w:rsidRPr="00D940F7">
        <w:rPr>
          <w:rFonts w:ascii="仿宋_GB2312" w:eastAsia="仿宋_GB2312" w:hAnsi="Calibri" w:cs="仿宋_GB2312"/>
          <w:sz w:val="28"/>
          <w:szCs w:val="28"/>
        </w:rPr>
        <w:t>3</w:t>
      </w:r>
      <w:r w:rsidRPr="00D940F7">
        <w:rPr>
          <w:rFonts w:ascii="仿宋_GB2312" w:eastAsia="仿宋_GB2312" w:hAnsi="Calibri" w:cs="仿宋_GB2312" w:hint="eastAsia"/>
          <w:sz w:val="28"/>
          <w:szCs w:val="28"/>
        </w:rPr>
        <w:t>年无重大质量、安全、环境污染、公共卫生、食品安全等事故（按照国家有关规定认定），无重大质量投诉，无严重失信行为。</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第十二条（个人申报条件）</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（一）申报上海市质量金奖的个人，应在本市从事质量或质量相关工作</w:t>
      </w:r>
      <w:r w:rsidRPr="00D940F7">
        <w:rPr>
          <w:rFonts w:ascii="仿宋_GB2312" w:eastAsia="仿宋_GB2312" w:hAnsi="Calibri" w:cs="仿宋_GB2312"/>
          <w:sz w:val="28"/>
          <w:szCs w:val="28"/>
        </w:rPr>
        <w:t>5</w:t>
      </w:r>
      <w:r w:rsidRPr="00D940F7">
        <w:rPr>
          <w:rFonts w:ascii="仿宋_GB2312" w:eastAsia="仿宋_GB2312" w:hAnsi="Calibri" w:cs="仿宋_GB2312" w:hint="eastAsia"/>
          <w:sz w:val="28"/>
          <w:szCs w:val="28"/>
        </w:rPr>
        <w:t>年以上；有较强的质量创新和改进意识，在质量管理或实践中形成独特的工作方法、经验或成果；对形成组织质量文化、提高行业质量水平和绩效、推动本市产业工艺和技能改进等做出重要贡献；具有较高的知名度和影响力。</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（二）申报上海市市长质量奖的个人，应在本市从事质量或质量相关工作</w:t>
      </w:r>
      <w:r w:rsidRPr="00D940F7">
        <w:rPr>
          <w:rFonts w:ascii="仿宋_GB2312" w:eastAsia="仿宋_GB2312" w:hAnsi="Calibri" w:cs="仿宋_GB2312"/>
          <w:sz w:val="28"/>
          <w:szCs w:val="28"/>
        </w:rPr>
        <w:t>10</w:t>
      </w:r>
      <w:r w:rsidRPr="00D940F7">
        <w:rPr>
          <w:rFonts w:ascii="仿宋_GB2312" w:eastAsia="仿宋_GB2312" w:hAnsi="Calibri" w:cs="仿宋_GB2312" w:hint="eastAsia"/>
          <w:sz w:val="28"/>
          <w:szCs w:val="28"/>
        </w:rPr>
        <w:t>年以上，或长期从事质量管理理论研究；质量意识和创新能力强，积极推广应用先进质量管理理念或方法，在质量管理或实践中形成卓有成效的工作方法和经验，对提高组织、行业或本市质量水平和绩效等做出突出贡献，具有显著卓越的经济效益或社会效益，以及具有广泛的知名度和社会影响力。</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（三）申报个人如为组织最高管理者，其所在组织近</w:t>
      </w:r>
      <w:r w:rsidRPr="00D940F7">
        <w:rPr>
          <w:rFonts w:ascii="仿宋_GB2312" w:eastAsia="仿宋_GB2312" w:hAnsi="Calibri" w:cs="仿宋_GB2312"/>
          <w:sz w:val="28"/>
          <w:szCs w:val="28"/>
        </w:rPr>
        <w:t>3</w:t>
      </w:r>
      <w:r w:rsidRPr="00D940F7">
        <w:rPr>
          <w:rFonts w:ascii="仿宋_GB2312" w:eastAsia="仿宋_GB2312" w:hAnsi="Calibri" w:cs="仿宋_GB2312" w:hint="eastAsia"/>
          <w:sz w:val="28"/>
          <w:szCs w:val="28"/>
        </w:rPr>
        <w:t>年无重大质量、安全、环境污染、公共卫生、食品安全等事故（按照国家有关规定认定）；无重大质量投诉，无严重失信行为。</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第十三条（避免重复申报）</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组织或个人在同一年度内，不得重复申报本市市、区两级政府质量奖。获奖组织或个人在获奖后</w:t>
      </w:r>
      <w:r w:rsidRPr="00D940F7">
        <w:rPr>
          <w:rFonts w:ascii="仿宋_GB2312" w:eastAsia="仿宋_GB2312" w:hAnsi="Calibri" w:cs="仿宋_GB2312"/>
          <w:sz w:val="28"/>
          <w:szCs w:val="28"/>
        </w:rPr>
        <w:t>3</w:t>
      </w:r>
      <w:r w:rsidRPr="00D940F7">
        <w:rPr>
          <w:rFonts w:ascii="仿宋_GB2312" w:eastAsia="仿宋_GB2312" w:hAnsi="Calibri" w:cs="仿宋_GB2312" w:hint="eastAsia"/>
          <w:sz w:val="28"/>
          <w:szCs w:val="28"/>
        </w:rPr>
        <w:t>年内，不得重新申报同一奖项。</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第四章　申报评定程序</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第十四条（申报）</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市审定办每年一季度在有关媒体、网络等公共媒介发布申报通知，向全社会公开市政府质量奖相关管理办法及评审标准、评审规则。</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凡符合申报条件的组织和个人可在自愿的基础上，申报市政府质量奖。</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第十五条（资格审查）</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市审定办组织评审组对申报组织和个人的基本条件、申报材料的完整性进行审查，必要时，以书面形式征求相关部门意见。对通过审查的，市审定办向社会公示名单，公示无异议的，进入资料评审。</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w:t>
      </w:r>
      <w:r w:rsidRPr="00D940F7">
        <w:rPr>
          <w:rFonts w:ascii="仿宋_GB2312" w:eastAsia="仿宋_GB2312" w:hAnsi="Calibri" w:cs="仿宋_GB2312"/>
          <w:sz w:val="28"/>
          <w:szCs w:val="28"/>
        </w:rPr>
        <w:t>5</w:t>
      </w:r>
      <w:r w:rsidRPr="00D940F7">
        <w:rPr>
          <w:rFonts w:ascii="仿宋_GB2312" w:eastAsia="仿宋_GB2312" w:hAnsi="Calibri" w:cs="仿宋_GB2312" w:hint="eastAsia"/>
          <w:sz w:val="28"/>
          <w:szCs w:val="28"/>
        </w:rPr>
        <w:t>年内曾获得中国质量奖和区级政府质量奖的申报组织或个人，可直接进入资料评审。</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第十六条（资料评审）</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评审组根据评审规则，对通过资格审查的申报组织和个人的申报材料进行评审，形成资料评审报告，提出申报组织或个人的质量改进建议。</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市审定办根据资料评审报告，按照“好中选优”的原则，确定现场评审名单；对未进入现场评审的申报组织和个人，反馈资料评审报告。</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第十七条（现场评审）</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评审组根据评审规则，对通过资料评审的申报组织或个人进行现场评审，形成现场评审报告，提出申报组织或个人质量管理方面的优势和可改进之处。</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第十八条（综合评价）</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评审组根据评审规则，对进入现场评审的申报组织和个人进行综合分析评议，形成综合评价报告，总结提炼申报组织或个人的先进质量管理经验。</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第十九条（审定公示）</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市审定办结合本市经济社会发展实际与综合评价情况，提出获奖建议名单，提请市审定委审议。</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市审定委审议获奖建议名单、决定拟奖名单。由市审定办组织向社会和在申报组织或个人单位内部不少于</w:t>
      </w:r>
      <w:r w:rsidRPr="00D940F7">
        <w:rPr>
          <w:rFonts w:ascii="仿宋_GB2312" w:eastAsia="仿宋_GB2312" w:hAnsi="Calibri" w:cs="仿宋_GB2312"/>
          <w:sz w:val="28"/>
          <w:szCs w:val="28"/>
        </w:rPr>
        <w:t>7</w:t>
      </w:r>
      <w:r w:rsidRPr="00D940F7">
        <w:rPr>
          <w:rFonts w:ascii="仿宋_GB2312" w:eastAsia="仿宋_GB2312" w:hAnsi="Calibri" w:cs="仿宋_GB2312" w:hint="eastAsia"/>
          <w:sz w:val="28"/>
          <w:szCs w:val="28"/>
        </w:rPr>
        <w:t>天的公示后，按照规定程序上报市政府批准。</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第二十条（表彰奖励）</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市政府发文表彰市政府质量奖获奖组织、个人，颁发奖牌、证书和奖金。</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第二十一条（宣传推广）</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各区政府、行业主管部门、行业协会等应积极宣传、推广本辖区、本行业政府质量奖获奖组织和个人先进质量管理经验，发挥标杆引领示范作用，推动本市总体质量水平不断提升。</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第五章　监督管理</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第二十二条（评审纪律）</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（一）市审定办不按照规定履行职责，相关工作人员弄虚作假、徇私舞弊、违法违纪的，按照有关规定处理。</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（二）评审人员不遵守评审纪律及承诺的，视情节轻重，予以批评、警告，或取消评审资格、予以通报批评，违法违纪的，按照有关规定处理。</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（三）评审人员及工作人员与申报组织或个人有利害关系的，本人应主动提出回避。</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第二十三条（双向监督）</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建立评审人员和申报组织或个人双向监督反馈制度。申报组织或个人对评审人员纪律执行情况作评价，评审人员对申报组织或个人守纪情况作评价，并反馈相关纪检部门。</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第二十四条（社会监督）</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市政府质量奖评审过程公开、透明，接受媒体、公众及社会各界的监督。</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第二十五条（异议处理）</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任何单位或者个人对市政府质量奖评选表彰有异议的，可实名向市审定办提出，并提供必要的证明材料。</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市审定办制定异议处理制度，并向社会公开异议举报渠道和处理流程。</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第二十六条（获奖者义务）</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（一）获奖组织和个人应积极履行向社会宣传推广其先进质量管理经验的义务（涉及商业机密的除外），并持续改进质量管理、不断创新，发挥标杆引领作用，带动本市总体质量水平提升。</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获奖组织高层管理人员、获奖个人的名单列入市政府质量奖评审专家库，上述人员、个人根据安排，参加相关评审工作及宣传推广活动。</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（二）获奖组织和个人获奖后</w:t>
      </w:r>
      <w:r w:rsidRPr="00D940F7">
        <w:rPr>
          <w:rFonts w:ascii="仿宋_GB2312" w:eastAsia="仿宋_GB2312" w:hAnsi="Calibri" w:cs="仿宋_GB2312"/>
          <w:sz w:val="28"/>
          <w:szCs w:val="28"/>
        </w:rPr>
        <w:t>3</w:t>
      </w:r>
      <w:r w:rsidRPr="00D940F7">
        <w:rPr>
          <w:rFonts w:ascii="仿宋_GB2312" w:eastAsia="仿宋_GB2312" w:hAnsi="Calibri" w:cs="仿宋_GB2312" w:hint="eastAsia"/>
          <w:sz w:val="28"/>
          <w:szCs w:val="28"/>
        </w:rPr>
        <w:t>年内，应每年如实填写《上海市政府质量奖质量绩效报告》，报送市审定办及所在区市场监管部门。</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第二十七条（获奖称号使用规则）</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获奖组织和个人可在组织或个人形象宣传中，使用上海市政府质量奖荣誉称号及标识，但需注明获奖年度，且不得用于产品宣传，不得在产品或包装上标注上海市政府质量奖称号或标识。发现违反者，依法责令改正。</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任何组织和个人不得伪造上海市政府质量奖奖牌、证书。对违反者，依法追究法律责任。</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第二十八条（材料的真实性）</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申报组织或个人对其提供材料的真实性负责。对发现通过提供虚假材料或采取不正当手段骗取市政府质量奖的，由市审定办报市审定委提请市政府批准，撤销奖励，收回奖牌、证书，向社会公告，</w:t>
      </w:r>
      <w:r w:rsidRPr="00D940F7">
        <w:rPr>
          <w:rFonts w:ascii="仿宋_GB2312" w:eastAsia="仿宋_GB2312" w:hAnsi="Calibri" w:cs="仿宋_GB2312"/>
          <w:sz w:val="28"/>
          <w:szCs w:val="28"/>
        </w:rPr>
        <w:t>3</w:t>
      </w:r>
      <w:r w:rsidRPr="00D940F7">
        <w:rPr>
          <w:rFonts w:ascii="仿宋_GB2312" w:eastAsia="仿宋_GB2312" w:hAnsi="Calibri" w:cs="仿宋_GB2312" w:hint="eastAsia"/>
          <w:sz w:val="28"/>
          <w:szCs w:val="28"/>
        </w:rPr>
        <w:t>年内不接受该组织或个人再次申报上海市政府质量奖，并将其纳入本市社会公共信用信息平台、事中事后综合监管平台。</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第二十九条（奖励撤销）</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获奖组织或个人在获奖后如发生重大质量、安全、环境污染、公共卫生、食品安全等事故或其他违反上海市政府质量奖宗旨与原则的重大事项的，由市审定办报市审定委提请市政府批准，撤销奖励，收回奖牌、证书，向社会公告，</w:t>
      </w:r>
      <w:r w:rsidRPr="00D940F7">
        <w:rPr>
          <w:rFonts w:ascii="仿宋_GB2312" w:eastAsia="仿宋_GB2312" w:hAnsi="Calibri" w:cs="仿宋_GB2312"/>
          <w:sz w:val="28"/>
          <w:szCs w:val="28"/>
        </w:rPr>
        <w:t>3</w:t>
      </w:r>
      <w:r w:rsidRPr="00D940F7">
        <w:rPr>
          <w:rFonts w:ascii="仿宋_GB2312" w:eastAsia="仿宋_GB2312" w:hAnsi="Calibri" w:cs="仿宋_GB2312" w:hint="eastAsia"/>
          <w:sz w:val="28"/>
          <w:szCs w:val="28"/>
        </w:rPr>
        <w:t>年内不接受该组织或个人再次申报上海市政府质量奖。</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第三十条（质量奖励工作后评估）</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市审定办每年度委托第三方机构对年度上海市政府质量奖工作进行评估。</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第三十一条（回访制度）</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区级市场监管部门应定期组织对其辖区</w:t>
      </w:r>
      <w:r w:rsidRPr="00D940F7">
        <w:rPr>
          <w:rFonts w:ascii="仿宋_GB2312" w:eastAsia="仿宋_GB2312" w:hAnsi="Calibri" w:cs="仿宋_GB2312"/>
          <w:sz w:val="28"/>
          <w:szCs w:val="28"/>
        </w:rPr>
        <w:t>3</w:t>
      </w:r>
      <w:r w:rsidRPr="00D940F7">
        <w:rPr>
          <w:rFonts w:ascii="仿宋_GB2312" w:eastAsia="仿宋_GB2312" w:hAnsi="Calibri" w:cs="仿宋_GB2312" w:hint="eastAsia"/>
          <w:sz w:val="28"/>
          <w:szCs w:val="28"/>
        </w:rPr>
        <w:t>年内的获奖组织和个人进行回访，支持其获奖后持续改进质量管理，发现其质量管理绩效严重退步的，督促其整改；发现存在应撤销奖励情况的，及时报告市审定办，由市审定办按照相应程序处理。</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第三十二条（资料的保存）</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市政府质量奖申报评审材料一般保存</w:t>
      </w:r>
      <w:r w:rsidRPr="00D940F7">
        <w:rPr>
          <w:rFonts w:ascii="仿宋_GB2312" w:eastAsia="仿宋_GB2312" w:hAnsi="Calibri" w:cs="仿宋_GB2312"/>
          <w:sz w:val="28"/>
          <w:szCs w:val="28"/>
        </w:rPr>
        <w:t>10</w:t>
      </w:r>
      <w:r w:rsidRPr="00D940F7">
        <w:rPr>
          <w:rFonts w:ascii="仿宋_GB2312" w:eastAsia="仿宋_GB2312" w:hAnsi="Calibri" w:cs="仿宋_GB2312" w:hint="eastAsia"/>
          <w:sz w:val="28"/>
          <w:szCs w:val="28"/>
        </w:rPr>
        <w:t>年。</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第六章　附则</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第三十三条（区政府质量奖励）</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各区政府可根据需要，制定本级政府质量奖励规定。</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第三十四条（实施日期）</w:t>
      </w:r>
    </w:p>
    <w:p w:rsidR="00083F91" w:rsidRDefault="00083F91" w:rsidP="00D940F7">
      <w:pPr>
        <w:spacing w:line="520" w:lineRule="exact"/>
        <w:ind w:firstLine="570"/>
        <w:rPr>
          <w:rFonts w:ascii="仿宋_GB2312" w:eastAsia="仿宋_GB2312" w:hAnsi="Calibri"/>
          <w:sz w:val="28"/>
          <w:szCs w:val="28"/>
        </w:rPr>
      </w:pPr>
      <w:r w:rsidRPr="00D940F7">
        <w:rPr>
          <w:rFonts w:ascii="仿宋_GB2312" w:eastAsia="仿宋_GB2312" w:hAnsi="Calibri" w:cs="仿宋_GB2312" w:hint="eastAsia"/>
          <w:sz w:val="28"/>
          <w:szCs w:val="28"/>
        </w:rPr>
        <w:t>本办法自</w:t>
      </w:r>
      <w:r w:rsidRPr="00D940F7">
        <w:rPr>
          <w:rFonts w:ascii="仿宋_GB2312" w:eastAsia="仿宋_GB2312" w:hAnsi="Calibri" w:cs="仿宋_GB2312"/>
          <w:sz w:val="28"/>
          <w:szCs w:val="28"/>
        </w:rPr>
        <w:t>2019</w:t>
      </w:r>
      <w:r w:rsidRPr="00D940F7">
        <w:rPr>
          <w:rFonts w:ascii="仿宋_GB2312" w:eastAsia="仿宋_GB2312" w:hAnsi="Calibri" w:cs="仿宋_GB2312" w:hint="eastAsia"/>
          <w:sz w:val="28"/>
          <w:szCs w:val="28"/>
        </w:rPr>
        <w:t>年</w:t>
      </w:r>
      <w:r w:rsidRPr="00D940F7">
        <w:rPr>
          <w:rFonts w:ascii="仿宋_GB2312" w:eastAsia="仿宋_GB2312" w:hAnsi="Calibri" w:cs="仿宋_GB2312"/>
          <w:sz w:val="28"/>
          <w:szCs w:val="28"/>
        </w:rPr>
        <w:t>8</w:t>
      </w:r>
      <w:r w:rsidRPr="00D940F7">
        <w:rPr>
          <w:rFonts w:ascii="仿宋_GB2312" w:eastAsia="仿宋_GB2312" w:hAnsi="Calibri" w:cs="仿宋_GB2312" w:hint="eastAsia"/>
          <w:sz w:val="28"/>
          <w:szCs w:val="28"/>
        </w:rPr>
        <w:t>月</w:t>
      </w:r>
      <w:r w:rsidRPr="00D940F7">
        <w:rPr>
          <w:rFonts w:ascii="仿宋_GB2312" w:eastAsia="仿宋_GB2312" w:hAnsi="Calibri" w:cs="仿宋_GB2312"/>
          <w:sz w:val="28"/>
          <w:szCs w:val="28"/>
        </w:rPr>
        <w:t>1</w:t>
      </w:r>
      <w:r w:rsidRPr="00D940F7">
        <w:rPr>
          <w:rFonts w:ascii="仿宋_GB2312" w:eastAsia="仿宋_GB2312" w:hAnsi="Calibri" w:cs="仿宋_GB2312" w:hint="eastAsia"/>
          <w:sz w:val="28"/>
          <w:szCs w:val="28"/>
        </w:rPr>
        <w:t>日起施行，有效期至</w:t>
      </w:r>
      <w:r w:rsidRPr="00D940F7">
        <w:rPr>
          <w:rFonts w:ascii="仿宋_GB2312" w:eastAsia="仿宋_GB2312" w:hAnsi="Calibri" w:cs="仿宋_GB2312"/>
          <w:sz w:val="28"/>
          <w:szCs w:val="28"/>
        </w:rPr>
        <w:t>2024</w:t>
      </w:r>
      <w:r w:rsidRPr="00D940F7">
        <w:rPr>
          <w:rFonts w:ascii="仿宋_GB2312" w:eastAsia="仿宋_GB2312" w:hAnsi="Calibri" w:cs="仿宋_GB2312" w:hint="eastAsia"/>
          <w:sz w:val="28"/>
          <w:szCs w:val="28"/>
        </w:rPr>
        <w:t>年</w:t>
      </w:r>
      <w:r w:rsidRPr="00D940F7">
        <w:rPr>
          <w:rFonts w:ascii="仿宋_GB2312" w:eastAsia="仿宋_GB2312" w:hAnsi="Calibri" w:cs="仿宋_GB2312"/>
          <w:sz w:val="28"/>
          <w:szCs w:val="28"/>
        </w:rPr>
        <w:t>7</w:t>
      </w:r>
      <w:r w:rsidRPr="00D940F7">
        <w:rPr>
          <w:rFonts w:ascii="仿宋_GB2312" w:eastAsia="仿宋_GB2312" w:hAnsi="Calibri" w:cs="仿宋_GB2312" w:hint="eastAsia"/>
          <w:sz w:val="28"/>
          <w:szCs w:val="28"/>
        </w:rPr>
        <w:t>月</w:t>
      </w:r>
      <w:r w:rsidRPr="00D940F7">
        <w:rPr>
          <w:rFonts w:ascii="仿宋_GB2312" w:eastAsia="仿宋_GB2312" w:hAnsi="Calibri" w:cs="仿宋_GB2312"/>
          <w:sz w:val="28"/>
          <w:szCs w:val="28"/>
        </w:rPr>
        <w:t>31</w:t>
      </w:r>
      <w:r w:rsidRPr="00D940F7">
        <w:rPr>
          <w:rFonts w:ascii="仿宋_GB2312" w:eastAsia="仿宋_GB2312" w:hAnsi="Calibri" w:cs="仿宋_GB2312" w:hint="eastAsia"/>
          <w:sz w:val="28"/>
          <w:szCs w:val="28"/>
        </w:rPr>
        <w:t>日。</w:t>
      </w:r>
      <w:r w:rsidRPr="00A32326">
        <w:rPr>
          <w:rFonts w:ascii="仿宋_GB2312" w:eastAsia="仿宋_GB2312" w:hAnsi="Calibri" w:cs="仿宋_GB2312"/>
          <w:sz w:val="28"/>
          <w:szCs w:val="28"/>
        </w:rPr>
        <w:t xml:space="preserve">  </w:t>
      </w:r>
    </w:p>
    <w:p w:rsidR="00083F91" w:rsidRDefault="00083F91" w:rsidP="00D940F7">
      <w:pPr>
        <w:spacing w:line="520" w:lineRule="exact"/>
        <w:ind w:firstLine="570"/>
        <w:rPr>
          <w:rFonts w:ascii="仿宋_GB2312" w:eastAsia="仿宋_GB2312" w:hAnsi="Calibri"/>
          <w:sz w:val="28"/>
          <w:szCs w:val="28"/>
        </w:rPr>
      </w:pPr>
      <w:r w:rsidRPr="00A32326">
        <w:rPr>
          <w:rFonts w:ascii="仿宋_GB2312" w:eastAsia="仿宋_GB2312" w:hAnsi="Calibri" w:cs="仿宋_GB2312"/>
          <w:sz w:val="28"/>
          <w:szCs w:val="28"/>
        </w:rPr>
        <w:t xml:space="preserve">  </w:t>
      </w:r>
    </w:p>
    <w:p w:rsidR="00083F91" w:rsidRDefault="00083F91" w:rsidP="00D940F7">
      <w:pPr>
        <w:spacing w:line="520" w:lineRule="exact"/>
        <w:jc w:val="center"/>
        <w:rPr>
          <w:rFonts w:ascii="黑体" w:eastAsia="黑体"/>
          <w:b/>
          <w:bCs/>
          <w:color w:val="000000"/>
          <w:sz w:val="32"/>
          <w:szCs w:val="32"/>
        </w:rPr>
      </w:pPr>
      <w:r w:rsidRPr="00D940F7">
        <w:rPr>
          <w:rFonts w:ascii="黑体" w:eastAsia="黑体" w:cs="黑体"/>
          <w:b/>
          <w:bCs/>
          <w:color w:val="000000"/>
          <w:sz w:val="32"/>
          <w:szCs w:val="32"/>
        </w:rPr>
        <w:t xml:space="preserve"> [</w:t>
      </w:r>
      <w:r w:rsidRPr="00D940F7">
        <w:rPr>
          <w:rFonts w:ascii="黑体" w:eastAsia="黑体" w:cs="黑体" w:hint="eastAsia"/>
          <w:b/>
          <w:bCs/>
          <w:color w:val="000000"/>
          <w:sz w:val="32"/>
          <w:szCs w:val="32"/>
        </w:rPr>
        <w:t>住建部</w:t>
      </w:r>
      <w:r w:rsidRPr="00D940F7">
        <w:rPr>
          <w:rFonts w:ascii="黑体" w:eastAsia="黑体" w:cs="黑体"/>
          <w:b/>
          <w:bCs/>
          <w:color w:val="000000"/>
          <w:sz w:val="32"/>
          <w:szCs w:val="32"/>
        </w:rPr>
        <w:t>]</w:t>
      </w:r>
      <w:r w:rsidRPr="00D940F7">
        <w:rPr>
          <w:rFonts w:ascii="黑体" w:eastAsia="黑体" w:cs="黑体" w:hint="eastAsia"/>
          <w:b/>
          <w:bCs/>
          <w:color w:val="000000"/>
          <w:sz w:val="32"/>
          <w:szCs w:val="32"/>
        </w:rPr>
        <w:t>关于取消一级建造师临时执业证书的通知</w:t>
      </w:r>
    </w:p>
    <w:p w:rsidR="00083F91" w:rsidRPr="00D940F7" w:rsidRDefault="00083F91" w:rsidP="00D940F7">
      <w:pPr>
        <w:spacing w:line="520" w:lineRule="exact"/>
        <w:jc w:val="center"/>
        <w:rPr>
          <w:rFonts w:ascii="仿宋_GB2312" w:eastAsia="仿宋_GB2312"/>
        </w:rPr>
      </w:pPr>
      <w:r w:rsidRPr="00D940F7">
        <w:rPr>
          <w:rFonts w:ascii="仿宋_GB2312" w:eastAsia="仿宋_GB2312" w:cs="仿宋_GB2312" w:hint="eastAsia"/>
        </w:rPr>
        <w:t>建办市〔</w:t>
      </w:r>
      <w:r w:rsidRPr="00D940F7">
        <w:rPr>
          <w:rFonts w:ascii="仿宋_GB2312" w:eastAsia="仿宋_GB2312" w:cs="仿宋_GB2312"/>
        </w:rPr>
        <w:t>2019</w:t>
      </w:r>
      <w:r w:rsidRPr="00D940F7">
        <w:rPr>
          <w:rFonts w:ascii="仿宋_GB2312" w:eastAsia="仿宋_GB2312" w:cs="仿宋_GB2312" w:hint="eastAsia"/>
        </w:rPr>
        <w:t>〕</w:t>
      </w:r>
      <w:r w:rsidRPr="00D940F7">
        <w:rPr>
          <w:rFonts w:ascii="仿宋_GB2312" w:eastAsia="仿宋_GB2312" w:cs="仿宋_GB2312"/>
        </w:rPr>
        <w:t>50</w:t>
      </w:r>
      <w:r w:rsidRPr="00D940F7">
        <w:rPr>
          <w:rFonts w:ascii="仿宋_GB2312" w:eastAsia="仿宋_GB2312" w:cs="仿宋_GB2312" w:hint="eastAsia"/>
        </w:rPr>
        <w:t>号</w:t>
      </w:r>
    </w:p>
    <w:p w:rsidR="00083F91" w:rsidRPr="00D940F7" w:rsidRDefault="00083F91" w:rsidP="00D940F7">
      <w:pPr>
        <w:spacing w:line="520" w:lineRule="exact"/>
        <w:rPr>
          <w:rFonts w:ascii="仿宋_GB2312" w:eastAsia="仿宋_GB2312" w:hAnsi="Calibri" w:cs="仿宋_GB2312"/>
          <w:sz w:val="28"/>
          <w:szCs w:val="28"/>
        </w:rPr>
      </w:pPr>
      <w:r w:rsidRPr="00D940F7">
        <w:rPr>
          <w:rFonts w:ascii="仿宋_GB2312" w:eastAsia="仿宋_GB2312" w:hAnsi="Calibri" w:cs="仿宋_GB2312" w:hint="eastAsia"/>
          <w:sz w:val="28"/>
          <w:szCs w:val="28"/>
        </w:rPr>
        <w:t>各省、自治区住房和城乡建设厅，直辖市住房和城乡建设（管）委，新疆生产建设兵团住房和城乡建设局，国务院有关部门建设司（局）：</w:t>
      </w:r>
      <w:r w:rsidRPr="00D940F7">
        <w:rPr>
          <w:rFonts w:ascii="仿宋_GB2312" w:eastAsia="仿宋_GB2312" w:hAnsi="Calibri" w:cs="仿宋_GB2312"/>
          <w:sz w:val="28"/>
          <w:szCs w:val="28"/>
        </w:rPr>
        <w:t xml:space="preserve"> </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为深入推进建筑领域“放管服”改革，按照《国家职业资格目录》之外一律不得许可和认定职业资格的要求，规范行政审批事项，现将一级建造师临时执业证书有关事项通知如下：</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一、自本通知印发之日起，取消一级建造师临时执业证书。</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二、持有一级建造师临时执业证书正在担任施工单位项目负责人的，在</w:t>
      </w:r>
      <w:r w:rsidRPr="00D940F7">
        <w:rPr>
          <w:rFonts w:ascii="仿宋_GB2312" w:eastAsia="仿宋_GB2312" w:hAnsi="Calibri" w:cs="仿宋_GB2312"/>
          <w:sz w:val="28"/>
          <w:szCs w:val="28"/>
        </w:rPr>
        <w:t>2019</w:t>
      </w:r>
      <w:r w:rsidRPr="00D940F7">
        <w:rPr>
          <w:rFonts w:ascii="仿宋_GB2312" w:eastAsia="仿宋_GB2312" w:hAnsi="Calibri" w:cs="仿宋_GB2312" w:hint="eastAsia"/>
          <w:sz w:val="28"/>
          <w:szCs w:val="28"/>
        </w:rPr>
        <w:t>年</w:t>
      </w:r>
      <w:r w:rsidRPr="00D940F7">
        <w:rPr>
          <w:rFonts w:ascii="仿宋_GB2312" w:eastAsia="仿宋_GB2312" w:hAnsi="Calibri" w:cs="仿宋_GB2312"/>
          <w:sz w:val="28"/>
          <w:szCs w:val="28"/>
        </w:rPr>
        <w:t>12</w:t>
      </w:r>
      <w:r w:rsidRPr="00D940F7">
        <w:rPr>
          <w:rFonts w:ascii="仿宋_GB2312" w:eastAsia="仿宋_GB2312" w:hAnsi="Calibri" w:cs="仿宋_GB2312" w:hint="eastAsia"/>
          <w:sz w:val="28"/>
          <w:szCs w:val="28"/>
        </w:rPr>
        <w:t>月</w:t>
      </w:r>
      <w:r w:rsidRPr="00D940F7">
        <w:rPr>
          <w:rFonts w:ascii="仿宋_GB2312" w:eastAsia="仿宋_GB2312" w:hAnsi="Calibri" w:cs="仿宋_GB2312"/>
          <w:sz w:val="28"/>
          <w:szCs w:val="28"/>
        </w:rPr>
        <w:t>31</w:t>
      </w:r>
      <w:r w:rsidRPr="00D940F7">
        <w:rPr>
          <w:rFonts w:ascii="仿宋_GB2312" w:eastAsia="仿宋_GB2312" w:hAnsi="Calibri" w:cs="仿宋_GB2312" w:hint="eastAsia"/>
          <w:sz w:val="28"/>
          <w:szCs w:val="28"/>
        </w:rPr>
        <w:t>日前，暂可继续担任该项目的项目负责人；其聘用单位应尽快按照有关要求更换项目负责人。</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三、符合《建造师执业资格考试实施办法》（国人部发〔</w:t>
      </w:r>
      <w:r w:rsidRPr="00D940F7">
        <w:rPr>
          <w:rFonts w:ascii="仿宋_GB2312" w:eastAsia="仿宋_GB2312" w:hAnsi="Calibri" w:cs="仿宋_GB2312"/>
          <w:sz w:val="28"/>
          <w:szCs w:val="28"/>
        </w:rPr>
        <w:t>2004</w:t>
      </w:r>
      <w:r w:rsidRPr="00D940F7">
        <w:rPr>
          <w:rFonts w:ascii="仿宋_GB2312" w:eastAsia="仿宋_GB2312" w:hAnsi="Calibri" w:cs="仿宋_GB2312" w:hint="eastAsia"/>
          <w:sz w:val="28"/>
          <w:szCs w:val="28"/>
        </w:rPr>
        <w:t>〕</w:t>
      </w:r>
      <w:r w:rsidRPr="00D940F7">
        <w:rPr>
          <w:rFonts w:ascii="仿宋_GB2312" w:eastAsia="仿宋_GB2312" w:hAnsi="Calibri" w:cs="仿宋_GB2312"/>
          <w:sz w:val="28"/>
          <w:szCs w:val="28"/>
        </w:rPr>
        <w:t>16</w:t>
      </w:r>
      <w:r w:rsidRPr="00D940F7">
        <w:rPr>
          <w:rFonts w:ascii="仿宋_GB2312" w:eastAsia="仿宋_GB2312" w:hAnsi="Calibri" w:cs="仿宋_GB2312" w:hint="eastAsia"/>
          <w:sz w:val="28"/>
          <w:szCs w:val="28"/>
        </w:rPr>
        <w:t>号）第七条规定的，参加一级建造师考试可免试《建设工程经济》和《建设工程项目管理》</w:t>
      </w:r>
      <w:r w:rsidRPr="00D940F7">
        <w:rPr>
          <w:rFonts w:ascii="仿宋_GB2312" w:eastAsia="仿宋_GB2312" w:hAnsi="Calibri" w:cs="仿宋_GB2312"/>
          <w:sz w:val="28"/>
          <w:szCs w:val="28"/>
        </w:rPr>
        <w:t>2</w:t>
      </w:r>
      <w:r w:rsidRPr="00D940F7">
        <w:rPr>
          <w:rFonts w:ascii="仿宋_GB2312" w:eastAsia="仿宋_GB2312" w:hAnsi="Calibri" w:cs="仿宋_GB2312" w:hint="eastAsia"/>
          <w:sz w:val="28"/>
          <w:szCs w:val="28"/>
        </w:rPr>
        <w:t>个科目。</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四、各省（自治区、直辖市）住房和城乡建设主管部门可参照本通知精神，做好取消二级建造师临时执业证书有关工作。</w:t>
      </w:r>
    </w:p>
    <w:p w:rsidR="00083F91" w:rsidRDefault="00083F91" w:rsidP="006B7F9A">
      <w:pPr>
        <w:spacing w:line="520" w:lineRule="exact"/>
        <w:jc w:val="right"/>
        <w:rPr>
          <w:rFonts w:ascii="仿宋_GB2312" w:eastAsia="仿宋_GB2312" w:hAnsi="Calibri"/>
          <w:sz w:val="28"/>
          <w:szCs w:val="28"/>
        </w:rPr>
      </w:pPr>
    </w:p>
    <w:p w:rsidR="00083F91" w:rsidRPr="00D940F7" w:rsidRDefault="00083F91" w:rsidP="006B7F9A">
      <w:pPr>
        <w:spacing w:line="520" w:lineRule="exact"/>
        <w:jc w:val="right"/>
        <w:rPr>
          <w:rFonts w:ascii="仿宋_GB2312" w:eastAsia="仿宋_GB2312" w:hAnsi="Calibri"/>
          <w:sz w:val="28"/>
          <w:szCs w:val="28"/>
        </w:rPr>
      </w:pPr>
      <w:r w:rsidRPr="00D940F7">
        <w:rPr>
          <w:rFonts w:ascii="仿宋_GB2312" w:eastAsia="仿宋_GB2312" w:hAnsi="Calibri" w:cs="仿宋_GB2312" w:hint="eastAsia"/>
          <w:sz w:val="28"/>
          <w:szCs w:val="28"/>
        </w:rPr>
        <w:t>中华人民共和国住房和城乡建设部办公厅</w:t>
      </w:r>
    </w:p>
    <w:p w:rsidR="00083F91" w:rsidRDefault="00083F91" w:rsidP="00D940F7">
      <w:pPr>
        <w:spacing w:line="520" w:lineRule="exact"/>
        <w:jc w:val="right"/>
        <w:rPr>
          <w:rFonts w:ascii="仿宋_GB2312" w:eastAsia="仿宋_GB2312" w:hAnsi="Calibri"/>
          <w:sz w:val="28"/>
          <w:szCs w:val="28"/>
        </w:rPr>
      </w:pPr>
      <w:r w:rsidRPr="00D940F7">
        <w:rPr>
          <w:rFonts w:ascii="仿宋_GB2312" w:eastAsia="仿宋_GB2312" w:hAnsi="Calibri" w:cs="仿宋_GB2312"/>
          <w:sz w:val="28"/>
          <w:szCs w:val="28"/>
        </w:rPr>
        <w:t>2019</w:t>
      </w:r>
      <w:r w:rsidRPr="00D940F7">
        <w:rPr>
          <w:rFonts w:ascii="仿宋_GB2312" w:eastAsia="仿宋_GB2312" w:hAnsi="Calibri" w:cs="仿宋_GB2312" w:hint="eastAsia"/>
          <w:sz w:val="28"/>
          <w:szCs w:val="28"/>
        </w:rPr>
        <w:t>年</w:t>
      </w:r>
      <w:r w:rsidRPr="00D940F7">
        <w:rPr>
          <w:rFonts w:ascii="仿宋_GB2312" w:eastAsia="仿宋_GB2312" w:hAnsi="Calibri" w:cs="仿宋_GB2312"/>
          <w:sz w:val="28"/>
          <w:szCs w:val="28"/>
        </w:rPr>
        <w:t>7</w:t>
      </w:r>
      <w:r w:rsidRPr="00D940F7">
        <w:rPr>
          <w:rFonts w:ascii="仿宋_GB2312" w:eastAsia="仿宋_GB2312" w:hAnsi="Calibri" w:cs="仿宋_GB2312" w:hint="eastAsia"/>
          <w:sz w:val="28"/>
          <w:szCs w:val="28"/>
        </w:rPr>
        <w:t>月</w:t>
      </w:r>
      <w:r w:rsidRPr="00D940F7">
        <w:rPr>
          <w:rFonts w:ascii="仿宋_GB2312" w:eastAsia="仿宋_GB2312" w:hAnsi="Calibri" w:cs="仿宋_GB2312"/>
          <w:sz w:val="28"/>
          <w:szCs w:val="28"/>
        </w:rPr>
        <w:t>19</w:t>
      </w:r>
      <w:r w:rsidRPr="00D940F7">
        <w:rPr>
          <w:rFonts w:ascii="仿宋_GB2312" w:eastAsia="仿宋_GB2312" w:hAnsi="Calibri" w:cs="仿宋_GB2312" w:hint="eastAsia"/>
          <w:sz w:val="28"/>
          <w:szCs w:val="28"/>
        </w:rPr>
        <w:t>日</w:t>
      </w:r>
    </w:p>
    <w:p w:rsidR="00083F91" w:rsidRDefault="00083F91" w:rsidP="00D940F7">
      <w:pPr>
        <w:spacing w:line="520" w:lineRule="exact"/>
        <w:jc w:val="center"/>
        <w:rPr>
          <w:rFonts w:ascii="黑体" w:eastAsia="黑体"/>
          <w:b/>
          <w:bCs/>
          <w:color w:val="000000"/>
          <w:sz w:val="32"/>
          <w:szCs w:val="32"/>
        </w:rPr>
      </w:pPr>
      <w:r w:rsidRPr="00D940F7">
        <w:rPr>
          <w:rFonts w:ascii="黑体" w:eastAsia="黑体" w:cs="黑体"/>
          <w:b/>
          <w:bCs/>
          <w:color w:val="000000"/>
          <w:sz w:val="32"/>
          <w:szCs w:val="32"/>
        </w:rPr>
        <w:t xml:space="preserve"> [</w:t>
      </w:r>
      <w:r w:rsidRPr="00D940F7">
        <w:rPr>
          <w:rFonts w:ascii="黑体" w:eastAsia="黑体" w:cs="黑体" w:hint="eastAsia"/>
          <w:b/>
          <w:bCs/>
          <w:color w:val="000000"/>
          <w:sz w:val="32"/>
          <w:szCs w:val="32"/>
        </w:rPr>
        <w:t>住建部</w:t>
      </w:r>
      <w:r w:rsidRPr="00D940F7">
        <w:rPr>
          <w:rFonts w:ascii="黑体" w:eastAsia="黑体" w:cs="黑体"/>
          <w:b/>
          <w:bCs/>
          <w:color w:val="000000"/>
          <w:sz w:val="32"/>
          <w:szCs w:val="32"/>
        </w:rPr>
        <w:t>]</w:t>
      </w:r>
      <w:r w:rsidRPr="00D940F7">
        <w:rPr>
          <w:rFonts w:ascii="黑体" w:eastAsia="黑体" w:cs="黑体" w:hint="eastAsia"/>
          <w:b/>
          <w:bCs/>
          <w:color w:val="000000"/>
          <w:sz w:val="32"/>
          <w:szCs w:val="32"/>
        </w:rPr>
        <w:t>关于部分建设工程企业资质延续审批实行告知承诺制的通知</w:t>
      </w:r>
    </w:p>
    <w:p w:rsidR="00083F91" w:rsidRPr="00D940F7" w:rsidRDefault="00083F91" w:rsidP="00D940F7">
      <w:pPr>
        <w:spacing w:line="520" w:lineRule="exact"/>
        <w:jc w:val="center"/>
        <w:rPr>
          <w:rFonts w:ascii="仿宋_GB2312" w:eastAsia="仿宋_GB2312"/>
        </w:rPr>
      </w:pPr>
      <w:r w:rsidRPr="00D940F7">
        <w:rPr>
          <w:rFonts w:ascii="仿宋_GB2312" w:eastAsia="仿宋_GB2312" w:cs="仿宋_GB2312" w:hint="eastAsia"/>
        </w:rPr>
        <w:t>建办市函〔</w:t>
      </w:r>
      <w:r w:rsidRPr="00D940F7">
        <w:rPr>
          <w:rFonts w:ascii="仿宋_GB2312" w:eastAsia="仿宋_GB2312" w:cs="仿宋_GB2312"/>
        </w:rPr>
        <w:t>2019</w:t>
      </w:r>
      <w:r w:rsidRPr="00D940F7">
        <w:rPr>
          <w:rFonts w:ascii="仿宋_GB2312" w:eastAsia="仿宋_GB2312" w:cs="仿宋_GB2312" w:hint="eastAsia"/>
        </w:rPr>
        <w:t>〕</w:t>
      </w:r>
      <w:r w:rsidRPr="00D940F7">
        <w:rPr>
          <w:rFonts w:ascii="仿宋_GB2312" w:eastAsia="仿宋_GB2312" w:cs="仿宋_GB2312"/>
        </w:rPr>
        <w:t>438</w:t>
      </w:r>
      <w:r w:rsidRPr="00D940F7">
        <w:rPr>
          <w:rFonts w:ascii="仿宋_GB2312" w:eastAsia="仿宋_GB2312" w:cs="仿宋_GB2312" w:hint="eastAsia"/>
        </w:rPr>
        <w:t>号</w:t>
      </w:r>
    </w:p>
    <w:p w:rsidR="00083F91" w:rsidRDefault="00083F91" w:rsidP="00D940F7">
      <w:pPr>
        <w:spacing w:line="520" w:lineRule="exact"/>
        <w:rPr>
          <w:rFonts w:ascii="仿宋_GB2312" w:eastAsia="仿宋_GB2312" w:hAnsi="Calibri"/>
          <w:sz w:val="28"/>
          <w:szCs w:val="28"/>
        </w:rPr>
      </w:pP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各省、自治区住房和城乡建设厅，直辖市住房和城乡建设（管）委，北京市规划和自然资源委，新疆生产建设兵团住房和城乡建设局，有关中央企业：</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为贯彻落实《国务院办公厅关于促进建筑业持续健康发展的意见》（国办发〔</w:t>
      </w:r>
      <w:r w:rsidRPr="00D940F7">
        <w:rPr>
          <w:rFonts w:ascii="仿宋_GB2312" w:eastAsia="仿宋_GB2312" w:hAnsi="Calibri" w:cs="仿宋_GB2312"/>
          <w:sz w:val="28"/>
          <w:szCs w:val="28"/>
        </w:rPr>
        <w:t>2017</w:t>
      </w:r>
      <w:r w:rsidRPr="00D940F7">
        <w:rPr>
          <w:rFonts w:ascii="仿宋_GB2312" w:eastAsia="仿宋_GB2312" w:hAnsi="Calibri" w:cs="仿宋_GB2312" w:hint="eastAsia"/>
          <w:sz w:val="28"/>
          <w:szCs w:val="28"/>
        </w:rPr>
        <w:t>〕</w:t>
      </w:r>
      <w:r w:rsidRPr="00D940F7">
        <w:rPr>
          <w:rFonts w:ascii="仿宋_GB2312" w:eastAsia="仿宋_GB2312" w:hAnsi="Calibri" w:cs="仿宋_GB2312"/>
          <w:sz w:val="28"/>
          <w:szCs w:val="28"/>
        </w:rPr>
        <w:t>19</w:t>
      </w:r>
      <w:r w:rsidRPr="00D940F7">
        <w:rPr>
          <w:rFonts w:ascii="仿宋_GB2312" w:eastAsia="仿宋_GB2312" w:hAnsi="Calibri" w:cs="仿宋_GB2312" w:hint="eastAsia"/>
          <w:sz w:val="28"/>
          <w:szCs w:val="28"/>
        </w:rPr>
        <w:t>号），深入推进建筑业“放管服”改革，决定对部分建设工程企业资质延续审批实行告知承诺制。现将有关事项通知如下。</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一、自</w:t>
      </w:r>
      <w:r w:rsidRPr="00D940F7">
        <w:rPr>
          <w:rFonts w:ascii="仿宋_GB2312" w:eastAsia="仿宋_GB2312" w:hAnsi="Calibri" w:cs="仿宋_GB2312"/>
          <w:sz w:val="28"/>
          <w:szCs w:val="28"/>
        </w:rPr>
        <w:t>2019</w:t>
      </w:r>
      <w:r w:rsidRPr="00D940F7">
        <w:rPr>
          <w:rFonts w:ascii="仿宋_GB2312" w:eastAsia="仿宋_GB2312" w:hAnsi="Calibri" w:cs="仿宋_GB2312" w:hint="eastAsia"/>
          <w:sz w:val="28"/>
          <w:szCs w:val="28"/>
        </w:rPr>
        <w:t>年</w:t>
      </w:r>
      <w:r w:rsidRPr="00D940F7">
        <w:rPr>
          <w:rFonts w:ascii="仿宋_GB2312" w:eastAsia="仿宋_GB2312" w:hAnsi="Calibri" w:cs="仿宋_GB2312"/>
          <w:sz w:val="28"/>
          <w:szCs w:val="28"/>
        </w:rPr>
        <w:t>9</w:t>
      </w:r>
      <w:r w:rsidRPr="00D940F7">
        <w:rPr>
          <w:rFonts w:ascii="仿宋_GB2312" w:eastAsia="仿宋_GB2312" w:hAnsi="Calibri" w:cs="仿宋_GB2312" w:hint="eastAsia"/>
          <w:sz w:val="28"/>
          <w:szCs w:val="28"/>
        </w:rPr>
        <w:t>月</w:t>
      </w:r>
      <w:r w:rsidRPr="00D940F7">
        <w:rPr>
          <w:rFonts w:ascii="仿宋_GB2312" w:eastAsia="仿宋_GB2312" w:hAnsi="Calibri" w:cs="仿宋_GB2312"/>
          <w:sz w:val="28"/>
          <w:szCs w:val="28"/>
        </w:rPr>
        <w:t>1</w:t>
      </w:r>
      <w:r w:rsidRPr="00D940F7">
        <w:rPr>
          <w:rFonts w:ascii="仿宋_GB2312" w:eastAsia="仿宋_GB2312" w:hAnsi="Calibri" w:cs="仿宋_GB2312" w:hint="eastAsia"/>
          <w:sz w:val="28"/>
          <w:szCs w:val="28"/>
        </w:rPr>
        <w:t>日起，我部负责的工程勘察、工程设计、建筑业企业、工程监理企业资质延续审批实行告知承诺制，不再委托各省级住房和城乡建设主管部门实施资质延续审查工作。</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公路、铁路、水运、水利、信息产业、民航、航空航天等专业建设工程企业资质（名单见附件）延续审批仍按《住房城乡建设部办公厅关于建设工程企业资质统一实行电子化申报和审批的通知》（建办市函〔</w:t>
      </w:r>
      <w:r w:rsidRPr="00D940F7">
        <w:rPr>
          <w:rFonts w:ascii="仿宋_GB2312" w:eastAsia="仿宋_GB2312" w:hAnsi="Calibri" w:cs="仿宋_GB2312"/>
          <w:sz w:val="28"/>
          <w:szCs w:val="28"/>
        </w:rPr>
        <w:t>2018</w:t>
      </w:r>
      <w:r w:rsidRPr="00D940F7">
        <w:rPr>
          <w:rFonts w:ascii="仿宋_GB2312" w:eastAsia="仿宋_GB2312" w:hAnsi="Calibri" w:cs="仿宋_GB2312" w:hint="eastAsia"/>
          <w:sz w:val="28"/>
          <w:szCs w:val="28"/>
        </w:rPr>
        <w:t>〕</w:t>
      </w:r>
      <w:r w:rsidRPr="00D940F7">
        <w:rPr>
          <w:rFonts w:ascii="仿宋_GB2312" w:eastAsia="仿宋_GB2312" w:hAnsi="Calibri" w:cs="仿宋_GB2312"/>
          <w:sz w:val="28"/>
          <w:szCs w:val="28"/>
        </w:rPr>
        <w:t>493</w:t>
      </w:r>
      <w:r w:rsidRPr="00D940F7">
        <w:rPr>
          <w:rFonts w:ascii="仿宋_GB2312" w:eastAsia="仿宋_GB2312" w:hAnsi="Calibri" w:cs="仿宋_GB2312" w:hint="eastAsia"/>
          <w:sz w:val="28"/>
          <w:szCs w:val="28"/>
        </w:rPr>
        <w:t>号）规定办理。</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二、按照告知承诺制申请资质延续的企业登录我部门户网站（网址：</w:t>
      </w:r>
      <w:r w:rsidRPr="00D940F7">
        <w:rPr>
          <w:rFonts w:ascii="仿宋_GB2312" w:eastAsia="仿宋_GB2312" w:hAnsi="Calibri" w:cs="仿宋_GB2312"/>
          <w:sz w:val="28"/>
          <w:szCs w:val="28"/>
        </w:rPr>
        <w:t>www.mohurd.gov.cn</w:t>
      </w:r>
      <w:r w:rsidRPr="00D940F7">
        <w:rPr>
          <w:rFonts w:ascii="仿宋_GB2312" w:eastAsia="仿宋_GB2312" w:hAnsi="Calibri" w:cs="仿宋_GB2312" w:hint="eastAsia"/>
          <w:sz w:val="28"/>
          <w:szCs w:val="28"/>
        </w:rPr>
        <w:t>）“办事大厅</w:t>
      </w:r>
      <w:r w:rsidRPr="00D940F7">
        <w:rPr>
          <w:rFonts w:ascii="仿宋_GB2312" w:eastAsia="仿宋_GB2312" w:hAnsi="Calibri" w:cs="仿宋_GB2312"/>
          <w:sz w:val="28"/>
          <w:szCs w:val="28"/>
        </w:rPr>
        <w:t>-</w:t>
      </w:r>
      <w:r w:rsidRPr="00D940F7">
        <w:rPr>
          <w:rFonts w:ascii="仿宋_GB2312" w:eastAsia="仿宋_GB2312" w:hAnsi="Calibri" w:cs="仿宋_GB2312" w:hint="eastAsia"/>
          <w:sz w:val="28"/>
          <w:szCs w:val="28"/>
        </w:rPr>
        <w:t>在线申报”栏目，按现行的相关资质标准，在线填报申报信息，对本企业符合延续资质标准条件的情况作出承诺，完成资质延续申请。</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三、建设工程企业应对承诺内容真实性、合法性负责，并承担全部法律责任。发现申请企业承诺内容与实际情况不相符的，我部将依法撤销其相应资质，</w:t>
      </w:r>
      <w:r w:rsidRPr="00D940F7">
        <w:rPr>
          <w:rFonts w:ascii="仿宋_GB2312" w:eastAsia="仿宋_GB2312" w:hAnsi="Calibri" w:cs="仿宋_GB2312"/>
          <w:sz w:val="28"/>
          <w:szCs w:val="28"/>
        </w:rPr>
        <w:t>3</w:t>
      </w:r>
      <w:r w:rsidRPr="00D940F7">
        <w:rPr>
          <w:rFonts w:ascii="仿宋_GB2312" w:eastAsia="仿宋_GB2312" w:hAnsi="Calibri" w:cs="仿宋_GB2312" w:hint="eastAsia"/>
          <w:sz w:val="28"/>
          <w:szCs w:val="28"/>
        </w:rPr>
        <w:t>年内不得申请该项资质，并列入建筑市场主体“黑名单”。</w:t>
      </w:r>
    </w:p>
    <w:p w:rsidR="00083F91" w:rsidRPr="00D940F7" w:rsidRDefault="00083F91" w:rsidP="00D940F7">
      <w:pPr>
        <w:spacing w:line="520" w:lineRule="exact"/>
        <w:rPr>
          <w:rFonts w:ascii="仿宋_GB2312" w:eastAsia="仿宋_GB2312" w:hAnsi="Calibri"/>
          <w:sz w:val="28"/>
          <w:szCs w:val="28"/>
        </w:rPr>
      </w:pPr>
      <w:r w:rsidRPr="00D940F7">
        <w:rPr>
          <w:rFonts w:ascii="仿宋_GB2312" w:eastAsia="仿宋_GB2312" w:hAnsi="Calibri" w:cs="仿宋_GB2312" w:hint="eastAsia"/>
          <w:sz w:val="28"/>
          <w:szCs w:val="28"/>
        </w:rPr>
        <w:t xml:space="preserve">　　四、各省级住房和城乡建设主管部门应健全完善省级建筑市场监管一体化工作平台与全国建筑市场监管公共服务平台企业和项目信息数据共享机制，确保共享信息及时、完整、准确。要加强建设工程企业资质延续告知承诺制审批宣传工作，及时回应社会关切。</w:t>
      </w:r>
    </w:p>
    <w:p w:rsidR="00083F91" w:rsidRDefault="00083F91" w:rsidP="00D940F7">
      <w:pPr>
        <w:spacing w:line="520" w:lineRule="exact"/>
        <w:rPr>
          <w:rFonts w:ascii="仿宋_GB2312" w:eastAsia="仿宋_GB2312" w:hAnsi="Calibri"/>
          <w:sz w:val="28"/>
          <w:szCs w:val="28"/>
        </w:rPr>
      </w:pPr>
    </w:p>
    <w:p w:rsidR="00083F91" w:rsidRPr="00D940F7" w:rsidRDefault="00083F91" w:rsidP="00D940F7">
      <w:pPr>
        <w:spacing w:line="520" w:lineRule="exact"/>
        <w:jc w:val="right"/>
        <w:rPr>
          <w:rFonts w:ascii="仿宋_GB2312" w:eastAsia="仿宋_GB2312" w:hAnsi="Calibri"/>
          <w:sz w:val="28"/>
          <w:szCs w:val="28"/>
        </w:rPr>
      </w:pPr>
      <w:r w:rsidRPr="00D940F7">
        <w:rPr>
          <w:rFonts w:ascii="仿宋_GB2312" w:eastAsia="仿宋_GB2312" w:hAnsi="Calibri" w:cs="仿宋_GB2312" w:hint="eastAsia"/>
          <w:sz w:val="28"/>
          <w:szCs w:val="28"/>
        </w:rPr>
        <w:t>中华人民共和国住房和城乡建设部办公厅</w:t>
      </w:r>
    </w:p>
    <w:p w:rsidR="00083F91" w:rsidRPr="00D940F7" w:rsidRDefault="00083F91" w:rsidP="00D940F7">
      <w:pPr>
        <w:spacing w:line="520" w:lineRule="exact"/>
        <w:jc w:val="right"/>
        <w:rPr>
          <w:rFonts w:ascii="仿宋_GB2312" w:eastAsia="仿宋_GB2312" w:hAnsi="Calibri"/>
          <w:sz w:val="28"/>
          <w:szCs w:val="28"/>
        </w:rPr>
      </w:pPr>
      <w:r w:rsidRPr="00D940F7">
        <w:rPr>
          <w:rFonts w:ascii="仿宋_GB2312" w:eastAsia="仿宋_GB2312" w:hAnsi="Calibri" w:cs="仿宋_GB2312"/>
          <w:sz w:val="28"/>
          <w:szCs w:val="28"/>
        </w:rPr>
        <w:t>2019</w:t>
      </w:r>
      <w:r w:rsidRPr="00D940F7">
        <w:rPr>
          <w:rFonts w:ascii="仿宋_GB2312" w:eastAsia="仿宋_GB2312" w:hAnsi="Calibri" w:cs="仿宋_GB2312" w:hint="eastAsia"/>
          <w:sz w:val="28"/>
          <w:szCs w:val="28"/>
        </w:rPr>
        <w:t>年</w:t>
      </w:r>
      <w:r w:rsidRPr="00D940F7">
        <w:rPr>
          <w:rFonts w:ascii="仿宋_GB2312" w:eastAsia="仿宋_GB2312" w:hAnsi="Calibri" w:cs="仿宋_GB2312"/>
          <w:sz w:val="28"/>
          <w:szCs w:val="28"/>
        </w:rPr>
        <w:t>7</w:t>
      </w:r>
      <w:r w:rsidRPr="00D940F7">
        <w:rPr>
          <w:rFonts w:ascii="仿宋_GB2312" w:eastAsia="仿宋_GB2312" w:hAnsi="Calibri" w:cs="仿宋_GB2312" w:hint="eastAsia"/>
          <w:sz w:val="28"/>
          <w:szCs w:val="28"/>
        </w:rPr>
        <w:t>月</w:t>
      </w:r>
      <w:r w:rsidRPr="00D940F7">
        <w:rPr>
          <w:rFonts w:ascii="仿宋_GB2312" w:eastAsia="仿宋_GB2312" w:hAnsi="Calibri" w:cs="仿宋_GB2312"/>
          <w:sz w:val="28"/>
          <w:szCs w:val="28"/>
        </w:rPr>
        <w:t>25</w:t>
      </w:r>
      <w:r w:rsidRPr="00D940F7">
        <w:rPr>
          <w:rFonts w:ascii="仿宋_GB2312" w:eastAsia="仿宋_GB2312" w:hAnsi="Calibri" w:cs="仿宋_GB2312" w:hint="eastAsia"/>
          <w:sz w:val="28"/>
          <w:szCs w:val="28"/>
        </w:rPr>
        <w:t>日</w:t>
      </w:r>
    </w:p>
    <w:p w:rsidR="00083F91" w:rsidRPr="00A32326" w:rsidRDefault="00083F91" w:rsidP="009060E1">
      <w:pPr>
        <w:spacing w:line="520" w:lineRule="exact"/>
        <w:ind w:firstLine="570"/>
        <w:rPr>
          <w:rFonts w:ascii="仿宋_GB2312" w:eastAsia="仿宋_GB2312" w:hAnsi="Calibri"/>
          <w:sz w:val="28"/>
          <w:szCs w:val="28"/>
        </w:rPr>
      </w:pPr>
    </w:p>
    <w:p w:rsidR="00083F91" w:rsidRDefault="00083F91" w:rsidP="004C518A">
      <w:pPr>
        <w:pStyle w:val="Heading3"/>
        <w:widowControl w:val="0"/>
        <w:snapToGrid w:val="0"/>
        <w:spacing w:line="520" w:lineRule="exact"/>
        <w:rPr>
          <w:rFonts w:cs="Times New Roman"/>
        </w:rPr>
      </w:pPr>
      <w:r>
        <w:rPr>
          <w:rFonts w:cs="黑体" w:hint="eastAsia"/>
        </w:rPr>
        <w:t>【公示公告】</w:t>
      </w:r>
    </w:p>
    <w:p w:rsidR="00083F91" w:rsidRPr="004C518A" w:rsidRDefault="00083F91" w:rsidP="004C518A"/>
    <w:p w:rsidR="00083F91" w:rsidRDefault="00083F91" w:rsidP="004C518A">
      <w:pPr>
        <w:snapToGrid w:val="0"/>
        <w:jc w:val="center"/>
        <w:rPr>
          <w:rFonts w:ascii="黑体" w:eastAsia="黑体"/>
          <w:b/>
          <w:bCs/>
          <w:color w:val="000000"/>
          <w:sz w:val="32"/>
          <w:szCs w:val="32"/>
        </w:rPr>
      </w:pPr>
      <w:r>
        <w:rPr>
          <w:rFonts w:ascii="黑体" w:eastAsia="黑体" w:cs="黑体" w:hint="eastAsia"/>
          <w:b/>
          <w:bCs/>
          <w:color w:val="000000"/>
          <w:sz w:val="32"/>
          <w:szCs w:val="32"/>
        </w:rPr>
        <w:t>金山区建筑管理所</w:t>
      </w:r>
      <w:r>
        <w:rPr>
          <w:rFonts w:ascii="黑体" w:eastAsia="黑体" w:cs="黑体"/>
          <w:b/>
          <w:bCs/>
          <w:color w:val="000000"/>
          <w:sz w:val="32"/>
          <w:szCs w:val="32"/>
        </w:rPr>
        <w:t xml:space="preserve"> 2019</w:t>
      </w:r>
      <w:r>
        <w:rPr>
          <w:rFonts w:ascii="黑体" w:eastAsia="黑体" w:cs="黑体" w:hint="eastAsia"/>
          <w:b/>
          <w:bCs/>
          <w:color w:val="000000"/>
          <w:sz w:val="32"/>
          <w:szCs w:val="32"/>
        </w:rPr>
        <w:t>年</w:t>
      </w:r>
      <w:r>
        <w:rPr>
          <w:rFonts w:ascii="黑体" w:eastAsia="黑体" w:cs="黑体"/>
          <w:b/>
          <w:bCs/>
          <w:color w:val="000000"/>
          <w:sz w:val="32"/>
          <w:szCs w:val="32"/>
        </w:rPr>
        <w:t>7</w:t>
      </w:r>
      <w:r>
        <w:rPr>
          <w:rFonts w:ascii="黑体" w:eastAsia="黑体" w:cs="黑体" w:hint="eastAsia"/>
          <w:b/>
          <w:bCs/>
          <w:color w:val="000000"/>
          <w:sz w:val="32"/>
          <w:szCs w:val="32"/>
        </w:rPr>
        <w:t>月份资质受理情况</w:t>
      </w:r>
    </w:p>
    <w:p w:rsidR="00083F91" w:rsidRPr="004C518A" w:rsidRDefault="00083F91" w:rsidP="004C518A">
      <w:pPr>
        <w:snapToGrid w:val="0"/>
        <w:jc w:val="center"/>
        <w:rPr>
          <w:rFonts w:ascii="黑体" w:eastAsia="黑体"/>
          <w:b/>
          <w:bCs/>
          <w:color w:val="000000"/>
          <w:sz w:val="32"/>
          <w:szCs w:val="32"/>
        </w:rPr>
      </w:pPr>
    </w:p>
    <w:p w:rsidR="00083F91" w:rsidRDefault="00083F91" w:rsidP="009060E1">
      <w:pPr>
        <w:snapToGrid w:val="0"/>
        <w:rPr>
          <w:rFonts w:ascii="仿宋_GB2312" w:eastAsia="仿宋_GB2312"/>
          <w:b/>
          <w:bCs/>
          <w:sz w:val="24"/>
          <w:szCs w:val="24"/>
        </w:rPr>
      </w:pPr>
      <w:r>
        <w:rPr>
          <w:rFonts w:ascii="仿宋_GB2312" w:eastAsia="仿宋_GB2312" w:cs="仿宋_GB2312" w:hint="eastAsia"/>
          <w:b/>
          <w:bCs/>
          <w:sz w:val="24"/>
          <w:szCs w:val="24"/>
        </w:rPr>
        <w:t>新资质审批（施工资质）</w:t>
      </w:r>
      <w:r>
        <w:rPr>
          <w:rFonts w:ascii="仿宋_GB2312" w:eastAsia="仿宋_GB2312" w:cs="仿宋_GB2312"/>
          <w:b/>
          <w:bCs/>
          <w:sz w:val="24"/>
          <w:szCs w:val="24"/>
        </w:rPr>
        <w:t>:28</w:t>
      </w:r>
      <w:r>
        <w:rPr>
          <w:rFonts w:ascii="仿宋_GB2312" w:eastAsia="仿宋_GB2312" w:cs="仿宋_GB2312" w:hint="eastAsia"/>
          <w:b/>
          <w:bCs/>
          <w:sz w:val="24"/>
          <w:szCs w:val="24"/>
        </w:rPr>
        <w:t>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8"/>
        <w:gridCol w:w="4200"/>
        <w:gridCol w:w="3453"/>
      </w:tblGrid>
      <w:tr w:rsidR="00083F91" w:rsidTr="009D6307">
        <w:trPr>
          <w:trHeight w:val="220"/>
          <w:jc w:val="center"/>
        </w:trPr>
        <w:tc>
          <w:tcPr>
            <w:tcW w:w="758" w:type="pct"/>
            <w:vAlign w:val="center"/>
          </w:tcPr>
          <w:p w:rsidR="00083F91" w:rsidRPr="00A84639" w:rsidRDefault="00083F91" w:rsidP="009060E1">
            <w:pPr>
              <w:snapToGrid w:val="0"/>
              <w:jc w:val="center"/>
              <w:textAlignment w:val="center"/>
              <w:rPr>
                <w:rFonts w:ascii="仿宋_GB2312" w:eastAsia="仿宋_GB2312"/>
              </w:rPr>
            </w:pPr>
            <w:r w:rsidRPr="00A84639">
              <w:rPr>
                <w:rFonts w:ascii="仿宋_GB2312" w:eastAsia="仿宋_GB2312" w:cs="仿宋_GB2312" w:hint="eastAsia"/>
              </w:rPr>
              <w:t>批准日期</w:t>
            </w:r>
          </w:p>
        </w:tc>
        <w:tc>
          <w:tcPr>
            <w:tcW w:w="2328" w:type="pct"/>
            <w:vAlign w:val="center"/>
          </w:tcPr>
          <w:p w:rsidR="00083F91" w:rsidRPr="00A84639" w:rsidRDefault="00083F91" w:rsidP="009060E1">
            <w:pPr>
              <w:snapToGrid w:val="0"/>
              <w:jc w:val="center"/>
              <w:textAlignment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1914" w:type="pct"/>
            <w:vAlign w:val="center"/>
          </w:tcPr>
          <w:p w:rsidR="00083F91" w:rsidRPr="00A84639" w:rsidRDefault="00083F91" w:rsidP="009060E1">
            <w:pPr>
              <w:snapToGrid w:val="0"/>
              <w:jc w:val="center"/>
              <w:textAlignment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rPr>
              <w:t>2019-7-1</w:t>
            </w:r>
          </w:p>
        </w:tc>
        <w:tc>
          <w:tcPr>
            <w:tcW w:w="232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上海季常装饰工程有限公司</w:t>
            </w: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建筑工程三级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建筑装修装饰工程二级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rPr>
              <w:t>2019-7-11</w:t>
            </w:r>
          </w:p>
        </w:tc>
        <w:tc>
          <w:tcPr>
            <w:tcW w:w="232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上海瑄益消防工程有限公司</w:t>
            </w: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消防设施工程二级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rPr>
              <w:t>2019-7-11</w:t>
            </w:r>
          </w:p>
        </w:tc>
        <w:tc>
          <w:tcPr>
            <w:tcW w:w="232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上海鸿业幕墙装饰工程有限公司</w:t>
            </w: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建筑幕墙工程二级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rPr>
              <w:t>2019-7-11</w:t>
            </w:r>
          </w:p>
        </w:tc>
        <w:tc>
          <w:tcPr>
            <w:tcW w:w="232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上海孺曳建筑工程有限公司</w:t>
            </w: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施工劳务企业资质不分级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rPr>
              <w:t>2019-7-11</w:t>
            </w:r>
          </w:p>
        </w:tc>
        <w:tc>
          <w:tcPr>
            <w:tcW w:w="232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上海中咨安通工程管理股份有限公司</w:t>
            </w: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市政公用工程三级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建筑工程三级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建筑装修装饰工程二级</w:t>
            </w:r>
          </w:p>
        </w:tc>
      </w:tr>
      <w:tr w:rsidR="00083F91" w:rsidRPr="004C518A"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rPr>
              <w:t>2019-7-11</w:t>
            </w:r>
          </w:p>
        </w:tc>
        <w:tc>
          <w:tcPr>
            <w:tcW w:w="232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上海东珩建筑工程有限公司</w:t>
            </w: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机电工程三级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建筑工程三级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地基基础工程三级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环保工程三级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钢结构工程三级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rPr>
              <w:t>2019-7-11</w:t>
            </w:r>
          </w:p>
        </w:tc>
        <w:tc>
          <w:tcPr>
            <w:tcW w:w="232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上海冀源建筑劳务有限公司</w:t>
            </w: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施工劳务企业资质不分级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rPr>
              <w:t>2019-7-11</w:t>
            </w:r>
          </w:p>
        </w:tc>
        <w:tc>
          <w:tcPr>
            <w:tcW w:w="232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上海润寿建设工程有限公司</w:t>
            </w: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施工劳务企业资质不分级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rPr>
              <w:t>2019-7-11</w:t>
            </w:r>
          </w:p>
        </w:tc>
        <w:tc>
          <w:tcPr>
            <w:tcW w:w="232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上海泽航建筑工程有限公司</w:t>
            </w: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施工劳务企业资质不分级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rPr>
              <w:t>2019-7-11</w:t>
            </w:r>
          </w:p>
        </w:tc>
        <w:tc>
          <w:tcPr>
            <w:tcW w:w="232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上海昂冠建设工程有限公司</w:t>
            </w: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模板脚手架不分级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施工劳务企业资质不分级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rPr>
              <w:t>2019-7-11</w:t>
            </w:r>
          </w:p>
        </w:tc>
        <w:tc>
          <w:tcPr>
            <w:tcW w:w="232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上海那星建设工程有限公司</w:t>
            </w: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模板脚手架不分级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施工劳务企业资质不分级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rPr>
              <w:t>2019-7-11</w:t>
            </w:r>
          </w:p>
        </w:tc>
        <w:tc>
          <w:tcPr>
            <w:tcW w:w="232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上海今鸣环保科技有限公司</w:t>
            </w: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建筑装修装饰工程二级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防水防腐保温工程二级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rPr>
              <w:t>2019-7-11</w:t>
            </w:r>
          </w:p>
        </w:tc>
        <w:tc>
          <w:tcPr>
            <w:tcW w:w="232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上海芈谈建设工程有限公司</w:t>
            </w: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建筑机电安装工程三级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电子和智能化工程二级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rPr>
              <w:t>2019-7-11</w:t>
            </w:r>
          </w:p>
        </w:tc>
        <w:tc>
          <w:tcPr>
            <w:tcW w:w="232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上海涛幼建筑工程有限公司</w:t>
            </w: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钢结构工程三级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rPr>
              <w:t>2019-7-11</w:t>
            </w:r>
          </w:p>
        </w:tc>
        <w:tc>
          <w:tcPr>
            <w:tcW w:w="232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上海帝然建筑装饰工程有限公司</w:t>
            </w: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建筑装修装饰工程二级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施工劳务企业资质不分级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rPr>
              <w:t>2019-7-11</w:t>
            </w:r>
          </w:p>
        </w:tc>
        <w:tc>
          <w:tcPr>
            <w:tcW w:w="232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上海定韵建设工程有限公司</w:t>
            </w: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建筑装修装饰工程二级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建筑工程三级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钢结构工程三级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地基基础工程三级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rPr>
              <w:t>2019-7-11</w:t>
            </w:r>
          </w:p>
        </w:tc>
        <w:tc>
          <w:tcPr>
            <w:tcW w:w="232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上海尊煜建筑劳务有限公司</w:t>
            </w: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施工劳务企业资质不分级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rPr>
              <w:t>2019-7-11</w:t>
            </w:r>
          </w:p>
        </w:tc>
        <w:tc>
          <w:tcPr>
            <w:tcW w:w="232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上海途慧建筑工程有限公司</w:t>
            </w: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施工劳务企业资质不分级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rPr>
              <w:t>2019-7-11</w:t>
            </w:r>
          </w:p>
        </w:tc>
        <w:tc>
          <w:tcPr>
            <w:tcW w:w="232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上海鼎玥工程建设发展有限公司</w:t>
            </w: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钢结构工程三级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市政公用工程三级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建筑工程三级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施工劳务企业资质不分级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环保工程三级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建筑装修装饰工程二级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rPr>
              <w:t>2019-7-11</w:t>
            </w:r>
          </w:p>
        </w:tc>
        <w:tc>
          <w:tcPr>
            <w:tcW w:w="232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上海度明建设工程有限公司</w:t>
            </w: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防水防腐保温工程二级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模板脚手架不分级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施工劳务企业资质不分级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rPr>
              <w:t>2019-7-11</w:t>
            </w:r>
          </w:p>
        </w:tc>
        <w:tc>
          <w:tcPr>
            <w:tcW w:w="232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上海起都建设工程有限公司</w:t>
            </w: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地基基础工程三级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建筑工程三级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钢结构工程三级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环保工程三级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建筑装修装饰工程二级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rPr>
              <w:t>2019-7-11</w:t>
            </w:r>
          </w:p>
        </w:tc>
        <w:tc>
          <w:tcPr>
            <w:tcW w:w="232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上海营高建设工程有限公司</w:t>
            </w: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市政公用工程三级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建筑工程三级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电子和智能化工程二级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建筑装修装饰工程二级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建筑机电安装工程三级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rPr>
              <w:t>2019-7-11</w:t>
            </w:r>
          </w:p>
        </w:tc>
        <w:tc>
          <w:tcPr>
            <w:tcW w:w="232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上海和卓建筑劳务有限公司</w:t>
            </w: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施工劳务企业资质不分级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rPr>
              <w:t>2019-7-11</w:t>
            </w:r>
          </w:p>
        </w:tc>
        <w:tc>
          <w:tcPr>
            <w:tcW w:w="232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上海凌薇建设工程有限公司</w:t>
            </w: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施工劳务企业资质不分级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地基基础工程三级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rPr>
              <w:t>2019-7-11</w:t>
            </w:r>
          </w:p>
        </w:tc>
        <w:tc>
          <w:tcPr>
            <w:tcW w:w="232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上海首措建设工程有限公司</w:t>
            </w: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防水防腐保温工程二级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钢结构工程三级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建筑装修装饰工程二级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rPr>
              <w:t>2019-7-11</w:t>
            </w:r>
          </w:p>
        </w:tc>
        <w:tc>
          <w:tcPr>
            <w:tcW w:w="232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上海玉利建设工程有限公司</w:t>
            </w: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建筑工程三级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市政公用工程三级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建筑装修装饰工程二级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p>
        </w:tc>
        <w:tc>
          <w:tcPr>
            <w:tcW w:w="2328" w:type="pct"/>
            <w:vAlign w:val="center"/>
          </w:tcPr>
          <w:p w:rsidR="00083F91" w:rsidRPr="006B7F9A" w:rsidRDefault="00083F91" w:rsidP="006B7F9A">
            <w:pPr>
              <w:widowControl/>
              <w:jc w:val="center"/>
              <w:rPr>
                <w:rFonts w:ascii="仿宋_GB2312" w:eastAsia="仿宋_GB2312"/>
              </w:rPr>
            </w:pP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环保工程三级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rPr>
              <w:t>2019-7-11</w:t>
            </w:r>
          </w:p>
        </w:tc>
        <w:tc>
          <w:tcPr>
            <w:tcW w:w="232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上海豪德热能科技有限公司</w:t>
            </w: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建筑机电安装工程三级</w:t>
            </w:r>
          </w:p>
        </w:tc>
      </w:tr>
      <w:tr w:rsidR="00083F91" w:rsidTr="009D6307">
        <w:trPr>
          <w:trHeight w:val="437"/>
          <w:jc w:val="center"/>
        </w:trPr>
        <w:tc>
          <w:tcPr>
            <w:tcW w:w="75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rPr>
              <w:t>2019-7-11</w:t>
            </w:r>
          </w:p>
        </w:tc>
        <w:tc>
          <w:tcPr>
            <w:tcW w:w="2328"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井丰工程科技（上海）有限公司</w:t>
            </w:r>
          </w:p>
        </w:tc>
        <w:tc>
          <w:tcPr>
            <w:tcW w:w="1914" w:type="pct"/>
            <w:vAlign w:val="center"/>
          </w:tcPr>
          <w:p w:rsidR="00083F91" w:rsidRPr="006B7F9A" w:rsidRDefault="00083F91" w:rsidP="006B7F9A">
            <w:pPr>
              <w:widowControl/>
              <w:jc w:val="center"/>
              <w:rPr>
                <w:rFonts w:ascii="仿宋_GB2312" w:eastAsia="仿宋_GB2312"/>
              </w:rPr>
            </w:pPr>
            <w:r w:rsidRPr="006B7F9A">
              <w:rPr>
                <w:rFonts w:ascii="仿宋_GB2312" w:eastAsia="仿宋_GB2312" w:cs="仿宋_GB2312" w:hint="eastAsia"/>
              </w:rPr>
              <w:t>建筑机电安装工程三级</w:t>
            </w:r>
          </w:p>
        </w:tc>
      </w:tr>
    </w:tbl>
    <w:p w:rsidR="00083F91" w:rsidRDefault="00083F91" w:rsidP="009060E1">
      <w:pPr>
        <w:snapToGrid w:val="0"/>
        <w:textAlignment w:val="center"/>
        <w:rPr>
          <w:rFonts w:ascii="仿宋_GB2312" w:eastAsia="仿宋_GB2312"/>
          <w:b/>
          <w:bCs/>
          <w:sz w:val="24"/>
          <w:szCs w:val="24"/>
        </w:rPr>
      </w:pPr>
    </w:p>
    <w:p w:rsidR="00083F91" w:rsidRDefault="00083F91" w:rsidP="009060E1">
      <w:pPr>
        <w:snapToGrid w:val="0"/>
        <w:textAlignment w:val="center"/>
        <w:rPr>
          <w:rFonts w:ascii="仿宋_GB2312" w:eastAsia="仿宋_GB2312"/>
          <w:b/>
          <w:bCs/>
          <w:sz w:val="24"/>
          <w:szCs w:val="24"/>
        </w:rPr>
      </w:pPr>
      <w:r>
        <w:rPr>
          <w:rFonts w:ascii="仿宋_GB2312" w:eastAsia="仿宋_GB2312" w:cs="仿宋_GB2312" w:hint="eastAsia"/>
          <w:b/>
          <w:bCs/>
          <w:sz w:val="24"/>
          <w:szCs w:val="24"/>
        </w:rPr>
        <w:t>增项企业（施工资质）</w:t>
      </w:r>
      <w:r>
        <w:rPr>
          <w:rFonts w:ascii="仿宋_GB2312" w:eastAsia="仿宋_GB2312" w:cs="仿宋_GB2312"/>
          <w:b/>
          <w:bCs/>
          <w:sz w:val="24"/>
          <w:szCs w:val="24"/>
        </w:rPr>
        <w:t>:6</w:t>
      </w:r>
      <w:r>
        <w:rPr>
          <w:rFonts w:ascii="仿宋_GB2312" w:eastAsia="仿宋_GB2312" w:cs="仿宋_GB2312" w:hint="eastAsia"/>
          <w:b/>
          <w:bCs/>
          <w:sz w:val="24"/>
          <w:szCs w:val="24"/>
        </w:rPr>
        <w:t>家</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8"/>
        <w:gridCol w:w="4200"/>
        <w:gridCol w:w="3453"/>
      </w:tblGrid>
      <w:tr w:rsidR="00083F91">
        <w:trPr>
          <w:trHeight w:val="220"/>
        </w:trPr>
        <w:tc>
          <w:tcPr>
            <w:tcW w:w="758" w:type="pct"/>
            <w:vAlign w:val="center"/>
          </w:tcPr>
          <w:p w:rsidR="00083F91" w:rsidRPr="00A84639" w:rsidRDefault="00083F91" w:rsidP="009060E1">
            <w:pPr>
              <w:snapToGrid w:val="0"/>
              <w:jc w:val="center"/>
              <w:textAlignment w:val="center"/>
              <w:rPr>
                <w:rFonts w:ascii="仿宋_GB2312" w:eastAsia="仿宋_GB2312"/>
              </w:rPr>
            </w:pPr>
            <w:r w:rsidRPr="00A84639">
              <w:rPr>
                <w:rFonts w:ascii="仿宋_GB2312" w:eastAsia="仿宋_GB2312" w:cs="仿宋_GB2312" w:hint="eastAsia"/>
              </w:rPr>
              <w:t>批准日期</w:t>
            </w:r>
          </w:p>
        </w:tc>
        <w:tc>
          <w:tcPr>
            <w:tcW w:w="2328" w:type="pct"/>
            <w:vAlign w:val="center"/>
          </w:tcPr>
          <w:p w:rsidR="00083F91" w:rsidRPr="00A84639" w:rsidRDefault="00083F91" w:rsidP="009060E1">
            <w:pPr>
              <w:snapToGrid w:val="0"/>
              <w:jc w:val="center"/>
              <w:textAlignment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1914" w:type="pct"/>
            <w:vAlign w:val="center"/>
          </w:tcPr>
          <w:p w:rsidR="00083F91" w:rsidRPr="00A84639" w:rsidRDefault="00083F91" w:rsidP="009060E1">
            <w:pPr>
              <w:snapToGrid w:val="0"/>
              <w:jc w:val="center"/>
              <w:textAlignment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083F91">
        <w:trPr>
          <w:trHeight w:val="437"/>
        </w:trPr>
        <w:tc>
          <w:tcPr>
            <w:tcW w:w="758" w:type="pct"/>
            <w:vAlign w:val="center"/>
          </w:tcPr>
          <w:p w:rsidR="00083F91" w:rsidRPr="00C60228" w:rsidRDefault="00083F91" w:rsidP="00C60228">
            <w:pPr>
              <w:jc w:val="center"/>
              <w:rPr>
                <w:rFonts w:ascii="仿宋_GB2312" w:eastAsia="仿宋_GB2312"/>
              </w:rPr>
            </w:pPr>
            <w:r w:rsidRPr="00C60228">
              <w:rPr>
                <w:rFonts w:ascii="仿宋_GB2312" w:eastAsia="仿宋_GB2312" w:cs="仿宋_GB2312"/>
              </w:rPr>
              <w:t>2019-7-11</w:t>
            </w:r>
          </w:p>
        </w:tc>
        <w:tc>
          <w:tcPr>
            <w:tcW w:w="2328" w:type="pct"/>
            <w:vAlign w:val="center"/>
          </w:tcPr>
          <w:p w:rsidR="00083F91" w:rsidRPr="00C60228" w:rsidRDefault="00083F91" w:rsidP="00C60228">
            <w:pPr>
              <w:jc w:val="center"/>
              <w:rPr>
                <w:rFonts w:ascii="仿宋_GB2312" w:eastAsia="仿宋_GB2312"/>
              </w:rPr>
            </w:pPr>
            <w:r w:rsidRPr="00C60228">
              <w:rPr>
                <w:rFonts w:ascii="仿宋_GB2312" w:eastAsia="仿宋_GB2312" w:cs="仿宋_GB2312" w:hint="eastAsia"/>
              </w:rPr>
              <w:t>上海辉迎建筑劳务有限公司</w:t>
            </w:r>
          </w:p>
        </w:tc>
        <w:tc>
          <w:tcPr>
            <w:tcW w:w="1914" w:type="pct"/>
            <w:vAlign w:val="center"/>
          </w:tcPr>
          <w:p w:rsidR="00083F91" w:rsidRPr="00C60228" w:rsidRDefault="00083F91" w:rsidP="00C60228">
            <w:pPr>
              <w:jc w:val="center"/>
              <w:rPr>
                <w:rFonts w:ascii="仿宋_GB2312" w:eastAsia="仿宋_GB2312"/>
              </w:rPr>
            </w:pPr>
            <w:r w:rsidRPr="00C60228">
              <w:rPr>
                <w:rFonts w:ascii="仿宋_GB2312" w:eastAsia="仿宋_GB2312" w:cs="仿宋_GB2312" w:hint="eastAsia"/>
              </w:rPr>
              <w:t>模板脚手架不分级</w:t>
            </w:r>
          </w:p>
        </w:tc>
      </w:tr>
      <w:tr w:rsidR="00083F91">
        <w:trPr>
          <w:trHeight w:val="437"/>
        </w:trPr>
        <w:tc>
          <w:tcPr>
            <w:tcW w:w="758" w:type="pct"/>
            <w:vAlign w:val="center"/>
          </w:tcPr>
          <w:p w:rsidR="00083F91" w:rsidRPr="00C60228" w:rsidRDefault="00083F91" w:rsidP="00C60228">
            <w:pPr>
              <w:jc w:val="center"/>
              <w:rPr>
                <w:rFonts w:ascii="仿宋_GB2312" w:eastAsia="仿宋_GB2312"/>
              </w:rPr>
            </w:pPr>
            <w:r w:rsidRPr="00C60228">
              <w:rPr>
                <w:rFonts w:ascii="仿宋_GB2312" w:eastAsia="仿宋_GB2312" w:cs="仿宋_GB2312"/>
              </w:rPr>
              <w:t>2019-7-11</w:t>
            </w:r>
          </w:p>
        </w:tc>
        <w:tc>
          <w:tcPr>
            <w:tcW w:w="2328" w:type="pct"/>
            <w:vAlign w:val="center"/>
          </w:tcPr>
          <w:p w:rsidR="00083F91" w:rsidRPr="00C60228" w:rsidRDefault="00083F91" w:rsidP="00C60228">
            <w:pPr>
              <w:jc w:val="center"/>
              <w:rPr>
                <w:rFonts w:ascii="仿宋_GB2312" w:eastAsia="仿宋_GB2312"/>
              </w:rPr>
            </w:pPr>
            <w:r w:rsidRPr="00C60228">
              <w:rPr>
                <w:rFonts w:ascii="仿宋_GB2312" w:eastAsia="仿宋_GB2312" w:cs="仿宋_GB2312" w:hint="eastAsia"/>
              </w:rPr>
              <w:t>上海全顺电子科技有限公司</w:t>
            </w:r>
          </w:p>
        </w:tc>
        <w:tc>
          <w:tcPr>
            <w:tcW w:w="1914" w:type="pct"/>
            <w:vAlign w:val="center"/>
          </w:tcPr>
          <w:p w:rsidR="00083F91" w:rsidRPr="00C60228" w:rsidRDefault="00083F91" w:rsidP="00C60228">
            <w:pPr>
              <w:jc w:val="center"/>
              <w:rPr>
                <w:rFonts w:ascii="仿宋_GB2312" w:eastAsia="仿宋_GB2312"/>
              </w:rPr>
            </w:pPr>
            <w:r w:rsidRPr="00C60228">
              <w:rPr>
                <w:rFonts w:ascii="仿宋_GB2312" w:eastAsia="仿宋_GB2312" w:cs="仿宋_GB2312" w:hint="eastAsia"/>
              </w:rPr>
              <w:t>电子和智能化工程二级</w:t>
            </w:r>
          </w:p>
        </w:tc>
      </w:tr>
      <w:tr w:rsidR="00083F91">
        <w:trPr>
          <w:trHeight w:val="437"/>
        </w:trPr>
        <w:tc>
          <w:tcPr>
            <w:tcW w:w="758" w:type="pct"/>
            <w:vAlign w:val="center"/>
          </w:tcPr>
          <w:p w:rsidR="00083F91" w:rsidRPr="00C60228" w:rsidRDefault="00083F91" w:rsidP="00C60228">
            <w:pPr>
              <w:jc w:val="center"/>
              <w:rPr>
                <w:rFonts w:ascii="仿宋_GB2312" w:eastAsia="仿宋_GB2312"/>
              </w:rPr>
            </w:pPr>
            <w:r w:rsidRPr="00C60228">
              <w:rPr>
                <w:rFonts w:ascii="仿宋_GB2312" w:eastAsia="仿宋_GB2312" w:cs="仿宋_GB2312"/>
              </w:rPr>
              <w:t>2019-7-11</w:t>
            </w:r>
          </w:p>
        </w:tc>
        <w:tc>
          <w:tcPr>
            <w:tcW w:w="2328" w:type="pct"/>
            <w:vAlign w:val="center"/>
          </w:tcPr>
          <w:p w:rsidR="00083F91" w:rsidRPr="00C60228" w:rsidRDefault="00083F91" w:rsidP="00C60228">
            <w:pPr>
              <w:jc w:val="center"/>
              <w:rPr>
                <w:rFonts w:ascii="仿宋_GB2312" w:eastAsia="仿宋_GB2312"/>
              </w:rPr>
            </w:pPr>
            <w:r w:rsidRPr="00C60228">
              <w:rPr>
                <w:rFonts w:ascii="仿宋_GB2312" w:eastAsia="仿宋_GB2312" w:cs="仿宋_GB2312" w:hint="eastAsia"/>
              </w:rPr>
              <w:t>上海金山居行建筑工程有限公司</w:t>
            </w:r>
          </w:p>
        </w:tc>
        <w:tc>
          <w:tcPr>
            <w:tcW w:w="1914" w:type="pct"/>
            <w:vAlign w:val="center"/>
          </w:tcPr>
          <w:p w:rsidR="00083F91" w:rsidRPr="00C60228" w:rsidRDefault="00083F91" w:rsidP="00C60228">
            <w:pPr>
              <w:jc w:val="center"/>
              <w:rPr>
                <w:rFonts w:ascii="仿宋_GB2312" w:eastAsia="仿宋_GB2312"/>
              </w:rPr>
            </w:pPr>
            <w:r w:rsidRPr="00C60228">
              <w:rPr>
                <w:rFonts w:ascii="仿宋_GB2312" w:eastAsia="仿宋_GB2312" w:cs="仿宋_GB2312" w:hint="eastAsia"/>
              </w:rPr>
              <w:t>防水防腐保温工程二级</w:t>
            </w:r>
          </w:p>
        </w:tc>
      </w:tr>
      <w:tr w:rsidR="00083F91">
        <w:trPr>
          <w:trHeight w:val="437"/>
        </w:trPr>
        <w:tc>
          <w:tcPr>
            <w:tcW w:w="758" w:type="pct"/>
            <w:vAlign w:val="center"/>
          </w:tcPr>
          <w:p w:rsidR="00083F91" w:rsidRPr="00C60228" w:rsidRDefault="00083F91" w:rsidP="00C60228">
            <w:pPr>
              <w:jc w:val="center"/>
              <w:rPr>
                <w:rFonts w:ascii="仿宋_GB2312" w:eastAsia="仿宋_GB2312"/>
              </w:rPr>
            </w:pPr>
            <w:r w:rsidRPr="00C60228">
              <w:rPr>
                <w:rFonts w:ascii="仿宋_GB2312" w:eastAsia="仿宋_GB2312" w:cs="仿宋_GB2312"/>
              </w:rPr>
              <w:t>2019-7-11</w:t>
            </w:r>
          </w:p>
        </w:tc>
        <w:tc>
          <w:tcPr>
            <w:tcW w:w="2328" w:type="pct"/>
            <w:vAlign w:val="center"/>
          </w:tcPr>
          <w:p w:rsidR="00083F91" w:rsidRPr="00C60228" w:rsidRDefault="00083F91" w:rsidP="00C60228">
            <w:pPr>
              <w:jc w:val="center"/>
              <w:rPr>
                <w:rFonts w:ascii="仿宋_GB2312" w:eastAsia="仿宋_GB2312"/>
              </w:rPr>
            </w:pPr>
            <w:r w:rsidRPr="00C60228">
              <w:rPr>
                <w:rFonts w:ascii="仿宋_GB2312" w:eastAsia="仿宋_GB2312" w:cs="仿宋_GB2312" w:hint="eastAsia"/>
              </w:rPr>
              <w:t>上海漕泾路桥建设有限公司</w:t>
            </w:r>
          </w:p>
        </w:tc>
        <w:tc>
          <w:tcPr>
            <w:tcW w:w="1914" w:type="pct"/>
            <w:vAlign w:val="center"/>
          </w:tcPr>
          <w:p w:rsidR="00083F91" w:rsidRPr="00C60228" w:rsidRDefault="00083F91" w:rsidP="00C60228">
            <w:pPr>
              <w:jc w:val="center"/>
              <w:rPr>
                <w:rFonts w:ascii="仿宋_GB2312" w:eastAsia="仿宋_GB2312"/>
              </w:rPr>
            </w:pPr>
            <w:r w:rsidRPr="00C60228">
              <w:rPr>
                <w:rFonts w:ascii="仿宋_GB2312" w:eastAsia="仿宋_GB2312" w:cs="仿宋_GB2312" w:hint="eastAsia"/>
              </w:rPr>
              <w:t>建筑工程三级</w:t>
            </w:r>
          </w:p>
        </w:tc>
      </w:tr>
      <w:tr w:rsidR="00083F91">
        <w:trPr>
          <w:trHeight w:val="437"/>
        </w:trPr>
        <w:tc>
          <w:tcPr>
            <w:tcW w:w="758" w:type="pct"/>
            <w:vAlign w:val="center"/>
          </w:tcPr>
          <w:p w:rsidR="00083F91" w:rsidRPr="00C60228" w:rsidRDefault="00083F91" w:rsidP="00C60228">
            <w:pPr>
              <w:jc w:val="center"/>
              <w:rPr>
                <w:rFonts w:ascii="仿宋_GB2312" w:eastAsia="仿宋_GB2312"/>
              </w:rPr>
            </w:pPr>
          </w:p>
        </w:tc>
        <w:tc>
          <w:tcPr>
            <w:tcW w:w="2328" w:type="pct"/>
            <w:vAlign w:val="center"/>
          </w:tcPr>
          <w:p w:rsidR="00083F91" w:rsidRPr="00C60228" w:rsidRDefault="00083F91" w:rsidP="00C60228">
            <w:pPr>
              <w:jc w:val="center"/>
              <w:rPr>
                <w:rFonts w:ascii="仿宋_GB2312" w:eastAsia="仿宋_GB2312"/>
              </w:rPr>
            </w:pPr>
          </w:p>
        </w:tc>
        <w:tc>
          <w:tcPr>
            <w:tcW w:w="1914" w:type="pct"/>
            <w:vAlign w:val="center"/>
          </w:tcPr>
          <w:p w:rsidR="00083F91" w:rsidRPr="00C60228" w:rsidRDefault="00083F91" w:rsidP="00C60228">
            <w:pPr>
              <w:jc w:val="center"/>
              <w:rPr>
                <w:rFonts w:ascii="仿宋_GB2312" w:eastAsia="仿宋_GB2312"/>
              </w:rPr>
            </w:pPr>
            <w:r w:rsidRPr="00C60228">
              <w:rPr>
                <w:rFonts w:ascii="仿宋_GB2312" w:eastAsia="仿宋_GB2312" w:cs="仿宋_GB2312" w:hint="eastAsia"/>
              </w:rPr>
              <w:t>建筑装修装饰工程二级</w:t>
            </w:r>
          </w:p>
        </w:tc>
      </w:tr>
      <w:tr w:rsidR="00083F91">
        <w:trPr>
          <w:trHeight w:val="437"/>
        </w:trPr>
        <w:tc>
          <w:tcPr>
            <w:tcW w:w="758" w:type="pct"/>
            <w:vAlign w:val="center"/>
          </w:tcPr>
          <w:p w:rsidR="00083F91" w:rsidRPr="00C60228" w:rsidRDefault="00083F91" w:rsidP="00C60228">
            <w:pPr>
              <w:jc w:val="center"/>
              <w:rPr>
                <w:rFonts w:ascii="仿宋_GB2312" w:eastAsia="仿宋_GB2312"/>
              </w:rPr>
            </w:pPr>
          </w:p>
        </w:tc>
        <w:tc>
          <w:tcPr>
            <w:tcW w:w="2328" w:type="pct"/>
            <w:vAlign w:val="center"/>
          </w:tcPr>
          <w:p w:rsidR="00083F91" w:rsidRPr="00C60228" w:rsidRDefault="00083F91" w:rsidP="00C60228">
            <w:pPr>
              <w:jc w:val="center"/>
              <w:rPr>
                <w:rFonts w:ascii="仿宋_GB2312" w:eastAsia="仿宋_GB2312"/>
              </w:rPr>
            </w:pPr>
          </w:p>
        </w:tc>
        <w:tc>
          <w:tcPr>
            <w:tcW w:w="1914" w:type="pct"/>
            <w:vAlign w:val="center"/>
          </w:tcPr>
          <w:p w:rsidR="00083F91" w:rsidRPr="00C60228" w:rsidRDefault="00083F91" w:rsidP="00C60228">
            <w:pPr>
              <w:jc w:val="center"/>
              <w:rPr>
                <w:rFonts w:ascii="仿宋_GB2312" w:eastAsia="仿宋_GB2312"/>
              </w:rPr>
            </w:pPr>
            <w:r w:rsidRPr="00C60228">
              <w:rPr>
                <w:rFonts w:ascii="仿宋_GB2312" w:eastAsia="仿宋_GB2312" w:cs="仿宋_GB2312" w:hint="eastAsia"/>
              </w:rPr>
              <w:t>环保工程三级</w:t>
            </w:r>
          </w:p>
        </w:tc>
      </w:tr>
      <w:tr w:rsidR="00083F91">
        <w:trPr>
          <w:trHeight w:val="437"/>
        </w:trPr>
        <w:tc>
          <w:tcPr>
            <w:tcW w:w="758" w:type="pct"/>
            <w:vAlign w:val="center"/>
          </w:tcPr>
          <w:p w:rsidR="00083F91" w:rsidRPr="00C60228" w:rsidRDefault="00083F91" w:rsidP="00C60228">
            <w:pPr>
              <w:jc w:val="center"/>
              <w:rPr>
                <w:rFonts w:ascii="仿宋_GB2312" w:eastAsia="仿宋_GB2312"/>
              </w:rPr>
            </w:pPr>
            <w:r w:rsidRPr="00C60228">
              <w:rPr>
                <w:rFonts w:ascii="仿宋_GB2312" w:eastAsia="仿宋_GB2312" w:cs="仿宋_GB2312"/>
              </w:rPr>
              <w:t>2019-7-11</w:t>
            </w:r>
          </w:p>
        </w:tc>
        <w:tc>
          <w:tcPr>
            <w:tcW w:w="2328" w:type="pct"/>
            <w:vAlign w:val="center"/>
          </w:tcPr>
          <w:p w:rsidR="00083F91" w:rsidRPr="00C60228" w:rsidRDefault="00083F91" w:rsidP="00C60228">
            <w:pPr>
              <w:jc w:val="center"/>
              <w:rPr>
                <w:rFonts w:ascii="仿宋_GB2312" w:eastAsia="仿宋_GB2312"/>
              </w:rPr>
            </w:pPr>
            <w:r w:rsidRPr="00C60228">
              <w:rPr>
                <w:rFonts w:ascii="仿宋_GB2312" w:eastAsia="仿宋_GB2312" w:cs="仿宋_GB2312" w:hint="eastAsia"/>
              </w:rPr>
              <w:t>华维节水科技集团股份有限公司</w:t>
            </w:r>
          </w:p>
        </w:tc>
        <w:tc>
          <w:tcPr>
            <w:tcW w:w="1914" w:type="pct"/>
            <w:vAlign w:val="center"/>
          </w:tcPr>
          <w:p w:rsidR="00083F91" w:rsidRPr="00C60228" w:rsidRDefault="00083F91" w:rsidP="00C60228">
            <w:pPr>
              <w:jc w:val="center"/>
              <w:rPr>
                <w:rFonts w:ascii="仿宋_GB2312" w:eastAsia="仿宋_GB2312"/>
              </w:rPr>
            </w:pPr>
            <w:r w:rsidRPr="00C60228">
              <w:rPr>
                <w:rFonts w:ascii="仿宋_GB2312" w:eastAsia="仿宋_GB2312" w:cs="仿宋_GB2312" w:hint="eastAsia"/>
              </w:rPr>
              <w:t>钢结构工程三级</w:t>
            </w:r>
          </w:p>
        </w:tc>
      </w:tr>
      <w:tr w:rsidR="00083F91">
        <w:trPr>
          <w:trHeight w:val="437"/>
        </w:trPr>
        <w:tc>
          <w:tcPr>
            <w:tcW w:w="758" w:type="pct"/>
            <w:vAlign w:val="center"/>
          </w:tcPr>
          <w:p w:rsidR="00083F91" w:rsidRPr="00C60228" w:rsidRDefault="00083F91" w:rsidP="00C60228">
            <w:pPr>
              <w:jc w:val="center"/>
              <w:rPr>
                <w:rFonts w:ascii="仿宋_GB2312" w:eastAsia="仿宋_GB2312"/>
              </w:rPr>
            </w:pPr>
            <w:r w:rsidRPr="00C60228">
              <w:rPr>
                <w:rFonts w:ascii="仿宋_GB2312" w:eastAsia="仿宋_GB2312" w:cs="仿宋_GB2312"/>
              </w:rPr>
              <w:t>2019-7-11</w:t>
            </w:r>
          </w:p>
        </w:tc>
        <w:tc>
          <w:tcPr>
            <w:tcW w:w="2328" w:type="pct"/>
            <w:vAlign w:val="center"/>
          </w:tcPr>
          <w:p w:rsidR="00083F91" w:rsidRPr="00C60228" w:rsidRDefault="00083F91" w:rsidP="00C60228">
            <w:pPr>
              <w:jc w:val="center"/>
              <w:rPr>
                <w:rFonts w:ascii="仿宋_GB2312" w:eastAsia="仿宋_GB2312"/>
              </w:rPr>
            </w:pPr>
            <w:r w:rsidRPr="00C60228">
              <w:rPr>
                <w:rFonts w:ascii="仿宋_GB2312" w:eastAsia="仿宋_GB2312" w:cs="仿宋_GB2312" w:hint="eastAsia"/>
              </w:rPr>
              <w:t>上海展进建筑工程有限公司</w:t>
            </w:r>
          </w:p>
        </w:tc>
        <w:tc>
          <w:tcPr>
            <w:tcW w:w="1914" w:type="pct"/>
            <w:vAlign w:val="center"/>
          </w:tcPr>
          <w:p w:rsidR="00083F91" w:rsidRPr="00C60228" w:rsidRDefault="00083F91" w:rsidP="00C60228">
            <w:pPr>
              <w:jc w:val="center"/>
              <w:rPr>
                <w:rFonts w:ascii="仿宋_GB2312" w:eastAsia="仿宋_GB2312"/>
              </w:rPr>
            </w:pPr>
            <w:r w:rsidRPr="00C60228">
              <w:rPr>
                <w:rFonts w:ascii="仿宋_GB2312" w:eastAsia="仿宋_GB2312" w:cs="仿宋_GB2312" w:hint="eastAsia"/>
              </w:rPr>
              <w:t>建筑装修装饰工程二级</w:t>
            </w:r>
          </w:p>
        </w:tc>
      </w:tr>
    </w:tbl>
    <w:p w:rsidR="00083F91" w:rsidRDefault="00083F91" w:rsidP="009060E1">
      <w:pPr>
        <w:snapToGrid w:val="0"/>
        <w:rPr>
          <w:rFonts w:ascii="仿宋_GB2312" w:eastAsia="仿宋_GB2312"/>
          <w:b/>
          <w:bCs/>
          <w:sz w:val="24"/>
          <w:szCs w:val="24"/>
        </w:rPr>
      </w:pPr>
    </w:p>
    <w:p w:rsidR="00083F91" w:rsidRDefault="00083F91" w:rsidP="009060E1">
      <w:pPr>
        <w:snapToGrid w:val="0"/>
        <w:rPr>
          <w:rFonts w:ascii="仿宋_GB2312" w:eastAsia="仿宋_GB2312"/>
          <w:b/>
          <w:bCs/>
          <w:sz w:val="24"/>
          <w:szCs w:val="24"/>
        </w:rPr>
      </w:pPr>
      <w:r>
        <w:rPr>
          <w:rFonts w:ascii="仿宋_GB2312" w:eastAsia="仿宋_GB2312" w:cs="仿宋_GB2312" w:hint="eastAsia"/>
          <w:b/>
          <w:bCs/>
          <w:sz w:val="24"/>
          <w:szCs w:val="24"/>
        </w:rPr>
        <w:t>新资质审批（监理资质）</w:t>
      </w:r>
      <w:r>
        <w:rPr>
          <w:rFonts w:ascii="仿宋_GB2312" w:eastAsia="仿宋_GB2312" w:cs="仿宋_GB2312"/>
          <w:b/>
          <w:bCs/>
          <w:sz w:val="24"/>
          <w:szCs w:val="24"/>
        </w:rPr>
        <w:t>:0</w:t>
      </w:r>
      <w:r>
        <w:rPr>
          <w:rFonts w:ascii="仿宋_GB2312" w:eastAsia="仿宋_GB2312" w:cs="仿宋_GB2312" w:hint="eastAsia"/>
          <w:b/>
          <w:bCs/>
          <w:sz w:val="24"/>
          <w:szCs w:val="24"/>
        </w:rPr>
        <w:t>家</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8"/>
        <w:gridCol w:w="4200"/>
        <w:gridCol w:w="3453"/>
      </w:tblGrid>
      <w:tr w:rsidR="00083F91">
        <w:trPr>
          <w:trHeight w:val="220"/>
        </w:trPr>
        <w:tc>
          <w:tcPr>
            <w:tcW w:w="758" w:type="pct"/>
            <w:vAlign w:val="center"/>
          </w:tcPr>
          <w:p w:rsidR="00083F91" w:rsidRPr="00A84639" w:rsidRDefault="00083F91" w:rsidP="009060E1">
            <w:pPr>
              <w:snapToGrid w:val="0"/>
              <w:jc w:val="center"/>
              <w:rPr>
                <w:rFonts w:ascii="仿宋_GB2312" w:eastAsia="仿宋_GB2312"/>
              </w:rPr>
            </w:pPr>
            <w:r w:rsidRPr="00A84639">
              <w:rPr>
                <w:rFonts w:ascii="仿宋_GB2312" w:eastAsia="仿宋_GB2312" w:cs="仿宋_GB2312" w:hint="eastAsia"/>
              </w:rPr>
              <w:t>批准日期</w:t>
            </w:r>
          </w:p>
        </w:tc>
        <w:tc>
          <w:tcPr>
            <w:tcW w:w="2328" w:type="pct"/>
            <w:vAlign w:val="center"/>
          </w:tcPr>
          <w:p w:rsidR="00083F91" w:rsidRPr="00A84639" w:rsidRDefault="00083F91" w:rsidP="009060E1">
            <w:pPr>
              <w:snapToGrid w:val="0"/>
              <w:jc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1914" w:type="pct"/>
            <w:vAlign w:val="center"/>
          </w:tcPr>
          <w:p w:rsidR="00083F91" w:rsidRPr="00A84639" w:rsidRDefault="00083F91" w:rsidP="009060E1">
            <w:pPr>
              <w:snapToGrid w:val="0"/>
              <w:jc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083F91" w:rsidRPr="004A700E">
        <w:trPr>
          <w:trHeight w:val="437"/>
        </w:trPr>
        <w:tc>
          <w:tcPr>
            <w:tcW w:w="758" w:type="pct"/>
            <w:vAlign w:val="center"/>
          </w:tcPr>
          <w:p w:rsidR="00083F91" w:rsidRPr="007F189D" w:rsidRDefault="00083F91" w:rsidP="009060E1">
            <w:pPr>
              <w:jc w:val="center"/>
              <w:rPr>
                <w:rFonts w:ascii="仿宋_GB2312" w:eastAsia="仿宋_GB2312"/>
              </w:rPr>
            </w:pPr>
          </w:p>
        </w:tc>
        <w:tc>
          <w:tcPr>
            <w:tcW w:w="2328" w:type="pct"/>
            <w:vAlign w:val="center"/>
          </w:tcPr>
          <w:p w:rsidR="00083F91" w:rsidRPr="007F189D" w:rsidRDefault="00083F91" w:rsidP="009060E1">
            <w:pPr>
              <w:tabs>
                <w:tab w:val="left" w:pos="510"/>
              </w:tabs>
              <w:jc w:val="center"/>
              <w:rPr>
                <w:rFonts w:ascii="仿宋_GB2312" w:eastAsia="仿宋_GB2312"/>
              </w:rPr>
            </w:pPr>
          </w:p>
        </w:tc>
        <w:tc>
          <w:tcPr>
            <w:tcW w:w="1914" w:type="pct"/>
            <w:vAlign w:val="center"/>
          </w:tcPr>
          <w:p w:rsidR="00083F91" w:rsidRPr="007F189D" w:rsidRDefault="00083F91" w:rsidP="009060E1">
            <w:pPr>
              <w:jc w:val="center"/>
              <w:rPr>
                <w:rFonts w:ascii="仿宋_GB2312" w:eastAsia="仿宋_GB2312"/>
              </w:rPr>
            </w:pPr>
          </w:p>
        </w:tc>
      </w:tr>
    </w:tbl>
    <w:p w:rsidR="00083F91" w:rsidRDefault="00083F91" w:rsidP="009060E1">
      <w:pPr>
        <w:snapToGrid w:val="0"/>
        <w:spacing w:line="240" w:lineRule="atLeast"/>
        <w:rPr>
          <w:rFonts w:ascii="黑体" w:eastAsia="黑体"/>
          <w:b/>
          <w:bCs/>
          <w:sz w:val="32"/>
          <w:szCs w:val="32"/>
        </w:rPr>
        <w:sectPr w:rsidR="00083F91" w:rsidSect="00C55EC8">
          <w:headerReference w:type="default" r:id="rId7"/>
          <w:footerReference w:type="default" r:id="rId8"/>
          <w:pgSz w:w="11906" w:h="16838"/>
          <w:pgMar w:top="1440" w:right="1304" w:bottom="1440" w:left="1797" w:header="851" w:footer="992" w:gutter="0"/>
          <w:cols w:space="425"/>
          <w:docGrid w:linePitch="312"/>
        </w:sectPr>
      </w:pPr>
    </w:p>
    <w:p w:rsidR="00083F91" w:rsidRDefault="00083F91" w:rsidP="009060E1">
      <w:pPr>
        <w:snapToGrid w:val="0"/>
        <w:spacing w:line="240" w:lineRule="atLeast"/>
        <w:jc w:val="center"/>
        <w:rPr>
          <w:rFonts w:ascii="黑体" w:eastAsia="黑体"/>
          <w:b/>
          <w:bCs/>
          <w:sz w:val="32"/>
          <w:szCs w:val="32"/>
        </w:rPr>
      </w:pPr>
      <w:r>
        <w:rPr>
          <w:rFonts w:ascii="黑体" w:eastAsia="黑体" w:cs="黑体"/>
          <w:b/>
          <w:bCs/>
          <w:sz w:val="32"/>
          <w:szCs w:val="32"/>
        </w:rPr>
        <w:t>2019</w:t>
      </w:r>
      <w:r>
        <w:rPr>
          <w:rFonts w:ascii="黑体" w:eastAsia="黑体" w:cs="黑体" w:hint="eastAsia"/>
          <w:b/>
          <w:bCs/>
          <w:sz w:val="32"/>
          <w:szCs w:val="32"/>
        </w:rPr>
        <w:t>年月</w:t>
      </w:r>
      <w:r>
        <w:rPr>
          <w:rFonts w:ascii="黑体" w:eastAsia="黑体" w:cs="黑体"/>
          <w:b/>
          <w:bCs/>
          <w:sz w:val="32"/>
          <w:szCs w:val="32"/>
        </w:rPr>
        <w:t>7</w:t>
      </w:r>
      <w:r>
        <w:rPr>
          <w:rFonts w:ascii="黑体" w:eastAsia="黑体" w:cs="黑体" w:hint="eastAsia"/>
          <w:b/>
          <w:bCs/>
          <w:sz w:val="32"/>
          <w:szCs w:val="32"/>
        </w:rPr>
        <w:t>金山区建设工程施工招投标项目清单</w:t>
      </w:r>
    </w:p>
    <w:p w:rsidR="00083F91" w:rsidRDefault="00083F91" w:rsidP="009060E1">
      <w:pPr>
        <w:snapToGrid w:val="0"/>
        <w:spacing w:line="240" w:lineRule="atLeast"/>
        <w:jc w:val="center"/>
        <w:rPr>
          <w:rFonts w:ascii="黑体" w:eastAsia="黑体"/>
          <w:b/>
          <w:bCs/>
          <w:sz w:val="32"/>
          <w:szCs w:val="32"/>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2"/>
        <w:gridCol w:w="1267"/>
        <w:gridCol w:w="703"/>
        <w:gridCol w:w="2086"/>
        <w:gridCol w:w="4014"/>
        <w:gridCol w:w="1973"/>
        <w:gridCol w:w="1451"/>
        <w:gridCol w:w="1310"/>
        <w:gridCol w:w="828"/>
      </w:tblGrid>
      <w:tr w:rsidR="00083F91">
        <w:trPr>
          <w:trHeight w:hRule="exact" w:val="567"/>
        </w:trPr>
        <w:tc>
          <w:tcPr>
            <w:tcW w:w="191" w:type="pct"/>
            <w:vAlign w:val="center"/>
          </w:tcPr>
          <w:p w:rsidR="00083F91" w:rsidRDefault="00083F91" w:rsidP="009060E1">
            <w:pPr>
              <w:snapToGrid w:val="0"/>
              <w:jc w:val="center"/>
              <w:rPr>
                <w:rFonts w:ascii="仿宋_GB2312" w:eastAsia="仿宋_GB2312" w:hAnsi="宋体"/>
                <w:b/>
                <w:bCs/>
                <w:kern w:val="0"/>
              </w:rPr>
            </w:pPr>
            <w:r>
              <w:rPr>
                <w:rFonts w:ascii="仿宋_GB2312" w:eastAsia="仿宋_GB2312" w:hAnsi="宋体" w:cs="仿宋_GB2312" w:hint="eastAsia"/>
                <w:b/>
                <w:bCs/>
                <w:kern w:val="0"/>
              </w:rPr>
              <w:t>序号</w:t>
            </w:r>
          </w:p>
        </w:tc>
        <w:tc>
          <w:tcPr>
            <w:tcW w:w="447" w:type="pct"/>
            <w:vAlign w:val="center"/>
          </w:tcPr>
          <w:p w:rsidR="00083F91" w:rsidRDefault="00083F91" w:rsidP="009060E1">
            <w:pPr>
              <w:snapToGrid w:val="0"/>
              <w:jc w:val="center"/>
              <w:rPr>
                <w:rFonts w:ascii="仿宋_GB2312" w:eastAsia="仿宋_GB2312" w:hAnsi="宋体"/>
                <w:b/>
                <w:bCs/>
                <w:kern w:val="0"/>
              </w:rPr>
            </w:pPr>
            <w:r>
              <w:rPr>
                <w:rFonts w:ascii="仿宋_GB2312" w:eastAsia="仿宋_GB2312" w:hAnsi="宋体" w:cs="仿宋_GB2312" w:hint="eastAsia"/>
                <w:b/>
                <w:bCs/>
                <w:kern w:val="0"/>
              </w:rPr>
              <w:t>报建编号</w:t>
            </w:r>
          </w:p>
        </w:tc>
        <w:tc>
          <w:tcPr>
            <w:tcW w:w="248" w:type="pct"/>
            <w:vAlign w:val="center"/>
          </w:tcPr>
          <w:p w:rsidR="00083F91" w:rsidRDefault="00083F91" w:rsidP="009060E1">
            <w:pPr>
              <w:snapToGrid w:val="0"/>
              <w:jc w:val="center"/>
              <w:rPr>
                <w:rFonts w:ascii="仿宋_GB2312" w:eastAsia="仿宋_GB2312" w:hAnsi="宋体"/>
                <w:b/>
                <w:bCs/>
                <w:kern w:val="0"/>
              </w:rPr>
            </w:pPr>
            <w:r>
              <w:rPr>
                <w:rFonts w:ascii="仿宋_GB2312" w:eastAsia="仿宋_GB2312" w:hAnsi="宋体" w:cs="仿宋_GB2312" w:hint="eastAsia"/>
                <w:b/>
                <w:bCs/>
                <w:kern w:val="0"/>
              </w:rPr>
              <w:t>标段号</w:t>
            </w:r>
          </w:p>
        </w:tc>
        <w:tc>
          <w:tcPr>
            <w:tcW w:w="736" w:type="pct"/>
            <w:vAlign w:val="center"/>
          </w:tcPr>
          <w:p w:rsidR="00083F91" w:rsidRDefault="00083F91" w:rsidP="009060E1">
            <w:pPr>
              <w:snapToGrid w:val="0"/>
              <w:jc w:val="center"/>
              <w:rPr>
                <w:rFonts w:ascii="仿宋_GB2312" w:eastAsia="仿宋_GB2312" w:hAnsi="宋体"/>
                <w:b/>
                <w:bCs/>
                <w:kern w:val="0"/>
              </w:rPr>
            </w:pPr>
            <w:r>
              <w:rPr>
                <w:rFonts w:ascii="仿宋_GB2312" w:eastAsia="仿宋_GB2312" w:hAnsi="宋体" w:cs="仿宋_GB2312" w:hint="eastAsia"/>
                <w:b/>
                <w:bCs/>
                <w:kern w:val="0"/>
              </w:rPr>
              <w:t>建设单位</w:t>
            </w:r>
          </w:p>
        </w:tc>
        <w:tc>
          <w:tcPr>
            <w:tcW w:w="1416" w:type="pct"/>
            <w:vAlign w:val="center"/>
          </w:tcPr>
          <w:p w:rsidR="00083F91" w:rsidRDefault="00083F91" w:rsidP="009060E1">
            <w:pPr>
              <w:snapToGrid w:val="0"/>
              <w:jc w:val="center"/>
              <w:rPr>
                <w:rFonts w:ascii="仿宋_GB2312" w:eastAsia="仿宋_GB2312" w:hAnsi="宋体"/>
                <w:b/>
                <w:bCs/>
                <w:kern w:val="0"/>
              </w:rPr>
            </w:pPr>
            <w:r>
              <w:rPr>
                <w:rFonts w:ascii="仿宋_GB2312" w:eastAsia="仿宋_GB2312" w:hAnsi="宋体" w:cs="仿宋_GB2312" w:hint="eastAsia"/>
                <w:b/>
                <w:bCs/>
                <w:kern w:val="0"/>
              </w:rPr>
              <w:t>项目名称</w:t>
            </w:r>
          </w:p>
        </w:tc>
        <w:tc>
          <w:tcPr>
            <w:tcW w:w="696" w:type="pct"/>
            <w:vAlign w:val="center"/>
          </w:tcPr>
          <w:p w:rsidR="00083F91" w:rsidRDefault="00083F91" w:rsidP="009060E1">
            <w:pPr>
              <w:snapToGrid w:val="0"/>
              <w:jc w:val="center"/>
              <w:rPr>
                <w:rFonts w:ascii="仿宋_GB2312" w:eastAsia="仿宋_GB2312" w:hAnsi="宋体"/>
                <w:b/>
                <w:bCs/>
                <w:kern w:val="0"/>
              </w:rPr>
            </w:pPr>
            <w:r>
              <w:rPr>
                <w:rFonts w:ascii="仿宋_GB2312" w:eastAsia="仿宋_GB2312" w:hAnsi="宋体" w:cs="仿宋_GB2312" w:hint="eastAsia"/>
                <w:b/>
                <w:bCs/>
                <w:kern w:val="0"/>
              </w:rPr>
              <w:t>中标单位</w:t>
            </w:r>
          </w:p>
        </w:tc>
        <w:tc>
          <w:tcPr>
            <w:tcW w:w="512" w:type="pct"/>
            <w:vAlign w:val="center"/>
          </w:tcPr>
          <w:p w:rsidR="00083F91" w:rsidRDefault="00083F91" w:rsidP="009060E1">
            <w:pPr>
              <w:snapToGrid w:val="0"/>
              <w:jc w:val="center"/>
              <w:rPr>
                <w:rFonts w:ascii="仿宋_GB2312" w:eastAsia="仿宋_GB2312" w:hAnsi="宋体"/>
                <w:b/>
                <w:bCs/>
                <w:kern w:val="0"/>
              </w:rPr>
            </w:pPr>
            <w:r>
              <w:rPr>
                <w:rFonts w:ascii="仿宋_GB2312" w:eastAsia="仿宋_GB2312" w:hAnsi="宋体" w:cs="仿宋_GB2312" w:hint="eastAsia"/>
                <w:b/>
                <w:bCs/>
                <w:kern w:val="0"/>
              </w:rPr>
              <w:t>中标价（万元）</w:t>
            </w:r>
          </w:p>
        </w:tc>
        <w:tc>
          <w:tcPr>
            <w:tcW w:w="462" w:type="pct"/>
            <w:vAlign w:val="center"/>
          </w:tcPr>
          <w:p w:rsidR="00083F91" w:rsidRDefault="00083F91" w:rsidP="009060E1">
            <w:pPr>
              <w:snapToGrid w:val="0"/>
              <w:jc w:val="center"/>
              <w:rPr>
                <w:rFonts w:ascii="仿宋_GB2312" w:eastAsia="仿宋_GB2312" w:hAnsi="宋体"/>
                <w:b/>
                <w:bCs/>
                <w:kern w:val="0"/>
              </w:rPr>
            </w:pPr>
            <w:r>
              <w:rPr>
                <w:rFonts w:ascii="仿宋_GB2312" w:eastAsia="仿宋_GB2312" w:hAnsi="宋体" w:cs="仿宋_GB2312" w:hint="eastAsia"/>
                <w:b/>
                <w:bCs/>
                <w:kern w:val="0"/>
              </w:rPr>
              <w:t>中标面积（</w:t>
            </w:r>
            <w:r>
              <w:rPr>
                <w:rFonts w:ascii="宋体" w:hAnsi="宋体" w:cs="宋体" w:hint="eastAsia"/>
                <w:b/>
                <w:bCs/>
                <w:kern w:val="0"/>
              </w:rPr>
              <w:t>㎡</w:t>
            </w:r>
            <w:r>
              <w:rPr>
                <w:rFonts w:ascii="仿宋_GB2312" w:eastAsia="仿宋_GB2312" w:hAnsi="仿宋_GB2312" w:cs="仿宋_GB2312" w:hint="eastAsia"/>
                <w:b/>
                <w:bCs/>
                <w:kern w:val="0"/>
              </w:rPr>
              <w:t>）</w:t>
            </w:r>
          </w:p>
        </w:tc>
        <w:tc>
          <w:tcPr>
            <w:tcW w:w="292" w:type="pct"/>
            <w:vAlign w:val="center"/>
          </w:tcPr>
          <w:p w:rsidR="00083F91" w:rsidRDefault="00083F91" w:rsidP="009060E1">
            <w:pPr>
              <w:snapToGrid w:val="0"/>
              <w:jc w:val="center"/>
              <w:rPr>
                <w:rFonts w:ascii="仿宋_GB2312" w:eastAsia="仿宋_GB2312" w:hAnsi="宋体"/>
                <w:b/>
                <w:bCs/>
                <w:kern w:val="0"/>
              </w:rPr>
            </w:pPr>
            <w:r>
              <w:rPr>
                <w:rFonts w:ascii="仿宋_GB2312" w:eastAsia="仿宋_GB2312" w:hAnsi="宋体" w:cs="仿宋_GB2312" w:hint="eastAsia"/>
                <w:b/>
                <w:bCs/>
                <w:kern w:val="0"/>
              </w:rPr>
              <w:t>招标方式</w:t>
            </w:r>
          </w:p>
        </w:tc>
      </w:tr>
      <w:tr w:rsidR="00083F91" w:rsidRPr="00A56750">
        <w:trPr>
          <w:trHeight w:hRule="exact" w:val="567"/>
        </w:trPr>
        <w:tc>
          <w:tcPr>
            <w:tcW w:w="191" w:type="pct"/>
            <w:vAlign w:val="center"/>
          </w:tcPr>
          <w:p w:rsidR="00083F91" w:rsidRPr="002B6C52" w:rsidRDefault="00083F91">
            <w:pPr>
              <w:jc w:val="center"/>
              <w:rPr>
                <w:rFonts w:ascii="仿宋_GB2312" w:eastAsia="仿宋_GB2312"/>
              </w:rPr>
            </w:pPr>
            <w:r w:rsidRPr="002B6C52">
              <w:rPr>
                <w:rFonts w:ascii="仿宋_GB2312" w:eastAsia="仿宋_GB2312" w:cs="仿宋_GB2312"/>
              </w:rPr>
              <w:t>1</w:t>
            </w:r>
          </w:p>
        </w:tc>
        <w:tc>
          <w:tcPr>
            <w:tcW w:w="447" w:type="pct"/>
            <w:vAlign w:val="center"/>
          </w:tcPr>
          <w:p w:rsidR="00083F91" w:rsidRPr="002B6C52" w:rsidRDefault="00083F91">
            <w:pPr>
              <w:jc w:val="center"/>
              <w:rPr>
                <w:rFonts w:ascii="仿宋_GB2312" w:eastAsia="仿宋_GB2312"/>
              </w:rPr>
            </w:pPr>
            <w:r w:rsidRPr="002B6C52">
              <w:rPr>
                <w:rFonts w:ascii="仿宋_GB2312" w:eastAsia="仿宋_GB2312" w:cs="仿宋_GB2312"/>
              </w:rPr>
              <w:t>1902JS0101</w:t>
            </w:r>
          </w:p>
        </w:tc>
        <w:tc>
          <w:tcPr>
            <w:tcW w:w="248" w:type="pct"/>
            <w:vAlign w:val="center"/>
          </w:tcPr>
          <w:p w:rsidR="00083F91" w:rsidRPr="002B6C52" w:rsidRDefault="00083F91">
            <w:pPr>
              <w:jc w:val="center"/>
              <w:rPr>
                <w:rFonts w:ascii="仿宋_GB2312" w:eastAsia="仿宋_GB2312" w:cs="仿宋_GB2312"/>
              </w:rPr>
            </w:pPr>
            <w:r w:rsidRPr="002B6C52">
              <w:rPr>
                <w:rFonts w:ascii="仿宋_GB2312" w:eastAsia="仿宋_GB2312" w:cs="仿宋_GB2312"/>
              </w:rPr>
              <w:t xml:space="preserve">C01 </w:t>
            </w:r>
          </w:p>
        </w:tc>
        <w:tc>
          <w:tcPr>
            <w:tcW w:w="73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上海市金山区张堰镇人民政府</w:t>
            </w:r>
          </w:p>
        </w:tc>
        <w:tc>
          <w:tcPr>
            <w:tcW w:w="141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张堰镇排水管网修复工程</w:t>
            </w:r>
          </w:p>
        </w:tc>
        <w:tc>
          <w:tcPr>
            <w:tcW w:w="69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上海万津水利工程有限公司</w:t>
            </w:r>
          </w:p>
        </w:tc>
        <w:tc>
          <w:tcPr>
            <w:tcW w:w="512" w:type="pct"/>
            <w:vAlign w:val="center"/>
          </w:tcPr>
          <w:p w:rsidR="00083F91" w:rsidRPr="002B6C52" w:rsidRDefault="00083F91">
            <w:pPr>
              <w:jc w:val="center"/>
              <w:rPr>
                <w:rFonts w:ascii="仿宋_GB2312" w:eastAsia="仿宋_GB2312"/>
              </w:rPr>
            </w:pPr>
            <w:r w:rsidRPr="002B6C52">
              <w:rPr>
                <w:rFonts w:ascii="仿宋_GB2312" w:eastAsia="仿宋_GB2312" w:cs="仿宋_GB2312"/>
              </w:rPr>
              <w:t>1665.1035</w:t>
            </w:r>
          </w:p>
        </w:tc>
        <w:tc>
          <w:tcPr>
            <w:tcW w:w="462" w:type="pct"/>
            <w:vAlign w:val="center"/>
          </w:tcPr>
          <w:p w:rsidR="00083F91" w:rsidRPr="002B6C52" w:rsidRDefault="00083F91">
            <w:pPr>
              <w:jc w:val="center"/>
              <w:rPr>
                <w:rFonts w:ascii="仿宋_GB2312" w:eastAsia="仿宋_GB2312"/>
              </w:rPr>
            </w:pPr>
            <w:r w:rsidRPr="002B6C52">
              <w:rPr>
                <w:rFonts w:ascii="仿宋_GB2312" w:eastAsia="仿宋_GB2312" w:cs="仿宋_GB2312"/>
              </w:rPr>
              <w:t>0</w:t>
            </w:r>
          </w:p>
        </w:tc>
        <w:tc>
          <w:tcPr>
            <w:tcW w:w="292" w:type="pct"/>
            <w:vAlign w:val="center"/>
          </w:tcPr>
          <w:p w:rsidR="00083F91" w:rsidRPr="002B6C52" w:rsidRDefault="00083F91">
            <w:pPr>
              <w:jc w:val="center"/>
              <w:rPr>
                <w:rFonts w:ascii="仿宋_GB2312" w:eastAsia="仿宋_GB2312"/>
              </w:rPr>
            </w:pPr>
            <w:r w:rsidRPr="002B6C52">
              <w:rPr>
                <w:rFonts w:ascii="仿宋_GB2312" w:eastAsia="仿宋_GB2312" w:cs="仿宋_GB2312" w:hint="eastAsia"/>
              </w:rPr>
              <w:t>公开招标</w:t>
            </w:r>
            <w:r w:rsidRPr="002B6C52">
              <w:rPr>
                <w:rFonts w:ascii="仿宋_GB2312" w:eastAsia="仿宋_GB2312" w:cs="仿宋_GB2312"/>
              </w:rPr>
              <w:t xml:space="preserve">  </w:t>
            </w:r>
          </w:p>
        </w:tc>
      </w:tr>
      <w:tr w:rsidR="00083F91" w:rsidRPr="00A56750">
        <w:trPr>
          <w:trHeight w:hRule="exact" w:val="567"/>
        </w:trPr>
        <w:tc>
          <w:tcPr>
            <w:tcW w:w="191" w:type="pct"/>
            <w:vAlign w:val="center"/>
          </w:tcPr>
          <w:p w:rsidR="00083F91" w:rsidRPr="002B6C52" w:rsidRDefault="00083F91">
            <w:pPr>
              <w:jc w:val="center"/>
              <w:rPr>
                <w:rFonts w:ascii="仿宋_GB2312" w:eastAsia="仿宋_GB2312"/>
              </w:rPr>
            </w:pPr>
            <w:r w:rsidRPr="002B6C52">
              <w:rPr>
                <w:rFonts w:ascii="仿宋_GB2312" w:eastAsia="仿宋_GB2312" w:cs="仿宋_GB2312"/>
              </w:rPr>
              <w:t>2</w:t>
            </w:r>
          </w:p>
        </w:tc>
        <w:tc>
          <w:tcPr>
            <w:tcW w:w="447" w:type="pct"/>
            <w:vAlign w:val="center"/>
          </w:tcPr>
          <w:p w:rsidR="00083F91" w:rsidRPr="002B6C52" w:rsidRDefault="00083F91">
            <w:pPr>
              <w:jc w:val="center"/>
              <w:rPr>
                <w:rFonts w:ascii="仿宋_GB2312" w:eastAsia="仿宋_GB2312"/>
              </w:rPr>
            </w:pPr>
            <w:r w:rsidRPr="002B6C52">
              <w:rPr>
                <w:rFonts w:ascii="仿宋_GB2312" w:eastAsia="仿宋_GB2312" w:cs="仿宋_GB2312"/>
              </w:rPr>
              <w:t>1902JS0096</w:t>
            </w:r>
          </w:p>
        </w:tc>
        <w:tc>
          <w:tcPr>
            <w:tcW w:w="248" w:type="pct"/>
            <w:vAlign w:val="center"/>
          </w:tcPr>
          <w:p w:rsidR="00083F91" w:rsidRPr="002B6C52" w:rsidRDefault="00083F91">
            <w:pPr>
              <w:jc w:val="center"/>
              <w:rPr>
                <w:rFonts w:ascii="仿宋_GB2312" w:eastAsia="仿宋_GB2312"/>
              </w:rPr>
            </w:pPr>
            <w:r w:rsidRPr="002B6C52">
              <w:rPr>
                <w:rFonts w:ascii="仿宋_GB2312" w:eastAsia="仿宋_GB2312" w:cs="仿宋_GB2312"/>
              </w:rPr>
              <w:t xml:space="preserve">C01 </w:t>
            </w:r>
          </w:p>
        </w:tc>
        <w:tc>
          <w:tcPr>
            <w:tcW w:w="73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上海市金山区朱泾镇人民政府</w:t>
            </w:r>
          </w:p>
        </w:tc>
        <w:tc>
          <w:tcPr>
            <w:tcW w:w="141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朱泾镇南圩路（万安街</w:t>
            </w:r>
            <w:r w:rsidRPr="002B6C52">
              <w:rPr>
                <w:rFonts w:ascii="仿宋_GB2312" w:eastAsia="仿宋_GB2312" w:cs="仿宋_GB2312"/>
              </w:rPr>
              <w:t>-</w:t>
            </w:r>
            <w:r w:rsidRPr="002B6C52">
              <w:rPr>
                <w:rFonts w:ascii="仿宋_GB2312" w:eastAsia="仿宋_GB2312" w:cs="仿宋_GB2312" w:hint="eastAsia"/>
              </w:rPr>
              <w:t>北秀路）道路修缮工程</w:t>
            </w:r>
          </w:p>
        </w:tc>
        <w:tc>
          <w:tcPr>
            <w:tcW w:w="69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上海宝文市政工程股份有限公司</w:t>
            </w:r>
          </w:p>
        </w:tc>
        <w:tc>
          <w:tcPr>
            <w:tcW w:w="512" w:type="pct"/>
            <w:vAlign w:val="center"/>
          </w:tcPr>
          <w:p w:rsidR="00083F91" w:rsidRPr="002B6C52" w:rsidRDefault="00083F91">
            <w:pPr>
              <w:jc w:val="center"/>
              <w:rPr>
                <w:rFonts w:ascii="仿宋_GB2312" w:eastAsia="仿宋_GB2312"/>
              </w:rPr>
            </w:pPr>
            <w:r w:rsidRPr="002B6C52">
              <w:rPr>
                <w:rFonts w:ascii="仿宋_GB2312" w:eastAsia="仿宋_GB2312" w:cs="仿宋_GB2312"/>
              </w:rPr>
              <w:t>1186.9387</w:t>
            </w:r>
          </w:p>
        </w:tc>
        <w:tc>
          <w:tcPr>
            <w:tcW w:w="462" w:type="pct"/>
            <w:vAlign w:val="center"/>
          </w:tcPr>
          <w:p w:rsidR="00083F91" w:rsidRPr="002B6C52" w:rsidRDefault="00083F91">
            <w:pPr>
              <w:jc w:val="center"/>
              <w:rPr>
                <w:rFonts w:ascii="仿宋_GB2312" w:eastAsia="仿宋_GB2312"/>
              </w:rPr>
            </w:pPr>
            <w:r w:rsidRPr="002B6C52">
              <w:rPr>
                <w:rFonts w:ascii="仿宋_GB2312" w:eastAsia="仿宋_GB2312" w:cs="仿宋_GB2312"/>
              </w:rPr>
              <w:t>0</w:t>
            </w:r>
          </w:p>
        </w:tc>
        <w:tc>
          <w:tcPr>
            <w:tcW w:w="292" w:type="pct"/>
            <w:vAlign w:val="center"/>
          </w:tcPr>
          <w:p w:rsidR="00083F91" w:rsidRPr="002B6C52" w:rsidRDefault="00083F91">
            <w:pPr>
              <w:jc w:val="center"/>
              <w:rPr>
                <w:rFonts w:ascii="仿宋_GB2312" w:eastAsia="仿宋_GB2312"/>
              </w:rPr>
            </w:pPr>
            <w:r w:rsidRPr="002B6C52">
              <w:rPr>
                <w:rFonts w:ascii="仿宋_GB2312" w:eastAsia="仿宋_GB2312" w:cs="仿宋_GB2312" w:hint="eastAsia"/>
              </w:rPr>
              <w:t>公开招标</w:t>
            </w:r>
            <w:r w:rsidRPr="002B6C52">
              <w:rPr>
                <w:rFonts w:ascii="仿宋_GB2312" w:eastAsia="仿宋_GB2312" w:cs="仿宋_GB2312"/>
              </w:rPr>
              <w:t xml:space="preserve">  </w:t>
            </w:r>
          </w:p>
        </w:tc>
      </w:tr>
      <w:tr w:rsidR="00083F91" w:rsidRPr="00A56750">
        <w:trPr>
          <w:trHeight w:hRule="exact" w:val="1214"/>
        </w:trPr>
        <w:tc>
          <w:tcPr>
            <w:tcW w:w="191" w:type="pct"/>
            <w:vAlign w:val="center"/>
          </w:tcPr>
          <w:p w:rsidR="00083F91" w:rsidRPr="002B6C52" w:rsidRDefault="00083F91">
            <w:pPr>
              <w:jc w:val="center"/>
              <w:rPr>
                <w:rFonts w:ascii="仿宋_GB2312" w:eastAsia="仿宋_GB2312"/>
              </w:rPr>
            </w:pPr>
            <w:r w:rsidRPr="002B6C52">
              <w:rPr>
                <w:rFonts w:ascii="仿宋_GB2312" w:eastAsia="仿宋_GB2312" w:cs="仿宋_GB2312"/>
              </w:rPr>
              <w:t>3</w:t>
            </w:r>
          </w:p>
        </w:tc>
        <w:tc>
          <w:tcPr>
            <w:tcW w:w="447" w:type="pct"/>
            <w:vAlign w:val="center"/>
          </w:tcPr>
          <w:p w:rsidR="00083F91" w:rsidRPr="002B6C52" w:rsidRDefault="00083F91">
            <w:pPr>
              <w:jc w:val="center"/>
              <w:rPr>
                <w:rFonts w:ascii="仿宋_GB2312" w:eastAsia="仿宋_GB2312"/>
              </w:rPr>
            </w:pPr>
            <w:r w:rsidRPr="002B6C52">
              <w:rPr>
                <w:rFonts w:ascii="仿宋_GB2312" w:eastAsia="仿宋_GB2312" w:cs="仿宋_GB2312"/>
              </w:rPr>
              <w:t>1902JS0072</w:t>
            </w:r>
          </w:p>
        </w:tc>
        <w:tc>
          <w:tcPr>
            <w:tcW w:w="248" w:type="pct"/>
            <w:vAlign w:val="center"/>
          </w:tcPr>
          <w:p w:rsidR="00083F91" w:rsidRPr="002B6C52" w:rsidRDefault="00083F91">
            <w:pPr>
              <w:jc w:val="center"/>
              <w:rPr>
                <w:rFonts w:ascii="仿宋_GB2312" w:eastAsia="仿宋_GB2312"/>
              </w:rPr>
            </w:pPr>
            <w:r w:rsidRPr="002B6C52">
              <w:rPr>
                <w:rFonts w:ascii="仿宋_GB2312" w:eastAsia="仿宋_GB2312" w:cs="仿宋_GB2312"/>
              </w:rPr>
              <w:t xml:space="preserve">C01 </w:t>
            </w:r>
          </w:p>
        </w:tc>
        <w:tc>
          <w:tcPr>
            <w:tcW w:w="73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上海市金山区成人教育学校</w:t>
            </w:r>
            <w:r w:rsidRPr="002B6C52">
              <w:rPr>
                <w:rFonts w:ascii="仿宋_GB2312" w:eastAsia="仿宋_GB2312" w:cs="仿宋_GB2312"/>
              </w:rPr>
              <w:t>(</w:t>
            </w:r>
            <w:r w:rsidRPr="002B6C52">
              <w:rPr>
                <w:rFonts w:ascii="仿宋_GB2312" w:eastAsia="仿宋_GB2312" w:cs="仿宋_GB2312" w:hint="eastAsia"/>
              </w:rPr>
              <w:t>上海开放大学金山分校、上海市金山社区学院</w:t>
            </w:r>
            <w:r w:rsidRPr="002B6C52">
              <w:rPr>
                <w:rFonts w:ascii="仿宋_GB2312" w:eastAsia="仿宋_GB2312" w:cs="仿宋_GB2312"/>
              </w:rPr>
              <w:t>)</w:t>
            </w:r>
          </w:p>
        </w:tc>
        <w:tc>
          <w:tcPr>
            <w:tcW w:w="141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上海市金山区成人教育学校（北校区）</w:t>
            </w:r>
            <w:r w:rsidRPr="002B6C52">
              <w:rPr>
                <w:rFonts w:ascii="仿宋_GB2312" w:eastAsia="仿宋_GB2312" w:cs="仿宋_GB2312"/>
              </w:rPr>
              <w:t>2019</w:t>
            </w:r>
            <w:r w:rsidRPr="002B6C52">
              <w:rPr>
                <w:rFonts w:ascii="仿宋_GB2312" w:eastAsia="仿宋_GB2312" w:cs="仿宋_GB2312" w:hint="eastAsia"/>
              </w:rPr>
              <w:t>年校舍维修项目</w:t>
            </w:r>
          </w:p>
        </w:tc>
        <w:tc>
          <w:tcPr>
            <w:tcW w:w="69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江苏耀新建设有限公司</w:t>
            </w:r>
          </w:p>
        </w:tc>
        <w:tc>
          <w:tcPr>
            <w:tcW w:w="512" w:type="pct"/>
            <w:vAlign w:val="center"/>
          </w:tcPr>
          <w:p w:rsidR="00083F91" w:rsidRPr="002B6C52" w:rsidRDefault="00083F91">
            <w:pPr>
              <w:jc w:val="center"/>
              <w:rPr>
                <w:rFonts w:ascii="仿宋_GB2312" w:eastAsia="仿宋_GB2312"/>
              </w:rPr>
            </w:pPr>
            <w:r w:rsidRPr="002B6C52">
              <w:rPr>
                <w:rFonts w:ascii="仿宋_GB2312" w:eastAsia="仿宋_GB2312" w:cs="仿宋_GB2312"/>
              </w:rPr>
              <w:t>450.7002</w:t>
            </w:r>
          </w:p>
        </w:tc>
        <w:tc>
          <w:tcPr>
            <w:tcW w:w="462" w:type="pct"/>
            <w:vAlign w:val="center"/>
          </w:tcPr>
          <w:p w:rsidR="00083F91" w:rsidRPr="002B6C52" w:rsidRDefault="00083F91">
            <w:pPr>
              <w:jc w:val="center"/>
              <w:rPr>
                <w:rFonts w:ascii="仿宋_GB2312" w:eastAsia="仿宋_GB2312"/>
              </w:rPr>
            </w:pPr>
            <w:r w:rsidRPr="002B6C52">
              <w:rPr>
                <w:rFonts w:ascii="仿宋_GB2312" w:eastAsia="仿宋_GB2312" w:cs="仿宋_GB2312"/>
              </w:rPr>
              <w:t>0</w:t>
            </w:r>
          </w:p>
        </w:tc>
        <w:tc>
          <w:tcPr>
            <w:tcW w:w="292" w:type="pct"/>
            <w:vAlign w:val="center"/>
          </w:tcPr>
          <w:p w:rsidR="00083F91" w:rsidRPr="002B6C52" w:rsidRDefault="00083F91">
            <w:pPr>
              <w:jc w:val="center"/>
              <w:rPr>
                <w:rFonts w:ascii="仿宋_GB2312" w:eastAsia="仿宋_GB2312"/>
              </w:rPr>
            </w:pPr>
            <w:r w:rsidRPr="002B6C52">
              <w:rPr>
                <w:rFonts w:ascii="仿宋_GB2312" w:eastAsia="仿宋_GB2312" w:cs="仿宋_GB2312" w:hint="eastAsia"/>
              </w:rPr>
              <w:t>公开招标</w:t>
            </w:r>
            <w:r w:rsidRPr="002B6C52">
              <w:rPr>
                <w:rFonts w:ascii="仿宋_GB2312" w:eastAsia="仿宋_GB2312" w:cs="仿宋_GB2312"/>
              </w:rPr>
              <w:t xml:space="preserve">  </w:t>
            </w:r>
          </w:p>
        </w:tc>
      </w:tr>
      <w:tr w:rsidR="00083F91" w:rsidRPr="00A56750">
        <w:trPr>
          <w:trHeight w:hRule="exact" w:val="567"/>
        </w:trPr>
        <w:tc>
          <w:tcPr>
            <w:tcW w:w="191" w:type="pct"/>
            <w:vAlign w:val="center"/>
          </w:tcPr>
          <w:p w:rsidR="00083F91" w:rsidRPr="002B6C52" w:rsidRDefault="00083F91">
            <w:pPr>
              <w:jc w:val="center"/>
              <w:rPr>
                <w:rFonts w:ascii="仿宋_GB2312" w:eastAsia="仿宋_GB2312"/>
              </w:rPr>
            </w:pPr>
            <w:r w:rsidRPr="002B6C52">
              <w:rPr>
                <w:rFonts w:ascii="仿宋_GB2312" w:eastAsia="仿宋_GB2312" w:cs="仿宋_GB2312"/>
              </w:rPr>
              <w:t>4</w:t>
            </w:r>
          </w:p>
        </w:tc>
        <w:tc>
          <w:tcPr>
            <w:tcW w:w="447" w:type="pct"/>
            <w:vAlign w:val="center"/>
          </w:tcPr>
          <w:p w:rsidR="00083F91" w:rsidRPr="002B6C52" w:rsidRDefault="00083F91">
            <w:pPr>
              <w:jc w:val="center"/>
              <w:rPr>
                <w:rFonts w:ascii="仿宋_GB2312" w:eastAsia="仿宋_GB2312"/>
              </w:rPr>
            </w:pPr>
            <w:r w:rsidRPr="002B6C52">
              <w:rPr>
                <w:rFonts w:ascii="仿宋_GB2312" w:eastAsia="仿宋_GB2312" w:cs="仿宋_GB2312"/>
              </w:rPr>
              <w:t>1902JS0068</w:t>
            </w:r>
          </w:p>
        </w:tc>
        <w:tc>
          <w:tcPr>
            <w:tcW w:w="248" w:type="pct"/>
            <w:vAlign w:val="center"/>
          </w:tcPr>
          <w:p w:rsidR="00083F91" w:rsidRPr="002B6C52" w:rsidRDefault="00083F91">
            <w:pPr>
              <w:jc w:val="center"/>
              <w:rPr>
                <w:rFonts w:ascii="仿宋_GB2312" w:eastAsia="仿宋_GB2312" w:cs="仿宋_GB2312"/>
              </w:rPr>
            </w:pPr>
            <w:r w:rsidRPr="002B6C52">
              <w:rPr>
                <w:rFonts w:ascii="仿宋_GB2312" w:eastAsia="仿宋_GB2312" w:cs="仿宋_GB2312"/>
              </w:rPr>
              <w:t xml:space="preserve">C01 </w:t>
            </w:r>
          </w:p>
        </w:tc>
        <w:tc>
          <w:tcPr>
            <w:tcW w:w="73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上海市金山区兴塔小学</w:t>
            </w:r>
          </w:p>
        </w:tc>
        <w:tc>
          <w:tcPr>
            <w:tcW w:w="141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上海市金山区兴塔小学</w:t>
            </w:r>
            <w:r w:rsidRPr="002B6C52">
              <w:rPr>
                <w:rFonts w:ascii="仿宋_GB2312" w:eastAsia="仿宋_GB2312" w:cs="仿宋_GB2312"/>
              </w:rPr>
              <w:t>2019</w:t>
            </w:r>
            <w:r w:rsidRPr="002B6C52">
              <w:rPr>
                <w:rFonts w:ascii="仿宋_GB2312" w:eastAsia="仿宋_GB2312" w:cs="仿宋_GB2312" w:hint="eastAsia"/>
              </w:rPr>
              <w:t>年校舍维修项目</w:t>
            </w:r>
          </w:p>
        </w:tc>
        <w:tc>
          <w:tcPr>
            <w:tcW w:w="69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安徽安兴装饰工程有限责任公司</w:t>
            </w:r>
          </w:p>
        </w:tc>
        <w:tc>
          <w:tcPr>
            <w:tcW w:w="512" w:type="pct"/>
            <w:vAlign w:val="center"/>
          </w:tcPr>
          <w:p w:rsidR="00083F91" w:rsidRPr="002B6C52" w:rsidRDefault="00083F91">
            <w:pPr>
              <w:jc w:val="center"/>
              <w:rPr>
                <w:rFonts w:ascii="仿宋_GB2312" w:eastAsia="仿宋_GB2312"/>
              </w:rPr>
            </w:pPr>
            <w:r w:rsidRPr="002B6C52">
              <w:rPr>
                <w:rFonts w:ascii="仿宋_GB2312" w:eastAsia="仿宋_GB2312" w:cs="仿宋_GB2312"/>
              </w:rPr>
              <w:t>488.9839</w:t>
            </w:r>
          </w:p>
        </w:tc>
        <w:tc>
          <w:tcPr>
            <w:tcW w:w="462" w:type="pct"/>
            <w:vAlign w:val="center"/>
          </w:tcPr>
          <w:p w:rsidR="00083F91" w:rsidRPr="002B6C52" w:rsidRDefault="00083F91">
            <w:pPr>
              <w:jc w:val="center"/>
              <w:rPr>
                <w:rFonts w:ascii="仿宋_GB2312" w:eastAsia="仿宋_GB2312"/>
              </w:rPr>
            </w:pPr>
            <w:r w:rsidRPr="002B6C52">
              <w:rPr>
                <w:rFonts w:ascii="仿宋_GB2312" w:eastAsia="仿宋_GB2312" w:cs="仿宋_GB2312"/>
              </w:rPr>
              <w:t>0</w:t>
            </w:r>
          </w:p>
        </w:tc>
        <w:tc>
          <w:tcPr>
            <w:tcW w:w="292" w:type="pct"/>
            <w:vAlign w:val="center"/>
          </w:tcPr>
          <w:p w:rsidR="00083F91" w:rsidRPr="002B6C52" w:rsidRDefault="00083F91">
            <w:pPr>
              <w:jc w:val="center"/>
              <w:rPr>
                <w:rFonts w:ascii="仿宋_GB2312" w:eastAsia="仿宋_GB2312"/>
              </w:rPr>
            </w:pPr>
            <w:r w:rsidRPr="002B6C52">
              <w:rPr>
                <w:rFonts w:ascii="仿宋_GB2312" w:eastAsia="仿宋_GB2312" w:cs="仿宋_GB2312" w:hint="eastAsia"/>
              </w:rPr>
              <w:t>公开招标</w:t>
            </w:r>
            <w:r w:rsidRPr="002B6C52">
              <w:rPr>
                <w:rFonts w:ascii="仿宋_GB2312" w:eastAsia="仿宋_GB2312" w:cs="仿宋_GB2312"/>
              </w:rPr>
              <w:t xml:space="preserve">  </w:t>
            </w:r>
          </w:p>
        </w:tc>
      </w:tr>
      <w:tr w:rsidR="00083F91" w:rsidRPr="00A56750">
        <w:trPr>
          <w:trHeight w:hRule="exact" w:val="567"/>
        </w:trPr>
        <w:tc>
          <w:tcPr>
            <w:tcW w:w="191" w:type="pct"/>
            <w:vAlign w:val="center"/>
          </w:tcPr>
          <w:p w:rsidR="00083F91" w:rsidRPr="002B6C52" w:rsidRDefault="00083F91">
            <w:pPr>
              <w:jc w:val="center"/>
              <w:rPr>
                <w:rFonts w:ascii="仿宋_GB2312" w:eastAsia="仿宋_GB2312"/>
              </w:rPr>
            </w:pPr>
            <w:r w:rsidRPr="002B6C52">
              <w:rPr>
                <w:rFonts w:ascii="仿宋_GB2312" w:eastAsia="仿宋_GB2312" w:cs="仿宋_GB2312"/>
              </w:rPr>
              <w:t>5</w:t>
            </w:r>
          </w:p>
        </w:tc>
        <w:tc>
          <w:tcPr>
            <w:tcW w:w="447" w:type="pct"/>
            <w:vAlign w:val="center"/>
          </w:tcPr>
          <w:p w:rsidR="00083F91" w:rsidRPr="002B6C52" w:rsidRDefault="00083F91">
            <w:pPr>
              <w:jc w:val="center"/>
              <w:rPr>
                <w:rFonts w:ascii="仿宋_GB2312" w:eastAsia="仿宋_GB2312"/>
              </w:rPr>
            </w:pPr>
            <w:r w:rsidRPr="002B6C52">
              <w:rPr>
                <w:rFonts w:ascii="仿宋_GB2312" w:eastAsia="仿宋_GB2312" w:cs="仿宋_GB2312"/>
              </w:rPr>
              <w:t>1902JS0060</w:t>
            </w:r>
          </w:p>
        </w:tc>
        <w:tc>
          <w:tcPr>
            <w:tcW w:w="248" w:type="pct"/>
            <w:vAlign w:val="center"/>
          </w:tcPr>
          <w:p w:rsidR="00083F91" w:rsidRPr="002B6C52" w:rsidRDefault="00083F91">
            <w:pPr>
              <w:jc w:val="center"/>
              <w:rPr>
                <w:rFonts w:ascii="仿宋_GB2312" w:eastAsia="仿宋_GB2312" w:cs="仿宋_GB2312"/>
              </w:rPr>
            </w:pPr>
            <w:r w:rsidRPr="002B6C52">
              <w:rPr>
                <w:rFonts w:ascii="仿宋_GB2312" w:eastAsia="仿宋_GB2312" w:cs="仿宋_GB2312"/>
              </w:rPr>
              <w:t xml:space="preserve">C01 </w:t>
            </w:r>
          </w:p>
        </w:tc>
        <w:tc>
          <w:tcPr>
            <w:tcW w:w="73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上海市金山区山阳镇人民政府</w:t>
            </w:r>
          </w:p>
        </w:tc>
        <w:tc>
          <w:tcPr>
            <w:tcW w:w="141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山阳镇板桥东路等四条道路修缮工程</w:t>
            </w:r>
          </w:p>
        </w:tc>
        <w:tc>
          <w:tcPr>
            <w:tcW w:w="69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上海雄丰建设工程有限公司</w:t>
            </w:r>
          </w:p>
        </w:tc>
        <w:tc>
          <w:tcPr>
            <w:tcW w:w="512" w:type="pct"/>
            <w:vAlign w:val="center"/>
          </w:tcPr>
          <w:p w:rsidR="00083F91" w:rsidRPr="002B6C52" w:rsidRDefault="00083F91">
            <w:pPr>
              <w:jc w:val="center"/>
              <w:rPr>
                <w:rFonts w:ascii="仿宋_GB2312" w:eastAsia="仿宋_GB2312"/>
              </w:rPr>
            </w:pPr>
            <w:r w:rsidRPr="002B6C52">
              <w:rPr>
                <w:rFonts w:ascii="仿宋_GB2312" w:eastAsia="仿宋_GB2312" w:cs="仿宋_GB2312"/>
              </w:rPr>
              <w:t>702.8142</w:t>
            </w:r>
          </w:p>
        </w:tc>
        <w:tc>
          <w:tcPr>
            <w:tcW w:w="462" w:type="pct"/>
            <w:vAlign w:val="center"/>
          </w:tcPr>
          <w:p w:rsidR="00083F91" w:rsidRPr="002B6C52" w:rsidRDefault="00083F91">
            <w:pPr>
              <w:jc w:val="center"/>
              <w:rPr>
                <w:rFonts w:ascii="仿宋_GB2312" w:eastAsia="仿宋_GB2312"/>
              </w:rPr>
            </w:pPr>
            <w:r w:rsidRPr="002B6C52">
              <w:rPr>
                <w:rFonts w:ascii="仿宋_GB2312" w:eastAsia="仿宋_GB2312" w:cs="仿宋_GB2312"/>
              </w:rPr>
              <w:t>0</w:t>
            </w:r>
          </w:p>
        </w:tc>
        <w:tc>
          <w:tcPr>
            <w:tcW w:w="292" w:type="pct"/>
            <w:vAlign w:val="center"/>
          </w:tcPr>
          <w:p w:rsidR="00083F91" w:rsidRPr="002B6C52" w:rsidRDefault="00083F91">
            <w:pPr>
              <w:jc w:val="center"/>
              <w:rPr>
                <w:rFonts w:ascii="仿宋_GB2312" w:eastAsia="仿宋_GB2312"/>
              </w:rPr>
            </w:pPr>
            <w:r w:rsidRPr="002B6C52">
              <w:rPr>
                <w:rFonts w:ascii="仿宋_GB2312" w:eastAsia="仿宋_GB2312" w:cs="仿宋_GB2312" w:hint="eastAsia"/>
              </w:rPr>
              <w:t>公开招标</w:t>
            </w:r>
            <w:r w:rsidRPr="002B6C52">
              <w:rPr>
                <w:rFonts w:ascii="仿宋_GB2312" w:eastAsia="仿宋_GB2312" w:cs="仿宋_GB2312"/>
              </w:rPr>
              <w:t xml:space="preserve">  </w:t>
            </w:r>
          </w:p>
        </w:tc>
      </w:tr>
      <w:tr w:rsidR="00083F91" w:rsidRPr="00A56750">
        <w:trPr>
          <w:trHeight w:hRule="exact" w:val="567"/>
        </w:trPr>
        <w:tc>
          <w:tcPr>
            <w:tcW w:w="191" w:type="pct"/>
            <w:vAlign w:val="center"/>
          </w:tcPr>
          <w:p w:rsidR="00083F91" w:rsidRPr="002B6C52" w:rsidRDefault="00083F91">
            <w:pPr>
              <w:jc w:val="center"/>
              <w:rPr>
                <w:rFonts w:ascii="仿宋_GB2312" w:eastAsia="仿宋_GB2312"/>
              </w:rPr>
            </w:pPr>
            <w:r w:rsidRPr="002B6C52">
              <w:rPr>
                <w:rFonts w:ascii="仿宋_GB2312" w:eastAsia="仿宋_GB2312" w:cs="仿宋_GB2312"/>
              </w:rPr>
              <w:t>6</w:t>
            </w:r>
          </w:p>
        </w:tc>
        <w:tc>
          <w:tcPr>
            <w:tcW w:w="447" w:type="pct"/>
            <w:vAlign w:val="center"/>
          </w:tcPr>
          <w:p w:rsidR="00083F91" w:rsidRPr="002B6C52" w:rsidRDefault="00083F91">
            <w:pPr>
              <w:jc w:val="center"/>
              <w:rPr>
                <w:rFonts w:ascii="仿宋_GB2312" w:eastAsia="仿宋_GB2312"/>
              </w:rPr>
            </w:pPr>
            <w:r w:rsidRPr="002B6C52">
              <w:rPr>
                <w:rFonts w:ascii="仿宋_GB2312" w:eastAsia="仿宋_GB2312" w:cs="仿宋_GB2312"/>
              </w:rPr>
              <w:t>1902JS0054</w:t>
            </w:r>
          </w:p>
        </w:tc>
        <w:tc>
          <w:tcPr>
            <w:tcW w:w="248" w:type="pct"/>
            <w:vAlign w:val="center"/>
          </w:tcPr>
          <w:p w:rsidR="00083F91" w:rsidRPr="002B6C52" w:rsidRDefault="00083F91">
            <w:pPr>
              <w:jc w:val="center"/>
              <w:rPr>
                <w:rFonts w:ascii="仿宋_GB2312" w:eastAsia="仿宋_GB2312" w:cs="仿宋_GB2312"/>
              </w:rPr>
            </w:pPr>
            <w:r w:rsidRPr="002B6C52">
              <w:rPr>
                <w:rFonts w:ascii="仿宋_GB2312" w:eastAsia="仿宋_GB2312" w:cs="仿宋_GB2312"/>
              </w:rPr>
              <w:t xml:space="preserve">C01 </w:t>
            </w:r>
          </w:p>
        </w:tc>
        <w:tc>
          <w:tcPr>
            <w:tcW w:w="73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上海市金山区机关事务管理局</w:t>
            </w:r>
          </w:p>
        </w:tc>
        <w:tc>
          <w:tcPr>
            <w:tcW w:w="141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金山区金一东路</w:t>
            </w:r>
            <w:r w:rsidRPr="002B6C52">
              <w:rPr>
                <w:rFonts w:ascii="仿宋_GB2312" w:eastAsia="仿宋_GB2312" w:cs="仿宋_GB2312"/>
              </w:rPr>
              <w:t>391</w:t>
            </w:r>
            <w:r w:rsidRPr="002B6C52">
              <w:rPr>
                <w:rFonts w:ascii="仿宋_GB2312" w:eastAsia="仿宋_GB2312" w:cs="仿宋_GB2312" w:hint="eastAsia"/>
              </w:rPr>
              <w:t>号（原</w:t>
            </w:r>
            <w:r w:rsidRPr="002B6C52">
              <w:rPr>
                <w:rFonts w:ascii="仿宋_GB2312" w:eastAsia="仿宋_GB2312" w:cs="仿宋_GB2312"/>
              </w:rPr>
              <w:t>91</w:t>
            </w:r>
            <w:r w:rsidRPr="002B6C52">
              <w:rPr>
                <w:rFonts w:ascii="仿宋_GB2312" w:eastAsia="仿宋_GB2312" w:cs="仿宋_GB2312" w:hint="eastAsia"/>
              </w:rPr>
              <w:t>号）</w:t>
            </w:r>
            <w:r w:rsidRPr="002B6C52">
              <w:rPr>
                <w:rFonts w:ascii="仿宋_GB2312" w:eastAsia="仿宋_GB2312" w:cs="仿宋_GB2312"/>
              </w:rPr>
              <w:t>21</w:t>
            </w:r>
            <w:r w:rsidRPr="002B6C52">
              <w:rPr>
                <w:rFonts w:ascii="仿宋_GB2312" w:eastAsia="仿宋_GB2312" w:cs="仿宋_GB2312" w:hint="eastAsia"/>
              </w:rPr>
              <w:t>号楼拆除重建工程</w:t>
            </w:r>
          </w:p>
        </w:tc>
        <w:tc>
          <w:tcPr>
            <w:tcW w:w="69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上海富巷建筑安装工程有限公司</w:t>
            </w:r>
          </w:p>
        </w:tc>
        <w:tc>
          <w:tcPr>
            <w:tcW w:w="512" w:type="pct"/>
            <w:vAlign w:val="center"/>
          </w:tcPr>
          <w:p w:rsidR="00083F91" w:rsidRPr="002B6C52" w:rsidRDefault="00083F91">
            <w:pPr>
              <w:jc w:val="center"/>
              <w:rPr>
                <w:rFonts w:ascii="仿宋_GB2312" w:eastAsia="仿宋_GB2312"/>
              </w:rPr>
            </w:pPr>
            <w:r w:rsidRPr="002B6C52">
              <w:rPr>
                <w:rFonts w:ascii="仿宋_GB2312" w:eastAsia="仿宋_GB2312" w:cs="仿宋_GB2312"/>
              </w:rPr>
              <w:t>509.7975</w:t>
            </w:r>
          </w:p>
        </w:tc>
        <w:tc>
          <w:tcPr>
            <w:tcW w:w="462" w:type="pct"/>
            <w:vAlign w:val="center"/>
          </w:tcPr>
          <w:p w:rsidR="00083F91" w:rsidRPr="002B6C52" w:rsidRDefault="00083F91">
            <w:pPr>
              <w:jc w:val="center"/>
              <w:rPr>
                <w:rFonts w:ascii="仿宋_GB2312" w:eastAsia="仿宋_GB2312"/>
              </w:rPr>
            </w:pPr>
            <w:r w:rsidRPr="002B6C52">
              <w:rPr>
                <w:rFonts w:ascii="仿宋_GB2312" w:eastAsia="仿宋_GB2312" w:cs="仿宋_GB2312"/>
              </w:rPr>
              <w:t>858.8</w:t>
            </w:r>
          </w:p>
        </w:tc>
        <w:tc>
          <w:tcPr>
            <w:tcW w:w="292" w:type="pct"/>
            <w:vAlign w:val="center"/>
          </w:tcPr>
          <w:p w:rsidR="00083F91" w:rsidRPr="002B6C52" w:rsidRDefault="00083F91">
            <w:pPr>
              <w:jc w:val="center"/>
              <w:rPr>
                <w:rFonts w:ascii="仿宋_GB2312" w:eastAsia="仿宋_GB2312"/>
              </w:rPr>
            </w:pPr>
            <w:r w:rsidRPr="002B6C52">
              <w:rPr>
                <w:rFonts w:ascii="仿宋_GB2312" w:eastAsia="仿宋_GB2312" w:cs="仿宋_GB2312" w:hint="eastAsia"/>
              </w:rPr>
              <w:t>公开招标</w:t>
            </w:r>
            <w:r w:rsidRPr="002B6C52">
              <w:rPr>
                <w:rFonts w:ascii="仿宋_GB2312" w:eastAsia="仿宋_GB2312" w:cs="仿宋_GB2312"/>
              </w:rPr>
              <w:t xml:space="preserve">  </w:t>
            </w:r>
          </w:p>
        </w:tc>
      </w:tr>
      <w:tr w:rsidR="00083F91" w:rsidRPr="00A56750">
        <w:trPr>
          <w:trHeight w:hRule="exact" w:val="567"/>
        </w:trPr>
        <w:tc>
          <w:tcPr>
            <w:tcW w:w="191" w:type="pct"/>
            <w:vAlign w:val="center"/>
          </w:tcPr>
          <w:p w:rsidR="00083F91" w:rsidRPr="002B6C52" w:rsidRDefault="00083F91">
            <w:pPr>
              <w:jc w:val="center"/>
              <w:rPr>
                <w:rFonts w:ascii="仿宋_GB2312" w:eastAsia="仿宋_GB2312"/>
              </w:rPr>
            </w:pPr>
            <w:r w:rsidRPr="002B6C52">
              <w:rPr>
                <w:rFonts w:ascii="仿宋_GB2312" w:eastAsia="仿宋_GB2312" w:cs="仿宋_GB2312"/>
              </w:rPr>
              <w:t>7</w:t>
            </w:r>
          </w:p>
        </w:tc>
        <w:tc>
          <w:tcPr>
            <w:tcW w:w="447" w:type="pct"/>
            <w:vAlign w:val="center"/>
          </w:tcPr>
          <w:p w:rsidR="00083F91" w:rsidRPr="002B6C52" w:rsidRDefault="00083F91">
            <w:pPr>
              <w:jc w:val="center"/>
              <w:rPr>
                <w:rFonts w:ascii="仿宋_GB2312" w:eastAsia="仿宋_GB2312"/>
              </w:rPr>
            </w:pPr>
            <w:r w:rsidRPr="002B6C52">
              <w:rPr>
                <w:rFonts w:ascii="仿宋_GB2312" w:eastAsia="仿宋_GB2312" w:cs="仿宋_GB2312"/>
              </w:rPr>
              <w:t>1902JS0044</w:t>
            </w:r>
          </w:p>
        </w:tc>
        <w:tc>
          <w:tcPr>
            <w:tcW w:w="248" w:type="pct"/>
            <w:vAlign w:val="center"/>
          </w:tcPr>
          <w:p w:rsidR="00083F91" w:rsidRPr="002B6C52" w:rsidRDefault="00083F91">
            <w:pPr>
              <w:jc w:val="center"/>
              <w:rPr>
                <w:rFonts w:ascii="仿宋_GB2312" w:eastAsia="仿宋_GB2312"/>
              </w:rPr>
            </w:pPr>
            <w:r w:rsidRPr="002B6C52">
              <w:rPr>
                <w:rFonts w:ascii="仿宋_GB2312" w:eastAsia="仿宋_GB2312" w:cs="仿宋_GB2312"/>
              </w:rPr>
              <w:t xml:space="preserve">C01 </w:t>
            </w:r>
          </w:p>
        </w:tc>
        <w:tc>
          <w:tcPr>
            <w:tcW w:w="73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上海市金山区山阳镇人民政府</w:t>
            </w:r>
          </w:p>
        </w:tc>
        <w:tc>
          <w:tcPr>
            <w:tcW w:w="141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山阳镇新渔路（卫昌路</w:t>
            </w:r>
            <w:r w:rsidRPr="002B6C52">
              <w:rPr>
                <w:rFonts w:ascii="仿宋_GB2312" w:eastAsia="仿宋_GB2312" w:cs="仿宋_GB2312"/>
              </w:rPr>
              <w:t>-</w:t>
            </w:r>
            <w:r w:rsidRPr="002B6C52">
              <w:rPr>
                <w:rFonts w:ascii="仿宋_GB2312" w:eastAsia="仿宋_GB2312" w:cs="仿宋_GB2312" w:hint="eastAsia"/>
              </w:rPr>
              <w:t>沪杭公路）新建工程</w:t>
            </w:r>
          </w:p>
        </w:tc>
        <w:tc>
          <w:tcPr>
            <w:tcW w:w="69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上海金山市政工程有限公司</w:t>
            </w:r>
          </w:p>
        </w:tc>
        <w:tc>
          <w:tcPr>
            <w:tcW w:w="512" w:type="pct"/>
            <w:vAlign w:val="center"/>
          </w:tcPr>
          <w:p w:rsidR="00083F91" w:rsidRPr="002B6C52" w:rsidRDefault="00083F91">
            <w:pPr>
              <w:jc w:val="center"/>
              <w:rPr>
                <w:rFonts w:ascii="仿宋_GB2312" w:eastAsia="仿宋_GB2312"/>
              </w:rPr>
            </w:pPr>
            <w:r w:rsidRPr="002B6C52">
              <w:rPr>
                <w:rFonts w:ascii="仿宋_GB2312" w:eastAsia="仿宋_GB2312" w:cs="仿宋_GB2312"/>
              </w:rPr>
              <w:t>642.8502</w:t>
            </w:r>
          </w:p>
        </w:tc>
        <w:tc>
          <w:tcPr>
            <w:tcW w:w="462" w:type="pct"/>
            <w:vAlign w:val="center"/>
          </w:tcPr>
          <w:p w:rsidR="00083F91" w:rsidRPr="002B6C52" w:rsidRDefault="00083F91">
            <w:pPr>
              <w:jc w:val="center"/>
              <w:rPr>
                <w:rFonts w:ascii="仿宋_GB2312" w:eastAsia="仿宋_GB2312"/>
              </w:rPr>
            </w:pPr>
            <w:r w:rsidRPr="002B6C52">
              <w:rPr>
                <w:rFonts w:ascii="仿宋_GB2312" w:eastAsia="仿宋_GB2312" w:cs="仿宋_GB2312"/>
              </w:rPr>
              <w:t>0</w:t>
            </w:r>
          </w:p>
        </w:tc>
        <w:tc>
          <w:tcPr>
            <w:tcW w:w="292" w:type="pct"/>
            <w:vAlign w:val="center"/>
          </w:tcPr>
          <w:p w:rsidR="00083F91" w:rsidRPr="002B6C52" w:rsidRDefault="00083F91">
            <w:pPr>
              <w:jc w:val="center"/>
              <w:rPr>
                <w:rFonts w:ascii="仿宋_GB2312" w:eastAsia="仿宋_GB2312"/>
              </w:rPr>
            </w:pPr>
            <w:r w:rsidRPr="002B6C52">
              <w:rPr>
                <w:rFonts w:ascii="仿宋_GB2312" w:eastAsia="仿宋_GB2312" w:cs="仿宋_GB2312" w:hint="eastAsia"/>
              </w:rPr>
              <w:t>公开招标</w:t>
            </w:r>
            <w:r w:rsidRPr="002B6C52">
              <w:rPr>
                <w:rFonts w:ascii="仿宋_GB2312" w:eastAsia="仿宋_GB2312" w:cs="仿宋_GB2312"/>
              </w:rPr>
              <w:t xml:space="preserve">  </w:t>
            </w:r>
          </w:p>
        </w:tc>
      </w:tr>
      <w:tr w:rsidR="00083F91" w:rsidRPr="00A56750">
        <w:trPr>
          <w:trHeight w:hRule="exact" w:val="567"/>
        </w:trPr>
        <w:tc>
          <w:tcPr>
            <w:tcW w:w="191" w:type="pct"/>
            <w:vAlign w:val="center"/>
          </w:tcPr>
          <w:p w:rsidR="00083F91" w:rsidRPr="002B6C52" w:rsidRDefault="00083F91">
            <w:pPr>
              <w:jc w:val="center"/>
              <w:rPr>
                <w:rFonts w:ascii="仿宋_GB2312" w:eastAsia="仿宋_GB2312"/>
              </w:rPr>
            </w:pPr>
            <w:r w:rsidRPr="002B6C52">
              <w:rPr>
                <w:rFonts w:ascii="仿宋_GB2312" w:eastAsia="仿宋_GB2312" w:cs="仿宋_GB2312"/>
              </w:rPr>
              <w:t>8</w:t>
            </w:r>
          </w:p>
        </w:tc>
        <w:tc>
          <w:tcPr>
            <w:tcW w:w="447" w:type="pct"/>
            <w:vAlign w:val="center"/>
          </w:tcPr>
          <w:p w:rsidR="00083F91" w:rsidRPr="002B6C52" w:rsidRDefault="00083F91">
            <w:pPr>
              <w:jc w:val="center"/>
              <w:rPr>
                <w:rFonts w:ascii="仿宋_GB2312" w:eastAsia="仿宋_GB2312"/>
              </w:rPr>
            </w:pPr>
            <w:r w:rsidRPr="002B6C52">
              <w:rPr>
                <w:rFonts w:ascii="仿宋_GB2312" w:eastAsia="仿宋_GB2312" w:cs="仿宋_GB2312"/>
              </w:rPr>
              <w:t>1902JS0017</w:t>
            </w:r>
          </w:p>
        </w:tc>
        <w:tc>
          <w:tcPr>
            <w:tcW w:w="248" w:type="pct"/>
            <w:vAlign w:val="center"/>
          </w:tcPr>
          <w:p w:rsidR="00083F91" w:rsidRPr="002B6C52" w:rsidRDefault="00083F91">
            <w:pPr>
              <w:jc w:val="center"/>
              <w:rPr>
                <w:rFonts w:ascii="仿宋_GB2312" w:eastAsia="仿宋_GB2312"/>
              </w:rPr>
            </w:pPr>
            <w:r w:rsidRPr="002B6C52">
              <w:rPr>
                <w:rFonts w:ascii="仿宋_GB2312" w:eastAsia="仿宋_GB2312" w:cs="仿宋_GB2312"/>
              </w:rPr>
              <w:t xml:space="preserve">C01 </w:t>
            </w:r>
          </w:p>
        </w:tc>
        <w:tc>
          <w:tcPr>
            <w:tcW w:w="73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上海鑫置置业有限公司</w:t>
            </w:r>
          </w:p>
        </w:tc>
        <w:tc>
          <w:tcPr>
            <w:tcW w:w="141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金山新城</w:t>
            </w:r>
            <w:r w:rsidRPr="002B6C52">
              <w:rPr>
                <w:rFonts w:ascii="仿宋_GB2312" w:eastAsia="仿宋_GB2312" w:cs="仿宋_GB2312"/>
              </w:rPr>
              <w:t>G4</w:t>
            </w:r>
            <w:r w:rsidRPr="002B6C52">
              <w:rPr>
                <w:rFonts w:ascii="仿宋_GB2312" w:eastAsia="仿宋_GB2312" w:cs="仿宋_GB2312" w:hint="eastAsia"/>
              </w:rPr>
              <w:t>（</w:t>
            </w:r>
            <w:r w:rsidRPr="002B6C52">
              <w:rPr>
                <w:rFonts w:ascii="仿宋_GB2312" w:eastAsia="仿宋_GB2312" w:cs="仿宋_GB2312"/>
              </w:rPr>
              <w:t>JSC1-0402</w:t>
            </w:r>
            <w:r w:rsidRPr="002B6C52">
              <w:rPr>
                <w:rFonts w:ascii="仿宋_GB2312" w:eastAsia="仿宋_GB2312" w:cs="仿宋_GB2312" w:hint="eastAsia"/>
              </w:rPr>
              <w:t>单元</w:t>
            </w:r>
            <w:r w:rsidRPr="002B6C52">
              <w:rPr>
                <w:rFonts w:ascii="仿宋_GB2312" w:eastAsia="仿宋_GB2312" w:cs="仿宋_GB2312"/>
              </w:rPr>
              <w:t>1-14-02</w:t>
            </w:r>
            <w:r w:rsidRPr="002B6C52">
              <w:rPr>
                <w:rFonts w:ascii="仿宋_GB2312" w:eastAsia="仿宋_GB2312" w:cs="仿宋_GB2312" w:hint="eastAsia"/>
              </w:rPr>
              <w:t>、</w:t>
            </w:r>
            <w:r w:rsidRPr="002B6C52">
              <w:rPr>
                <w:rFonts w:ascii="仿宋_GB2312" w:eastAsia="仿宋_GB2312" w:cs="仿宋_GB2312"/>
              </w:rPr>
              <w:t>1-14-09</w:t>
            </w:r>
            <w:r w:rsidRPr="002B6C52">
              <w:rPr>
                <w:rFonts w:ascii="仿宋_GB2312" w:eastAsia="仿宋_GB2312" w:cs="仿宋_GB2312" w:hint="eastAsia"/>
              </w:rPr>
              <w:t>）地块动迁安置房项目</w:t>
            </w:r>
          </w:p>
        </w:tc>
        <w:tc>
          <w:tcPr>
            <w:tcW w:w="69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上海建工一建集团有限公司</w:t>
            </w:r>
          </w:p>
        </w:tc>
        <w:tc>
          <w:tcPr>
            <w:tcW w:w="512" w:type="pct"/>
            <w:vAlign w:val="center"/>
          </w:tcPr>
          <w:p w:rsidR="00083F91" w:rsidRPr="002B6C52" w:rsidRDefault="00083F91">
            <w:pPr>
              <w:jc w:val="center"/>
              <w:rPr>
                <w:rFonts w:ascii="仿宋_GB2312" w:eastAsia="仿宋_GB2312"/>
              </w:rPr>
            </w:pPr>
            <w:r w:rsidRPr="002B6C52">
              <w:rPr>
                <w:rFonts w:ascii="仿宋_GB2312" w:eastAsia="仿宋_GB2312" w:cs="仿宋_GB2312"/>
              </w:rPr>
              <w:t>76399.1622</w:t>
            </w:r>
          </w:p>
        </w:tc>
        <w:tc>
          <w:tcPr>
            <w:tcW w:w="462" w:type="pct"/>
            <w:vAlign w:val="center"/>
          </w:tcPr>
          <w:p w:rsidR="00083F91" w:rsidRPr="002B6C52" w:rsidRDefault="00083F91">
            <w:pPr>
              <w:jc w:val="center"/>
              <w:rPr>
                <w:rFonts w:ascii="仿宋_GB2312" w:eastAsia="仿宋_GB2312"/>
              </w:rPr>
            </w:pPr>
            <w:r w:rsidRPr="002B6C52">
              <w:rPr>
                <w:rFonts w:ascii="仿宋_GB2312" w:eastAsia="仿宋_GB2312" w:cs="仿宋_GB2312"/>
              </w:rPr>
              <w:t>200000</w:t>
            </w:r>
          </w:p>
        </w:tc>
        <w:tc>
          <w:tcPr>
            <w:tcW w:w="292" w:type="pct"/>
            <w:vAlign w:val="center"/>
          </w:tcPr>
          <w:p w:rsidR="00083F91" w:rsidRPr="002B6C52" w:rsidRDefault="00083F91">
            <w:pPr>
              <w:jc w:val="center"/>
              <w:rPr>
                <w:rFonts w:ascii="仿宋_GB2312" w:eastAsia="仿宋_GB2312"/>
              </w:rPr>
            </w:pPr>
            <w:r w:rsidRPr="002B6C52">
              <w:rPr>
                <w:rFonts w:ascii="仿宋_GB2312" w:eastAsia="仿宋_GB2312" w:cs="仿宋_GB2312" w:hint="eastAsia"/>
              </w:rPr>
              <w:t>公开招标</w:t>
            </w:r>
            <w:r w:rsidRPr="002B6C52">
              <w:rPr>
                <w:rFonts w:ascii="仿宋_GB2312" w:eastAsia="仿宋_GB2312" w:cs="仿宋_GB2312"/>
              </w:rPr>
              <w:t xml:space="preserve">  </w:t>
            </w:r>
          </w:p>
        </w:tc>
      </w:tr>
      <w:tr w:rsidR="00083F91" w:rsidRPr="00A56750">
        <w:trPr>
          <w:trHeight w:hRule="exact" w:val="567"/>
        </w:trPr>
        <w:tc>
          <w:tcPr>
            <w:tcW w:w="191" w:type="pct"/>
            <w:vAlign w:val="center"/>
          </w:tcPr>
          <w:p w:rsidR="00083F91" w:rsidRPr="002B6C52" w:rsidRDefault="00083F91">
            <w:pPr>
              <w:jc w:val="center"/>
              <w:rPr>
                <w:rFonts w:ascii="仿宋_GB2312" w:eastAsia="仿宋_GB2312"/>
              </w:rPr>
            </w:pPr>
            <w:r w:rsidRPr="002B6C52">
              <w:rPr>
                <w:rFonts w:ascii="仿宋_GB2312" w:eastAsia="仿宋_GB2312" w:cs="仿宋_GB2312"/>
              </w:rPr>
              <w:t>9</w:t>
            </w:r>
          </w:p>
        </w:tc>
        <w:tc>
          <w:tcPr>
            <w:tcW w:w="447" w:type="pct"/>
            <w:vAlign w:val="center"/>
          </w:tcPr>
          <w:p w:rsidR="00083F91" w:rsidRPr="002B6C52" w:rsidRDefault="00083F91">
            <w:pPr>
              <w:jc w:val="center"/>
              <w:rPr>
                <w:rFonts w:ascii="仿宋_GB2312" w:eastAsia="仿宋_GB2312"/>
              </w:rPr>
            </w:pPr>
            <w:r w:rsidRPr="002B6C52">
              <w:rPr>
                <w:rFonts w:ascii="仿宋_GB2312" w:eastAsia="仿宋_GB2312" w:cs="仿宋_GB2312"/>
              </w:rPr>
              <w:t>1902JS0010</w:t>
            </w:r>
          </w:p>
        </w:tc>
        <w:tc>
          <w:tcPr>
            <w:tcW w:w="248" w:type="pct"/>
            <w:vAlign w:val="center"/>
          </w:tcPr>
          <w:p w:rsidR="00083F91" w:rsidRPr="002B6C52" w:rsidRDefault="00083F91">
            <w:pPr>
              <w:jc w:val="center"/>
              <w:rPr>
                <w:rFonts w:ascii="仿宋_GB2312" w:eastAsia="仿宋_GB2312" w:cs="仿宋_GB2312"/>
              </w:rPr>
            </w:pPr>
            <w:r w:rsidRPr="002B6C52">
              <w:rPr>
                <w:rFonts w:ascii="仿宋_GB2312" w:eastAsia="仿宋_GB2312" w:cs="仿宋_GB2312"/>
              </w:rPr>
              <w:t xml:space="preserve">C01 </w:t>
            </w:r>
          </w:p>
        </w:tc>
        <w:tc>
          <w:tcPr>
            <w:tcW w:w="73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上海市金山区民政局</w:t>
            </w:r>
          </w:p>
        </w:tc>
        <w:tc>
          <w:tcPr>
            <w:tcW w:w="141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金山区社会福利院海棠分院抗震加固及修缮项目</w:t>
            </w:r>
          </w:p>
        </w:tc>
        <w:tc>
          <w:tcPr>
            <w:tcW w:w="69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河北建设集团股份有限公司</w:t>
            </w:r>
          </w:p>
        </w:tc>
        <w:tc>
          <w:tcPr>
            <w:tcW w:w="512" w:type="pct"/>
            <w:vAlign w:val="center"/>
          </w:tcPr>
          <w:p w:rsidR="00083F91" w:rsidRPr="002B6C52" w:rsidRDefault="00083F91">
            <w:pPr>
              <w:jc w:val="center"/>
              <w:rPr>
                <w:rFonts w:ascii="仿宋_GB2312" w:eastAsia="仿宋_GB2312"/>
              </w:rPr>
            </w:pPr>
            <w:r w:rsidRPr="002B6C52">
              <w:rPr>
                <w:rFonts w:ascii="仿宋_GB2312" w:eastAsia="仿宋_GB2312" w:cs="仿宋_GB2312"/>
              </w:rPr>
              <w:t>779.8182</w:t>
            </w:r>
          </w:p>
        </w:tc>
        <w:tc>
          <w:tcPr>
            <w:tcW w:w="462" w:type="pct"/>
            <w:vAlign w:val="center"/>
          </w:tcPr>
          <w:p w:rsidR="00083F91" w:rsidRPr="002B6C52" w:rsidRDefault="00083F91">
            <w:pPr>
              <w:jc w:val="center"/>
              <w:rPr>
                <w:rFonts w:ascii="仿宋_GB2312" w:eastAsia="仿宋_GB2312"/>
              </w:rPr>
            </w:pPr>
            <w:r w:rsidRPr="002B6C52">
              <w:rPr>
                <w:rFonts w:ascii="仿宋_GB2312" w:eastAsia="仿宋_GB2312" w:cs="仿宋_GB2312"/>
              </w:rPr>
              <w:t>0</w:t>
            </w:r>
          </w:p>
        </w:tc>
        <w:tc>
          <w:tcPr>
            <w:tcW w:w="292" w:type="pct"/>
            <w:vAlign w:val="center"/>
          </w:tcPr>
          <w:p w:rsidR="00083F91" w:rsidRPr="002B6C52" w:rsidRDefault="00083F91">
            <w:pPr>
              <w:jc w:val="center"/>
              <w:rPr>
                <w:rFonts w:ascii="仿宋_GB2312" w:eastAsia="仿宋_GB2312"/>
              </w:rPr>
            </w:pPr>
            <w:r w:rsidRPr="002B6C52">
              <w:rPr>
                <w:rFonts w:ascii="仿宋_GB2312" w:eastAsia="仿宋_GB2312" w:cs="仿宋_GB2312" w:hint="eastAsia"/>
              </w:rPr>
              <w:t>公开招标</w:t>
            </w:r>
            <w:r w:rsidRPr="002B6C52">
              <w:rPr>
                <w:rFonts w:ascii="仿宋_GB2312" w:eastAsia="仿宋_GB2312" w:cs="仿宋_GB2312"/>
              </w:rPr>
              <w:t xml:space="preserve">  </w:t>
            </w:r>
          </w:p>
        </w:tc>
      </w:tr>
      <w:tr w:rsidR="00083F91" w:rsidRPr="00A56750">
        <w:trPr>
          <w:trHeight w:hRule="exact" w:val="567"/>
        </w:trPr>
        <w:tc>
          <w:tcPr>
            <w:tcW w:w="191" w:type="pct"/>
            <w:vAlign w:val="center"/>
          </w:tcPr>
          <w:p w:rsidR="00083F91" w:rsidRPr="002B6C52" w:rsidRDefault="00083F91">
            <w:pPr>
              <w:jc w:val="center"/>
              <w:rPr>
                <w:rFonts w:ascii="仿宋_GB2312" w:eastAsia="仿宋_GB2312"/>
              </w:rPr>
            </w:pPr>
            <w:r w:rsidRPr="002B6C52">
              <w:rPr>
                <w:rFonts w:ascii="仿宋_GB2312" w:eastAsia="仿宋_GB2312" w:cs="仿宋_GB2312"/>
              </w:rPr>
              <w:t>10</w:t>
            </w:r>
          </w:p>
        </w:tc>
        <w:tc>
          <w:tcPr>
            <w:tcW w:w="447" w:type="pct"/>
            <w:vAlign w:val="center"/>
          </w:tcPr>
          <w:p w:rsidR="00083F91" w:rsidRPr="002B6C52" w:rsidRDefault="00083F91">
            <w:pPr>
              <w:jc w:val="center"/>
              <w:rPr>
                <w:rFonts w:ascii="仿宋_GB2312" w:eastAsia="仿宋_GB2312"/>
              </w:rPr>
            </w:pPr>
            <w:r w:rsidRPr="002B6C52">
              <w:rPr>
                <w:rFonts w:ascii="仿宋_GB2312" w:eastAsia="仿宋_GB2312" w:cs="仿宋_GB2312"/>
              </w:rPr>
              <w:t>1802JS0254</w:t>
            </w:r>
          </w:p>
        </w:tc>
        <w:tc>
          <w:tcPr>
            <w:tcW w:w="248" w:type="pct"/>
            <w:vAlign w:val="center"/>
          </w:tcPr>
          <w:p w:rsidR="00083F91" w:rsidRPr="002B6C52" w:rsidRDefault="00083F91">
            <w:pPr>
              <w:jc w:val="center"/>
              <w:rPr>
                <w:rFonts w:ascii="仿宋_GB2312" w:eastAsia="仿宋_GB2312" w:cs="仿宋_GB2312"/>
              </w:rPr>
            </w:pPr>
            <w:r w:rsidRPr="002B6C52">
              <w:rPr>
                <w:rFonts w:ascii="仿宋_GB2312" w:eastAsia="仿宋_GB2312" w:cs="仿宋_GB2312"/>
              </w:rPr>
              <w:t xml:space="preserve">C01 </w:t>
            </w:r>
          </w:p>
        </w:tc>
        <w:tc>
          <w:tcPr>
            <w:tcW w:w="73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上海金山新城区建设发展有限公司</w:t>
            </w:r>
          </w:p>
        </w:tc>
        <w:tc>
          <w:tcPr>
            <w:tcW w:w="141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金山新城蒙山北路（龙堰路</w:t>
            </w:r>
            <w:r w:rsidRPr="002B6C52">
              <w:rPr>
                <w:rFonts w:ascii="仿宋_GB2312" w:eastAsia="仿宋_GB2312" w:cs="仿宋_GB2312"/>
              </w:rPr>
              <w:t>-</w:t>
            </w:r>
            <w:r w:rsidRPr="002B6C52">
              <w:rPr>
                <w:rFonts w:ascii="仿宋_GB2312" w:eastAsia="仿宋_GB2312" w:cs="仿宋_GB2312" w:hint="eastAsia"/>
              </w:rPr>
              <w:t>龙湾路）道路工程</w:t>
            </w:r>
          </w:p>
        </w:tc>
        <w:tc>
          <w:tcPr>
            <w:tcW w:w="69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上海雄丰建设工程有限公司</w:t>
            </w:r>
          </w:p>
        </w:tc>
        <w:tc>
          <w:tcPr>
            <w:tcW w:w="512" w:type="pct"/>
            <w:vAlign w:val="center"/>
          </w:tcPr>
          <w:p w:rsidR="00083F91" w:rsidRPr="002B6C52" w:rsidRDefault="00083F91">
            <w:pPr>
              <w:jc w:val="center"/>
              <w:rPr>
                <w:rFonts w:ascii="仿宋_GB2312" w:eastAsia="仿宋_GB2312"/>
              </w:rPr>
            </w:pPr>
            <w:r w:rsidRPr="002B6C52">
              <w:rPr>
                <w:rFonts w:ascii="仿宋_GB2312" w:eastAsia="仿宋_GB2312" w:cs="仿宋_GB2312"/>
              </w:rPr>
              <w:t>1331.8117</w:t>
            </w:r>
          </w:p>
        </w:tc>
        <w:tc>
          <w:tcPr>
            <w:tcW w:w="462" w:type="pct"/>
            <w:vAlign w:val="center"/>
          </w:tcPr>
          <w:p w:rsidR="00083F91" w:rsidRPr="002B6C52" w:rsidRDefault="00083F91">
            <w:pPr>
              <w:jc w:val="center"/>
              <w:rPr>
                <w:rFonts w:ascii="仿宋_GB2312" w:eastAsia="仿宋_GB2312"/>
              </w:rPr>
            </w:pPr>
            <w:r w:rsidRPr="002B6C52">
              <w:rPr>
                <w:rFonts w:ascii="仿宋_GB2312" w:eastAsia="仿宋_GB2312" w:cs="仿宋_GB2312"/>
              </w:rPr>
              <w:t>0</w:t>
            </w:r>
          </w:p>
        </w:tc>
        <w:tc>
          <w:tcPr>
            <w:tcW w:w="292" w:type="pct"/>
            <w:vAlign w:val="center"/>
          </w:tcPr>
          <w:p w:rsidR="00083F91" w:rsidRPr="002B6C52" w:rsidRDefault="00083F91">
            <w:pPr>
              <w:jc w:val="center"/>
              <w:rPr>
                <w:rFonts w:ascii="仿宋_GB2312" w:eastAsia="仿宋_GB2312"/>
              </w:rPr>
            </w:pPr>
            <w:r w:rsidRPr="002B6C52">
              <w:rPr>
                <w:rFonts w:ascii="仿宋_GB2312" w:eastAsia="仿宋_GB2312" w:cs="仿宋_GB2312" w:hint="eastAsia"/>
              </w:rPr>
              <w:t>公开招标</w:t>
            </w:r>
            <w:r w:rsidRPr="002B6C52">
              <w:rPr>
                <w:rFonts w:ascii="仿宋_GB2312" w:eastAsia="仿宋_GB2312" w:cs="仿宋_GB2312"/>
              </w:rPr>
              <w:t xml:space="preserve">  </w:t>
            </w:r>
          </w:p>
        </w:tc>
      </w:tr>
      <w:tr w:rsidR="00083F91" w:rsidRPr="00A56750">
        <w:trPr>
          <w:trHeight w:hRule="exact" w:val="567"/>
        </w:trPr>
        <w:tc>
          <w:tcPr>
            <w:tcW w:w="191" w:type="pct"/>
            <w:vAlign w:val="center"/>
          </w:tcPr>
          <w:p w:rsidR="00083F91" w:rsidRPr="002B6C52" w:rsidRDefault="00083F91">
            <w:pPr>
              <w:jc w:val="center"/>
              <w:rPr>
                <w:rFonts w:ascii="仿宋_GB2312" w:eastAsia="仿宋_GB2312"/>
              </w:rPr>
            </w:pPr>
            <w:r w:rsidRPr="002B6C52">
              <w:rPr>
                <w:rFonts w:ascii="仿宋_GB2312" w:eastAsia="仿宋_GB2312" w:cs="仿宋_GB2312"/>
              </w:rPr>
              <w:t>11</w:t>
            </w:r>
          </w:p>
        </w:tc>
        <w:tc>
          <w:tcPr>
            <w:tcW w:w="447" w:type="pct"/>
            <w:vAlign w:val="center"/>
          </w:tcPr>
          <w:p w:rsidR="00083F91" w:rsidRPr="002B6C52" w:rsidRDefault="00083F91">
            <w:pPr>
              <w:jc w:val="center"/>
              <w:rPr>
                <w:rFonts w:ascii="仿宋_GB2312" w:eastAsia="仿宋_GB2312"/>
              </w:rPr>
            </w:pPr>
            <w:r w:rsidRPr="002B6C52">
              <w:rPr>
                <w:rFonts w:ascii="仿宋_GB2312" w:eastAsia="仿宋_GB2312" w:cs="仿宋_GB2312"/>
              </w:rPr>
              <w:t>1602JS0114</w:t>
            </w:r>
          </w:p>
        </w:tc>
        <w:tc>
          <w:tcPr>
            <w:tcW w:w="248" w:type="pct"/>
            <w:vAlign w:val="center"/>
          </w:tcPr>
          <w:p w:rsidR="00083F91" w:rsidRPr="002B6C52" w:rsidRDefault="00083F91">
            <w:pPr>
              <w:jc w:val="center"/>
              <w:rPr>
                <w:rFonts w:ascii="仿宋_GB2312" w:eastAsia="仿宋_GB2312"/>
              </w:rPr>
            </w:pPr>
            <w:r w:rsidRPr="002B6C52">
              <w:rPr>
                <w:rFonts w:ascii="仿宋_GB2312" w:eastAsia="仿宋_GB2312" w:cs="仿宋_GB2312"/>
              </w:rPr>
              <w:t xml:space="preserve">C02 </w:t>
            </w:r>
          </w:p>
        </w:tc>
        <w:tc>
          <w:tcPr>
            <w:tcW w:w="73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上海金山工鑫投资有限公司</w:t>
            </w:r>
          </w:p>
        </w:tc>
        <w:tc>
          <w:tcPr>
            <w:tcW w:w="141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上海市金山区众仁老年护理医院合作医院</w:t>
            </w:r>
          </w:p>
        </w:tc>
        <w:tc>
          <w:tcPr>
            <w:tcW w:w="696" w:type="pct"/>
            <w:vAlign w:val="center"/>
          </w:tcPr>
          <w:p w:rsidR="00083F91" w:rsidRPr="002B6C52" w:rsidRDefault="00083F91" w:rsidP="00137231">
            <w:pPr>
              <w:jc w:val="center"/>
              <w:rPr>
                <w:rFonts w:ascii="仿宋_GB2312" w:eastAsia="仿宋_GB2312"/>
              </w:rPr>
            </w:pPr>
            <w:r w:rsidRPr="002B6C52">
              <w:rPr>
                <w:rFonts w:ascii="仿宋_GB2312" w:eastAsia="仿宋_GB2312" w:cs="仿宋_GB2312" w:hint="eastAsia"/>
              </w:rPr>
              <w:t>中铁十二局集团建筑安装工程有限公司</w:t>
            </w:r>
          </w:p>
        </w:tc>
        <w:tc>
          <w:tcPr>
            <w:tcW w:w="512" w:type="pct"/>
            <w:vAlign w:val="center"/>
          </w:tcPr>
          <w:p w:rsidR="00083F91" w:rsidRPr="002B6C52" w:rsidRDefault="00083F91">
            <w:pPr>
              <w:jc w:val="center"/>
              <w:rPr>
                <w:rFonts w:ascii="仿宋_GB2312" w:eastAsia="仿宋_GB2312"/>
              </w:rPr>
            </w:pPr>
            <w:r w:rsidRPr="002B6C52">
              <w:rPr>
                <w:rFonts w:ascii="仿宋_GB2312" w:eastAsia="仿宋_GB2312" w:cs="仿宋_GB2312"/>
              </w:rPr>
              <w:t>553.2062</w:t>
            </w:r>
          </w:p>
        </w:tc>
        <w:tc>
          <w:tcPr>
            <w:tcW w:w="462" w:type="pct"/>
            <w:vAlign w:val="center"/>
          </w:tcPr>
          <w:p w:rsidR="00083F91" w:rsidRPr="002B6C52" w:rsidRDefault="00083F91">
            <w:pPr>
              <w:jc w:val="center"/>
              <w:rPr>
                <w:rFonts w:ascii="仿宋_GB2312" w:eastAsia="仿宋_GB2312"/>
              </w:rPr>
            </w:pPr>
            <w:r w:rsidRPr="002B6C52">
              <w:rPr>
                <w:rFonts w:ascii="仿宋_GB2312" w:eastAsia="仿宋_GB2312" w:cs="仿宋_GB2312"/>
              </w:rPr>
              <w:t>0</w:t>
            </w:r>
          </w:p>
        </w:tc>
        <w:tc>
          <w:tcPr>
            <w:tcW w:w="292" w:type="pct"/>
            <w:vAlign w:val="center"/>
          </w:tcPr>
          <w:p w:rsidR="00083F91" w:rsidRPr="002B6C52" w:rsidRDefault="00083F91">
            <w:pPr>
              <w:jc w:val="center"/>
              <w:rPr>
                <w:rFonts w:ascii="仿宋_GB2312" w:eastAsia="仿宋_GB2312"/>
              </w:rPr>
            </w:pPr>
            <w:r w:rsidRPr="002B6C52">
              <w:rPr>
                <w:rFonts w:ascii="仿宋_GB2312" w:eastAsia="仿宋_GB2312" w:cs="仿宋_GB2312" w:hint="eastAsia"/>
              </w:rPr>
              <w:t>公开招标</w:t>
            </w:r>
            <w:r w:rsidRPr="002B6C52">
              <w:rPr>
                <w:rFonts w:ascii="仿宋_GB2312" w:eastAsia="仿宋_GB2312" w:cs="仿宋_GB2312"/>
              </w:rPr>
              <w:t xml:space="preserve">  </w:t>
            </w:r>
          </w:p>
        </w:tc>
      </w:tr>
    </w:tbl>
    <w:p w:rsidR="00083F91" w:rsidRDefault="00083F91" w:rsidP="009060E1">
      <w:pPr>
        <w:snapToGrid w:val="0"/>
        <w:spacing w:before="240"/>
      </w:pPr>
    </w:p>
    <w:sectPr w:rsidR="00083F91" w:rsidSect="008F6E44">
      <w:pgSz w:w="16838" w:h="11906" w:orient="landscape"/>
      <w:pgMar w:top="1304" w:right="1440" w:bottom="1304"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F91" w:rsidRDefault="00083F91">
      <w:r>
        <w:separator/>
      </w:r>
    </w:p>
  </w:endnote>
  <w:endnote w:type="continuationSeparator" w:id="0">
    <w:p w:rsidR="00083F91" w:rsidRDefault="00083F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F91" w:rsidRDefault="00083F91">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F91" w:rsidRDefault="00083F91">
      <w:r>
        <w:separator/>
      </w:r>
    </w:p>
  </w:footnote>
  <w:footnote w:type="continuationSeparator" w:id="0">
    <w:p w:rsidR="00083F91" w:rsidRDefault="00083F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F91" w:rsidRDefault="00083F91" w:rsidP="00D56B66">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7703E"/>
    <w:multiLevelType w:val="multilevel"/>
    <w:tmpl w:val="B7E086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5C85267"/>
    <w:multiLevelType w:val="multilevel"/>
    <w:tmpl w:val="0596AE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3216846"/>
    <w:multiLevelType w:val="multilevel"/>
    <w:tmpl w:val="4544C4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A63503A"/>
    <w:multiLevelType w:val="hybridMultilevel"/>
    <w:tmpl w:val="BA7CAC14"/>
    <w:lvl w:ilvl="0" w:tplc="05AE4104">
      <w:start w:val="1"/>
      <w:numFmt w:val="japaneseCounting"/>
      <w:lvlText w:val="第%1条"/>
      <w:lvlJc w:val="left"/>
      <w:pPr>
        <w:tabs>
          <w:tab w:val="num" w:pos="1710"/>
        </w:tabs>
        <w:ind w:left="1710" w:hanging="1140"/>
      </w:pPr>
      <w:rPr>
        <w:rFonts w:hint="default"/>
      </w:rPr>
    </w:lvl>
    <w:lvl w:ilvl="1" w:tplc="04090019">
      <w:start w:val="1"/>
      <w:numFmt w:val="lowerLetter"/>
      <w:lvlText w:val="%2)"/>
      <w:lvlJc w:val="left"/>
      <w:pPr>
        <w:tabs>
          <w:tab w:val="num" w:pos="1410"/>
        </w:tabs>
        <w:ind w:left="1410" w:hanging="420"/>
      </w:pPr>
    </w:lvl>
    <w:lvl w:ilvl="2" w:tplc="0409001B">
      <w:start w:val="1"/>
      <w:numFmt w:val="lowerRoman"/>
      <w:lvlText w:val="%3."/>
      <w:lvlJc w:val="right"/>
      <w:pPr>
        <w:tabs>
          <w:tab w:val="num" w:pos="1830"/>
        </w:tabs>
        <w:ind w:left="1830" w:hanging="420"/>
      </w:pPr>
    </w:lvl>
    <w:lvl w:ilvl="3" w:tplc="0409000F">
      <w:start w:val="1"/>
      <w:numFmt w:val="decimal"/>
      <w:lvlText w:val="%4."/>
      <w:lvlJc w:val="left"/>
      <w:pPr>
        <w:tabs>
          <w:tab w:val="num" w:pos="2250"/>
        </w:tabs>
        <w:ind w:left="2250" w:hanging="420"/>
      </w:pPr>
    </w:lvl>
    <w:lvl w:ilvl="4" w:tplc="04090019">
      <w:start w:val="1"/>
      <w:numFmt w:val="lowerLetter"/>
      <w:lvlText w:val="%5)"/>
      <w:lvlJc w:val="left"/>
      <w:pPr>
        <w:tabs>
          <w:tab w:val="num" w:pos="2670"/>
        </w:tabs>
        <w:ind w:left="2670" w:hanging="420"/>
      </w:pPr>
    </w:lvl>
    <w:lvl w:ilvl="5" w:tplc="0409001B">
      <w:start w:val="1"/>
      <w:numFmt w:val="lowerRoman"/>
      <w:lvlText w:val="%6."/>
      <w:lvlJc w:val="right"/>
      <w:pPr>
        <w:tabs>
          <w:tab w:val="num" w:pos="3090"/>
        </w:tabs>
        <w:ind w:left="3090" w:hanging="420"/>
      </w:pPr>
    </w:lvl>
    <w:lvl w:ilvl="6" w:tplc="0409000F">
      <w:start w:val="1"/>
      <w:numFmt w:val="decimal"/>
      <w:lvlText w:val="%7."/>
      <w:lvlJc w:val="left"/>
      <w:pPr>
        <w:tabs>
          <w:tab w:val="num" w:pos="3510"/>
        </w:tabs>
        <w:ind w:left="3510" w:hanging="420"/>
      </w:pPr>
    </w:lvl>
    <w:lvl w:ilvl="7" w:tplc="04090019">
      <w:start w:val="1"/>
      <w:numFmt w:val="lowerLetter"/>
      <w:lvlText w:val="%8)"/>
      <w:lvlJc w:val="left"/>
      <w:pPr>
        <w:tabs>
          <w:tab w:val="num" w:pos="3930"/>
        </w:tabs>
        <w:ind w:left="3930" w:hanging="420"/>
      </w:pPr>
    </w:lvl>
    <w:lvl w:ilvl="8" w:tplc="0409001B">
      <w:start w:val="1"/>
      <w:numFmt w:val="lowerRoman"/>
      <w:lvlText w:val="%9."/>
      <w:lvlJc w:val="right"/>
      <w:pPr>
        <w:tabs>
          <w:tab w:val="num" w:pos="4350"/>
        </w:tabs>
        <w:ind w:left="4350" w:hanging="420"/>
      </w:pPr>
    </w:lvl>
  </w:abstractNum>
  <w:abstractNum w:abstractNumId="4">
    <w:nsid w:val="5D054863"/>
    <w:multiLevelType w:val="multilevel"/>
    <w:tmpl w:val="828E02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AF"/>
    <w:rsid w:val="00000FBB"/>
    <w:rsid w:val="000015A1"/>
    <w:rsid w:val="00002ACB"/>
    <w:rsid w:val="00002B4F"/>
    <w:rsid w:val="00002C37"/>
    <w:rsid w:val="00003F17"/>
    <w:rsid w:val="000047ED"/>
    <w:rsid w:val="00004980"/>
    <w:rsid w:val="000049E7"/>
    <w:rsid w:val="00004D7E"/>
    <w:rsid w:val="00004E9D"/>
    <w:rsid w:val="00005221"/>
    <w:rsid w:val="0000651D"/>
    <w:rsid w:val="0000687A"/>
    <w:rsid w:val="00011114"/>
    <w:rsid w:val="00011505"/>
    <w:rsid w:val="0001228E"/>
    <w:rsid w:val="00013AB1"/>
    <w:rsid w:val="0001412D"/>
    <w:rsid w:val="0001418B"/>
    <w:rsid w:val="000179CE"/>
    <w:rsid w:val="000210C8"/>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587A"/>
    <w:rsid w:val="00036DFA"/>
    <w:rsid w:val="000379F5"/>
    <w:rsid w:val="00037F7D"/>
    <w:rsid w:val="000402B5"/>
    <w:rsid w:val="00040872"/>
    <w:rsid w:val="00040EA1"/>
    <w:rsid w:val="00041D4F"/>
    <w:rsid w:val="00044199"/>
    <w:rsid w:val="000457F0"/>
    <w:rsid w:val="00045EE7"/>
    <w:rsid w:val="000463AA"/>
    <w:rsid w:val="0004663B"/>
    <w:rsid w:val="000475E0"/>
    <w:rsid w:val="00047D31"/>
    <w:rsid w:val="00047DAA"/>
    <w:rsid w:val="000502A9"/>
    <w:rsid w:val="000506B9"/>
    <w:rsid w:val="00051514"/>
    <w:rsid w:val="000526C6"/>
    <w:rsid w:val="00052EBA"/>
    <w:rsid w:val="000541ED"/>
    <w:rsid w:val="000564B4"/>
    <w:rsid w:val="00057B13"/>
    <w:rsid w:val="00060A6C"/>
    <w:rsid w:val="00061502"/>
    <w:rsid w:val="00061FB8"/>
    <w:rsid w:val="00062153"/>
    <w:rsid w:val="00062281"/>
    <w:rsid w:val="0006326F"/>
    <w:rsid w:val="0006443C"/>
    <w:rsid w:val="0006510C"/>
    <w:rsid w:val="000663D5"/>
    <w:rsid w:val="00067A05"/>
    <w:rsid w:val="00067F4E"/>
    <w:rsid w:val="00070CE9"/>
    <w:rsid w:val="00072B3B"/>
    <w:rsid w:val="000731F0"/>
    <w:rsid w:val="00073554"/>
    <w:rsid w:val="00074C45"/>
    <w:rsid w:val="000750DB"/>
    <w:rsid w:val="0007597B"/>
    <w:rsid w:val="00076148"/>
    <w:rsid w:val="00076AF3"/>
    <w:rsid w:val="00076BC4"/>
    <w:rsid w:val="000773D2"/>
    <w:rsid w:val="000820E3"/>
    <w:rsid w:val="00082227"/>
    <w:rsid w:val="00082EB2"/>
    <w:rsid w:val="000830F7"/>
    <w:rsid w:val="00083ABF"/>
    <w:rsid w:val="00083F91"/>
    <w:rsid w:val="00084B9C"/>
    <w:rsid w:val="0008526D"/>
    <w:rsid w:val="000875A5"/>
    <w:rsid w:val="00087F16"/>
    <w:rsid w:val="0009021A"/>
    <w:rsid w:val="00091BF0"/>
    <w:rsid w:val="00092385"/>
    <w:rsid w:val="000929F6"/>
    <w:rsid w:val="0009318B"/>
    <w:rsid w:val="000931D4"/>
    <w:rsid w:val="0009469D"/>
    <w:rsid w:val="00094D20"/>
    <w:rsid w:val="000950E6"/>
    <w:rsid w:val="000953F3"/>
    <w:rsid w:val="000956BF"/>
    <w:rsid w:val="00096F97"/>
    <w:rsid w:val="00097AC0"/>
    <w:rsid w:val="00097EC9"/>
    <w:rsid w:val="00097FE0"/>
    <w:rsid w:val="000A0BAD"/>
    <w:rsid w:val="000A0D36"/>
    <w:rsid w:val="000A1043"/>
    <w:rsid w:val="000A143C"/>
    <w:rsid w:val="000A28CA"/>
    <w:rsid w:val="000A3549"/>
    <w:rsid w:val="000A354B"/>
    <w:rsid w:val="000A365E"/>
    <w:rsid w:val="000A369E"/>
    <w:rsid w:val="000A3786"/>
    <w:rsid w:val="000A3C71"/>
    <w:rsid w:val="000A4776"/>
    <w:rsid w:val="000A4F60"/>
    <w:rsid w:val="000A5835"/>
    <w:rsid w:val="000A6C8F"/>
    <w:rsid w:val="000A7073"/>
    <w:rsid w:val="000B009C"/>
    <w:rsid w:val="000B054E"/>
    <w:rsid w:val="000B1807"/>
    <w:rsid w:val="000B1E8E"/>
    <w:rsid w:val="000B214E"/>
    <w:rsid w:val="000B302F"/>
    <w:rsid w:val="000B3287"/>
    <w:rsid w:val="000B3619"/>
    <w:rsid w:val="000B3CA3"/>
    <w:rsid w:val="000B456D"/>
    <w:rsid w:val="000B5187"/>
    <w:rsid w:val="000B6BE3"/>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D099F"/>
    <w:rsid w:val="000D3832"/>
    <w:rsid w:val="000D4B28"/>
    <w:rsid w:val="000D4B9F"/>
    <w:rsid w:val="000D57F7"/>
    <w:rsid w:val="000D5F27"/>
    <w:rsid w:val="000D7A78"/>
    <w:rsid w:val="000D7D91"/>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A22"/>
    <w:rsid w:val="000F5A07"/>
    <w:rsid w:val="000F6672"/>
    <w:rsid w:val="00100401"/>
    <w:rsid w:val="00100837"/>
    <w:rsid w:val="001027F1"/>
    <w:rsid w:val="0010286C"/>
    <w:rsid w:val="0010370A"/>
    <w:rsid w:val="001051BC"/>
    <w:rsid w:val="0010565D"/>
    <w:rsid w:val="00105D5C"/>
    <w:rsid w:val="00106096"/>
    <w:rsid w:val="00107421"/>
    <w:rsid w:val="00107949"/>
    <w:rsid w:val="00107E71"/>
    <w:rsid w:val="001106AD"/>
    <w:rsid w:val="001106E0"/>
    <w:rsid w:val="00110A85"/>
    <w:rsid w:val="0011156F"/>
    <w:rsid w:val="00113C01"/>
    <w:rsid w:val="00115488"/>
    <w:rsid w:val="00116358"/>
    <w:rsid w:val="001177FB"/>
    <w:rsid w:val="001178AF"/>
    <w:rsid w:val="001209B3"/>
    <w:rsid w:val="00120AB6"/>
    <w:rsid w:val="00120E35"/>
    <w:rsid w:val="001211A2"/>
    <w:rsid w:val="001212D9"/>
    <w:rsid w:val="0012145C"/>
    <w:rsid w:val="00121BBB"/>
    <w:rsid w:val="00123533"/>
    <w:rsid w:val="0012568D"/>
    <w:rsid w:val="001273D1"/>
    <w:rsid w:val="00130DB9"/>
    <w:rsid w:val="00130F9F"/>
    <w:rsid w:val="0013131E"/>
    <w:rsid w:val="001313C1"/>
    <w:rsid w:val="00132842"/>
    <w:rsid w:val="00133104"/>
    <w:rsid w:val="001339E7"/>
    <w:rsid w:val="00134334"/>
    <w:rsid w:val="00134AC8"/>
    <w:rsid w:val="00135B7A"/>
    <w:rsid w:val="0013622A"/>
    <w:rsid w:val="001371A4"/>
    <w:rsid w:val="00137231"/>
    <w:rsid w:val="00137B83"/>
    <w:rsid w:val="001405C7"/>
    <w:rsid w:val="00140FE5"/>
    <w:rsid w:val="001411AA"/>
    <w:rsid w:val="00141FF0"/>
    <w:rsid w:val="001426FE"/>
    <w:rsid w:val="00142AB8"/>
    <w:rsid w:val="001430A1"/>
    <w:rsid w:val="00144813"/>
    <w:rsid w:val="00145998"/>
    <w:rsid w:val="00145EF0"/>
    <w:rsid w:val="0014620A"/>
    <w:rsid w:val="00150215"/>
    <w:rsid w:val="00150E12"/>
    <w:rsid w:val="00151602"/>
    <w:rsid w:val="00151FB3"/>
    <w:rsid w:val="001543AA"/>
    <w:rsid w:val="0015607C"/>
    <w:rsid w:val="00157BE5"/>
    <w:rsid w:val="001600B9"/>
    <w:rsid w:val="001606C9"/>
    <w:rsid w:val="00164684"/>
    <w:rsid w:val="00164CCB"/>
    <w:rsid w:val="00164F0D"/>
    <w:rsid w:val="00165103"/>
    <w:rsid w:val="00165330"/>
    <w:rsid w:val="001659B3"/>
    <w:rsid w:val="00165BE9"/>
    <w:rsid w:val="00166D74"/>
    <w:rsid w:val="00167D85"/>
    <w:rsid w:val="001706CA"/>
    <w:rsid w:val="00170DAD"/>
    <w:rsid w:val="00170EB3"/>
    <w:rsid w:val="001719F3"/>
    <w:rsid w:val="00171F21"/>
    <w:rsid w:val="00171FBA"/>
    <w:rsid w:val="0017279E"/>
    <w:rsid w:val="00172AB8"/>
    <w:rsid w:val="0017455F"/>
    <w:rsid w:val="00174B82"/>
    <w:rsid w:val="00177D34"/>
    <w:rsid w:val="00180505"/>
    <w:rsid w:val="0018199F"/>
    <w:rsid w:val="0018238E"/>
    <w:rsid w:val="00182F9E"/>
    <w:rsid w:val="001857F7"/>
    <w:rsid w:val="00185C83"/>
    <w:rsid w:val="00185E40"/>
    <w:rsid w:val="00186A2D"/>
    <w:rsid w:val="001870E4"/>
    <w:rsid w:val="00190FAE"/>
    <w:rsid w:val="00191A7A"/>
    <w:rsid w:val="00192428"/>
    <w:rsid w:val="001938B6"/>
    <w:rsid w:val="00194383"/>
    <w:rsid w:val="001946AD"/>
    <w:rsid w:val="00195469"/>
    <w:rsid w:val="00195741"/>
    <w:rsid w:val="00195AAB"/>
    <w:rsid w:val="00196BFE"/>
    <w:rsid w:val="00197412"/>
    <w:rsid w:val="0019741B"/>
    <w:rsid w:val="001A0089"/>
    <w:rsid w:val="001A0178"/>
    <w:rsid w:val="001A0799"/>
    <w:rsid w:val="001A2475"/>
    <w:rsid w:val="001A4623"/>
    <w:rsid w:val="001A4CE2"/>
    <w:rsid w:val="001A537E"/>
    <w:rsid w:val="001A5CF6"/>
    <w:rsid w:val="001A6923"/>
    <w:rsid w:val="001A7EBD"/>
    <w:rsid w:val="001B0117"/>
    <w:rsid w:val="001B0F69"/>
    <w:rsid w:val="001B3C2E"/>
    <w:rsid w:val="001B510C"/>
    <w:rsid w:val="001B5E51"/>
    <w:rsid w:val="001B6A25"/>
    <w:rsid w:val="001B6C48"/>
    <w:rsid w:val="001C07D3"/>
    <w:rsid w:val="001C124A"/>
    <w:rsid w:val="001C13E5"/>
    <w:rsid w:val="001C1B3E"/>
    <w:rsid w:val="001C1B8E"/>
    <w:rsid w:val="001C1F1D"/>
    <w:rsid w:val="001C25C8"/>
    <w:rsid w:val="001C4AFF"/>
    <w:rsid w:val="001C629D"/>
    <w:rsid w:val="001D0DDB"/>
    <w:rsid w:val="001D3D2A"/>
    <w:rsid w:val="001D461B"/>
    <w:rsid w:val="001D4BAB"/>
    <w:rsid w:val="001D554A"/>
    <w:rsid w:val="001D5679"/>
    <w:rsid w:val="001D5D00"/>
    <w:rsid w:val="001D793D"/>
    <w:rsid w:val="001D7B4E"/>
    <w:rsid w:val="001E08C0"/>
    <w:rsid w:val="001E3BBE"/>
    <w:rsid w:val="001E4BD2"/>
    <w:rsid w:val="001E6495"/>
    <w:rsid w:val="001E70B3"/>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3959"/>
    <w:rsid w:val="00203BB7"/>
    <w:rsid w:val="0020413E"/>
    <w:rsid w:val="00204169"/>
    <w:rsid w:val="00204318"/>
    <w:rsid w:val="00206ED6"/>
    <w:rsid w:val="00207431"/>
    <w:rsid w:val="00207868"/>
    <w:rsid w:val="0020787A"/>
    <w:rsid w:val="00207982"/>
    <w:rsid w:val="00207A51"/>
    <w:rsid w:val="002101D9"/>
    <w:rsid w:val="002108D7"/>
    <w:rsid w:val="00210AA2"/>
    <w:rsid w:val="00211237"/>
    <w:rsid w:val="0021194D"/>
    <w:rsid w:val="00211DE1"/>
    <w:rsid w:val="00212661"/>
    <w:rsid w:val="00213263"/>
    <w:rsid w:val="002144DE"/>
    <w:rsid w:val="00214FEF"/>
    <w:rsid w:val="00216834"/>
    <w:rsid w:val="002174E5"/>
    <w:rsid w:val="00217CD6"/>
    <w:rsid w:val="00217D6B"/>
    <w:rsid w:val="00217ECD"/>
    <w:rsid w:val="002203A8"/>
    <w:rsid w:val="002206F3"/>
    <w:rsid w:val="00221CC3"/>
    <w:rsid w:val="002237EE"/>
    <w:rsid w:val="002254EF"/>
    <w:rsid w:val="002258B5"/>
    <w:rsid w:val="00226594"/>
    <w:rsid w:val="0022670E"/>
    <w:rsid w:val="002270F3"/>
    <w:rsid w:val="002276AD"/>
    <w:rsid w:val="00227E0F"/>
    <w:rsid w:val="002302FB"/>
    <w:rsid w:val="00230C54"/>
    <w:rsid w:val="002334E7"/>
    <w:rsid w:val="002343EE"/>
    <w:rsid w:val="00234854"/>
    <w:rsid w:val="0023541F"/>
    <w:rsid w:val="00235833"/>
    <w:rsid w:val="002366E4"/>
    <w:rsid w:val="00237890"/>
    <w:rsid w:val="00240C20"/>
    <w:rsid w:val="00242989"/>
    <w:rsid w:val="0024461F"/>
    <w:rsid w:val="00244A18"/>
    <w:rsid w:val="00244F68"/>
    <w:rsid w:val="002451F4"/>
    <w:rsid w:val="00246978"/>
    <w:rsid w:val="00247684"/>
    <w:rsid w:val="00247EB5"/>
    <w:rsid w:val="002509F2"/>
    <w:rsid w:val="0025194B"/>
    <w:rsid w:val="00252790"/>
    <w:rsid w:val="0025296F"/>
    <w:rsid w:val="00252E95"/>
    <w:rsid w:val="00253F20"/>
    <w:rsid w:val="002541F4"/>
    <w:rsid w:val="002543FA"/>
    <w:rsid w:val="002562D3"/>
    <w:rsid w:val="00256C37"/>
    <w:rsid w:val="002573B0"/>
    <w:rsid w:val="002622B5"/>
    <w:rsid w:val="00262D38"/>
    <w:rsid w:val="00262F4D"/>
    <w:rsid w:val="002635AF"/>
    <w:rsid w:val="00263A27"/>
    <w:rsid w:val="00264053"/>
    <w:rsid w:val="00265008"/>
    <w:rsid w:val="00265719"/>
    <w:rsid w:val="00265879"/>
    <w:rsid w:val="00265DB1"/>
    <w:rsid w:val="00265DF4"/>
    <w:rsid w:val="00267344"/>
    <w:rsid w:val="002700DC"/>
    <w:rsid w:val="0027043E"/>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60CF"/>
    <w:rsid w:val="00277D04"/>
    <w:rsid w:val="002801A2"/>
    <w:rsid w:val="00280588"/>
    <w:rsid w:val="00280AD4"/>
    <w:rsid w:val="00281D1E"/>
    <w:rsid w:val="00281FB0"/>
    <w:rsid w:val="002824A9"/>
    <w:rsid w:val="002830CA"/>
    <w:rsid w:val="00283623"/>
    <w:rsid w:val="00283BCA"/>
    <w:rsid w:val="00283E24"/>
    <w:rsid w:val="00284228"/>
    <w:rsid w:val="00284A5D"/>
    <w:rsid w:val="00284FBA"/>
    <w:rsid w:val="00285E26"/>
    <w:rsid w:val="002872B3"/>
    <w:rsid w:val="00287FDA"/>
    <w:rsid w:val="00291709"/>
    <w:rsid w:val="00293669"/>
    <w:rsid w:val="002943EB"/>
    <w:rsid w:val="00296FD4"/>
    <w:rsid w:val="002A1796"/>
    <w:rsid w:val="002A23EF"/>
    <w:rsid w:val="002A267C"/>
    <w:rsid w:val="002A2F0E"/>
    <w:rsid w:val="002A33DD"/>
    <w:rsid w:val="002A3A90"/>
    <w:rsid w:val="002A5417"/>
    <w:rsid w:val="002A614A"/>
    <w:rsid w:val="002A71BC"/>
    <w:rsid w:val="002A7387"/>
    <w:rsid w:val="002A761E"/>
    <w:rsid w:val="002B0010"/>
    <w:rsid w:val="002B0D13"/>
    <w:rsid w:val="002B11B5"/>
    <w:rsid w:val="002B17A4"/>
    <w:rsid w:val="002B2057"/>
    <w:rsid w:val="002B32AB"/>
    <w:rsid w:val="002B39BD"/>
    <w:rsid w:val="002B3CBA"/>
    <w:rsid w:val="002B46CE"/>
    <w:rsid w:val="002B4B68"/>
    <w:rsid w:val="002B522D"/>
    <w:rsid w:val="002B54D5"/>
    <w:rsid w:val="002B5D32"/>
    <w:rsid w:val="002B62CB"/>
    <w:rsid w:val="002B6C52"/>
    <w:rsid w:val="002B6E43"/>
    <w:rsid w:val="002B70DA"/>
    <w:rsid w:val="002B721A"/>
    <w:rsid w:val="002B7568"/>
    <w:rsid w:val="002B79E1"/>
    <w:rsid w:val="002C0227"/>
    <w:rsid w:val="002C06C0"/>
    <w:rsid w:val="002C186C"/>
    <w:rsid w:val="002C441C"/>
    <w:rsid w:val="002C636E"/>
    <w:rsid w:val="002C7567"/>
    <w:rsid w:val="002C772C"/>
    <w:rsid w:val="002D061E"/>
    <w:rsid w:val="002D143F"/>
    <w:rsid w:val="002D251D"/>
    <w:rsid w:val="002D36E0"/>
    <w:rsid w:val="002D3CA5"/>
    <w:rsid w:val="002D59B8"/>
    <w:rsid w:val="002D682E"/>
    <w:rsid w:val="002D6AAE"/>
    <w:rsid w:val="002E0137"/>
    <w:rsid w:val="002E106C"/>
    <w:rsid w:val="002E1840"/>
    <w:rsid w:val="002E1AEB"/>
    <w:rsid w:val="002E2AEB"/>
    <w:rsid w:val="002E2C53"/>
    <w:rsid w:val="002E2E90"/>
    <w:rsid w:val="002E3133"/>
    <w:rsid w:val="002E3172"/>
    <w:rsid w:val="002E31B3"/>
    <w:rsid w:val="002E3D93"/>
    <w:rsid w:val="002E4BDA"/>
    <w:rsid w:val="002E6CCB"/>
    <w:rsid w:val="002F0234"/>
    <w:rsid w:val="002F0A5B"/>
    <w:rsid w:val="002F1167"/>
    <w:rsid w:val="002F3714"/>
    <w:rsid w:val="002F4B44"/>
    <w:rsid w:val="002F5EE7"/>
    <w:rsid w:val="002F61C8"/>
    <w:rsid w:val="002F6839"/>
    <w:rsid w:val="002F7523"/>
    <w:rsid w:val="003001F2"/>
    <w:rsid w:val="003005A1"/>
    <w:rsid w:val="003012FF"/>
    <w:rsid w:val="003025C1"/>
    <w:rsid w:val="003026A8"/>
    <w:rsid w:val="00305DA1"/>
    <w:rsid w:val="00305DB4"/>
    <w:rsid w:val="003065C3"/>
    <w:rsid w:val="00307580"/>
    <w:rsid w:val="003078BA"/>
    <w:rsid w:val="0031001D"/>
    <w:rsid w:val="003116BA"/>
    <w:rsid w:val="003117D5"/>
    <w:rsid w:val="0031197F"/>
    <w:rsid w:val="00311DC3"/>
    <w:rsid w:val="00312D3A"/>
    <w:rsid w:val="00312EDC"/>
    <w:rsid w:val="00314AA5"/>
    <w:rsid w:val="00316FCA"/>
    <w:rsid w:val="003178FA"/>
    <w:rsid w:val="00321211"/>
    <w:rsid w:val="003219EB"/>
    <w:rsid w:val="00322180"/>
    <w:rsid w:val="00323E9E"/>
    <w:rsid w:val="00324EEE"/>
    <w:rsid w:val="003256BB"/>
    <w:rsid w:val="003266DD"/>
    <w:rsid w:val="00326830"/>
    <w:rsid w:val="00326BB6"/>
    <w:rsid w:val="0032727D"/>
    <w:rsid w:val="00327B25"/>
    <w:rsid w:val="00330537"/>
    <w:rsid w:val="0033081E"/>
    <w:rsid w:val="003312CA"/>
    <w:rsid w:val="00332531"/>
    <w:rsid w:val="00332D16"/>
    <w:rsid w:val="00334FB5"/>
    <w:rsid w:val="00335B1B"/>
    <w:rsid w:val="00335EA2"/>
    <w:rsid w:val="00337350"/>
    <w:rsid w:val="0034041F"/>
    <w:rsid w:val="00343CC6"/>
    <w:rsid w:val="00344172"/>
    <w:rsid w:val="0034449E"/>
    <w:rsid w:val="0034475A"/>
    <w:rsid w:val="00344F94"/>
    <w:rsid w:val="003455D7"/>
    <w:rsid w:val="00345AB4"/>
    <w:rsid w:val="00346585"/>
    <w:rsid w:val="00346B8C"/>
    <w:rsid w:val="00346CC8"/>
    <w:rsid w:val="003474AB"/>
    <w:rsid w:val="00351BA6"/>
    <w:rsid w:val="003531EA"/>
    <w:rsid w:val="0035353E"/>
    <w:rsid w:val="0035403B"/>
    <w:rsid w:val="00355DA5"/>
    <w:rsid w:val="00357716"/>
    <w:rsid w:val="003606EA"/>
    <w:rsid w:val="003607F2"/>
    <w:rsid w:val="00361452"/>
    <w:rsid w:val="00362325"/>
    <w:rsid w:val="003624D9"/>
    <w:rsid w:val="00362BD8"/>
    <w:rsid w:val="00363643"/>
    <w:rsid w:val="00363AAE"/>
    <w:rsid w:val="00364AED"/>
    <w:rsid w:val="003650D6"/>
    <w:rsid w:val="00365179"/>
    <w:rsid w:val="00365368"/>
    <w:rsid w:val="00367212"/>
    <w:rsid w:val="003679C5"/>
    <w:rsid w:val="00367AAA"/>
    <w:rsid w:val="003706EA"/>
    <w:rsid w:val="00371436"/>
    <w:rsid w:val="003714CA"/>
    <w:rsid w:val="00372904"/>
    <w:rsid w:val="0037327B"/>
    <w:rsid w:val="00373A69"/>
    <w:rsid w:val="00373AE3"/>
    <w:rsid w:val="003743B1"/>
    <w:rsid w:val="00376A38"/>
    <w:rsid w:val="00376C52"/>
    <w:rsid w:val="0037738F"/>
    <w:rsid w:val="0037770C"/>
    <w:rsid w:val="00377F60"/>
    <w:rsid w:val="003816F8"/>
    <w:rsid w:val="003837D6"/>
    <w:rsid w:val="003855C5"/>
    <w:rsid w:val="003856DE"/>
    <w:rsid w:val="003873BE"/>
    <w:rsid w:val="00387FC6"/>
    <w:rsid w:val="00390F59"/>
    <w:rsid w:val="00391161"/>
    <w:rsid w:val="00392569"/>
    <w:rsid w:val="00392CDC"/>
    <w:rsid w:val="003937E0"/>
    <w:rsid w:val="003943F6"/>
    <w:rsid w:val="00394882"/>
    <w:rsid w:val="00394B60"/>
    <w:rsid w:val="00395672"/>
    <w:rsid w:val="003958EB"/>
    <w:rsid w:val="00397D34"/>
    <w:rsid w:val="00397F63"/>
    <w:rsid w:val="003A0679"/>
    <w:rsid w:val="003A07C2"/>
    <w:rsid w:val="003A0937"/>
    <w:rsid w:val="003A0F5F"/>
    <w:rsid w:val="003A15A2"/>
    <w:rsid w:val="003A1801"/>
    <w:rsid w:val="003A1876"/>
    <w:rsid w:val="003A1879"/>
    <w:rsid w:val="003A2712"/>
    <w:rsid w:val="003A3572"/>
    <w:rsid w:val="003A61A9"/>
    <w:rsid w:val="003A6CC8"/>
    <w:rsid w:val="003A6F3B"/>
    <w:rsid w:val="003A708E"/>
    <w:rsid w:val="003A738E"/>
    <w:rsid w:val="003A7C86"/>
    <w:rsid w:val="003B0433"/>
    <w:rsid w:val="003B0A46"/>
    <w:rsid w:val="003B1475"/>
    <w:rsid w:val="003B2783"/>
    <w:rsid w:val="003B2A50"/>
    <w:rsid w:val="003B2B2C"/>
    <w:rsid w:val="003B34DB"/>
    <w:rsid w:val="003B3994"/>
    <w:rsid w:val="003B4067"/>
    <w:rsid w:val="003B426F"/>
    <w:rsid w:val="003B5482"/>
    <w:rsid w:val="003B59A4"/>
    <w:rsid w:val="003B697C"/>
    <w:rsid w:val="003C0068"/>
    <w:rsid w:val="003C2BD0"/>
    <w:rsid w:val="003C5ABE"/>
    <w:rsid w:val="003C60F9"/>
    <w:rsid w:val="003C678A"/>
    <w:rsid w:val="003C7820"/>
    <w:rsid w:val="003D0021"/>
    <w:rsid w:val="003D009B"/>
    <w:rsid w:val="003D26EF"/>
    <w:rsid w:val="003D30DE"/>
    <w:rsid w:val="003D3562"/>
    <w:rsid w:val="003D3840"/>
    <w:rsid w:val="003D3BA5"/>
    <w:rsid w:val="003D42B2"/>
    <w:rsid w:val="003D4683"/>
    <w:rsid w:val="003D55A9"/>
    <w:rsid w:val="003D5BB9"/>
    <w:rsid w:val="003D687C"/>
    <w:rsid w:val="003D69DD"/>
    <w:rsid w:val="003D7CC8"/>
    <w:rsid w:val="003E005F"/>
    <w:rsid w:val="003E0470"/>
    <w:rsid w:val="003E1AE1"/>
    <w:rsid w:val="003E2088"/>
    <w:rsid w:val="003E2959"/>
    <w:rsid w:val="003E3009"/>
    <w:rsid w:val="003E5BF4"/>
    <w:rsid w:val="003E6CA4"/>
    <w:rsid w:val="003E6ED7"/>
    <w:rsid w:val="003E7091"/>
    <w:rsid w:val="003E7101"/>
    <w:rsid w:val="003E73D8"/>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DCD"/>
    <w:rsid w:val="00416E85"/>
    <w:rsid w:val="004203FC"/>
    <w:rsid w:val="004210DF"/>
    <w:rsid w:val="0042125E"/>
    <w:rsid w:val="0042139F"/>
    <w:rsid w:val="00421AFD"/>
    <w:rsid w:val="00421E97"/>
    <w:rsid w:val="004230FD"/>
    <w:rsid w:val="0042383D"/>
    <w:rsid w:val="00424597"/>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5CE1"/>
    <w:rsid w:val="00436653"/>
    <w:rsid w:val="00436809"/>
    <w:rsid w:val="00437A78"/>
    <w:rsid w:val="00442C85"/>
    <w:rsid w:val="00444EEE"/>
    <w:rsid w:val="0044546A"/>
    <w:rsid w:val="00445868"/>
    <w:rsid w:val="00445CB8"/>
    <w:rsid w:val="00445D6B"/>
    <w:rsid w:val="00445F4D"/>
    <w:rsid w:val="00446105"/>
    <w:rsid w:val="00446EEA"/>
    <w:rsid w:val="00447903"/>
    <w:rsid w:val="00447F76"/>
    <w:rsid w:val="00450A3D"/>
    <w:rsid w:val="00451A25"/>
    <w:rsid w:val="00452C3B"/>
    <w:rsid w:val="00453860"/>
    <w:rsid w:val="00453CEE"/>
    <w:rsid w:val="00453E47"/>
    <w:rsid w:val="00453ED1"/>
    <w:rsid w:val="00454766"/>
    <w:rsid w:val="00454E70"/>
    <w:rsid w:val="00454EF1"/>
    <w:rsid w:val="00455686"/>
    <w:rsid w:val="004556C6"/>
    <w:rsid w:val="00455A96"/>
    <w:rsid w:val="00455BE2"/>
    <w:rsid w:val="00455E49"/>
    <w:rsid w:val="00456CE4"/>
    <w:rsid w:val="00457C4E"/>
    <w:rsid w:val="00460B88"/>
    <w:rsid w:val="00461EB6"/>
    <w:rsid w:val="004627A4"/>
    <w:rsid w:val="00462F96"/>
    <w:rsid w:val="00465AAF"/>
    <w:rsid w:val="004738CE"/>
    <w:rsid w:val="00473E4A"/>
    <w:rsid w:val="004754AE"/>
    <w:rsid w:val="0047636D"/>
    <w:rsid w:val="00476F24"/>
    <w:rsid w:val="004800E1"/>
    <w:rsid w:val="004804F4"/>
    <w:rsid w:val="0048090C"/>
    <w:rsid w:val="00482C5B"/>
    <w:rsid w:val="0048328F"/>
    <w:rsid w:val="00484205"/>
    <w:rsid w:val="00484830"/>
    <w:rsid w:val="00485457"/>
    <w:rsid w:val="00485F89"/>
    <w:rsid w:val="004868EA"/>
    <w:rsid w:val="00486A0C"/>
    <w:rsid w:val="00487C78"/>
    <w:rsid w:val="00487F14"/>
    <w:rsid w:val="00490557"/>
    <w:rsid w:val="0049094E"/>
    <w:rsid w:val="00492E5E"/>
    <w:rsid w:val="00493E29"/>
    <w:rsid w:val="0049640C"/>
    <w:rsid w:val="00496892"/>
    <w:rsid w:val="0049692E"/>
    <w:rsid w:val="00496E45"/>
    <w:rsid w:val="00496ED7"/>
    <w:rsid w:val="0049771E"/>
    <w:rsid w:val="00497875"/>
    <w:rsid w:val="00497A24"/>
    <w:rsid w:val="004A05E9"/>
    <w:rsid w:val="004A0E28"/>
    <w:rsid w:val="004A1F8E"/>
    <w:rsid w:val="004A21D7"/>
    <w:rsid w:val="004A2D22"/>
    <w:rsid w:val="004A363D"/>
    <w:rsid w:val="004A6D08"/>
    <w:rsid w:val="004A700E"/>
    <w:rsid w:val="004B0D80"/>
    <w:rsid w:val="004B15EB"/>
    <w:rsid w:val="004B2977"/>
    <w:rsid w:val="004B5FF8"/>
    <w:rsid w:val="004B7788"/>
    <w:rsid w:val="004B7B69"/>
    <w:rsid w:val="004B7E8F"/>
    <w:rsid w:val="004C045B"/>
    <w:rsid w:val="004C119D"/>
    <w:rsid w:val="004C1990"/>
    <w:rsid w:val="004C1EC5"/>
    <w:rsid w:val="004C2877"/>
    <w:rsid w:val="004C28E2"/>
    <w:rsid w:val="004C3470"/>
    <w:rsid w:val="004C3CB7"/>
    <w:rsid w:val="004C4134"/>
    <w:rsid w:val="004C4885"/>
    <w:rsid w:val="004C518A"/>
    <w:rsid w:val="004C6035"/>
    <w:rsid w:val="004C6B0D"/>
    <w:rsid w:val="004C6E32"/>
    <w:rsid w:val="004C783B"/>
    <w:rsid w:val="004D05FC"/>
    <w:rsid w:val="004D14EC"/>
    <w:rsid w:val="004D1A9F"/>
    <w:rsid w:val="004D5F74"/>
    <w:rsid w:val="004D6354"/>
    <w:rsid w:val="004D6AA3"/>
    <w:rsid w:val="004E00BB"/>
    <w:rsid w:val="004E0548"/>
    <w:rsid w:val="004E0DDD"/>
    <w:rsid w:val="004E512E"/>
    <w:rsid w:val="004E7690"/>
    <w:rsid w:val="004E7F9D"/>
    <w:rsid w:val="004F1B2B"/>
    <w:rsid w:val="004F2AD7"/>
    <w:rsid w:val="004F33BD"/>
    <w:rsid w:val="004F487D"/>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62B2"/>
    <w:rsid w:val="00506C1E"/>
    <w:rsid w:val="00507536"/>
    <w:rsid w:val="005075F9"/>
    <w:rsid w:val="00510740"/>
    <w:rsid w:val="0051130D"/>
    <w:rsid w:val="00511C5B"/>
    <w:rsid w:val="00513C82"/>
    <w:rsid w:val="0051499E"/>
    <w:rsid w:val="00514B03"/>
    <w:rsid w:val="005172A0"/>
    <w:rsid w:val="00520CB5"/>
    <w:rsid w:val="005211B0"/>
    <w:rsid w:val="00521B4F"/>
    <w:rsid w:val="005232F4"/>
    <w:rsid w:val="00525D9B"/>
    <w:rsid w:val="005265BF"/>
    <w:rsid w:val="00526760"/>
    <w:rsid w:val="00526F7C"/>
    <w:rsid w:val="00526F8C"/>
    <w:rsid w:val="00530042"/>
    <w:rsid w:val="005328E9"/>
    <w:rsid w:val="00533E44"/>
    <w:rsid w:val="00533FBF"/>
    <w:rsid w:val="00534038"/>
    <w:rsid w:val="00534527"/>
    <w:rsid w:val="00534683"/>
    <w:rsid w:val="00534733"/>
    <w:rsid w:val="00535456"/>
    <w:rsid w:val="00535769"/>
    <w:rsid w:val="005357A6"/>
    <w:rsid w:val="00536669"/>
    <w:rsid w:val="00540DCA"/>
    <w:rsid w:val="00541C26"/>
    <w:rsid w:val="00543241"/>
    <w:rsid w:val="005440AB"/>
    <w:rsid w:val="005448A2"/>
    <w:rsid w:val="005449CB"/>
    <w:rsid w:val="00544ACE"/>
    <w:rsid w:val="0054582A"/>
    <w:rsid w:val="00546874"/>
    <w:rsid w:val="00547DE3"/>
    <w:rsid w:val="00550977"/>
    <w:rsid w:val="00552C76"/>
    <w:rsid w:val="00552D23"/>
    <w:rsid w:val="005530BF"/>
    <w:rsid w:val="005534C0"/>
    <w:rsid w:val="0055444C"/>
    <w:rsid w:val="0055738F"/>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D5F"/>
    <w:rsid w:val="005762AD"/>
    <w:rsid w:val="00576A36"/>
    <w:rsid w:val="00577FCE"/>
    <w:rsid w:val="00581069"/>
    <w:rsid w:val="00581510"/>
    <w:rsid w:val="005815D6"/>
    <w:rsid w:val="005818A3"/>
    <w:rsid w:val="005824D6"/>
    <w:rsid w:val="0058265F"/>
    <w:rsid w:val="00582EC2"/>
    <w:rsid w:val="00583175"/>
    <w:rsid w:val="00590A0A"/>
    <w:rsid w:val="00592497"/>
    <w:rsid w:val="005924C0"/>
    <w:rsid w:val="005929B8"/>
    <w:rsid w:val="00592AD6"/>
    <w:rsid w:val="00594C68"/>
    <w:rsid w:val="005952DA"/>
    <w:rsid w:val="00595CFB"/>
    <w:rsid w:val="00596B33"/>
    <w:rsid w:val="005A0379"/>
    <w:rsid w:val="005A066C"/>
    <w:rsid w:val="005A155A"/>
    <w:rsid w:val="005A1E11"/>
    <w:rsid w:val="005A3528"/>
    <w:rsid w:val="005A4358"/>
    <w:rsid w:val="005A4E22"/>
    <w:rsid w:val="005A5115"/>
    <w:rsid w:val="005A73B9"/>
    <w:rsid w:val="005A76F6"/>
    <w:rsid w:val="005A7E44"/>
    <w:rsid w:val="005B08A1"/>
    <w:rsid w:val="005B1846"/>
    <w:rsid w:val="005B200C"/>
    <w:rsid w:val="005B2113"/>
    <w:rsid w:val="005B344F"/>
    <w:rsid w:val="005B35A0"/>
    <w:rsid w:val="005B35D9"/>
    <w:rsid w:val="005B3A5C"/>
    <w:rsid w:val="005B409C"/>
    <w:rsid w:val="005B4DAD"/>
    <w:rsid w:val="005B5BC1"/>
    <w:rsid w:val="005B6185"/>
    <w:rsid w:val="005B6283"/>
    <w:rsid w:val="005B6881"/>
    <w:rsid w:val="005C085B"/>
    <w:rsid w:val="005C235C"/>
    <w:rsid w:val="005C2427"/>
    <w:rsid w:val="005C45FD"/>
    <w:rsid w:val="005C4F27"/>
    <w:rsid w:val="005C593A"/>
    <w:rsid w:val="005C61AA"/>
    <w:rsid w:val="005C6BEA"/>
    <w:rsid w:val="005C6DE6"/>
    <w:rsid w:val="005C74B7"/>
    <w:rsid w:val="005C7D00"/>
    <w:rsid w:val="005C7E3F"/>
    <w:rsid w:val="005D082A"/>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B89"/>
    <w:rsid w:val="005E25F1"/>
    <w:rsid w:val="005E2681"/>
    <w:rsid w:val="005E319C"/>
    <w:rsid w:val="005E4541"/>
    <w:rsid w:val="005E46DC"/>
    <w:rsid w:val="005E4C38"/>
    <w:rsid w:val="005E4E11"/>
    <w:rsid w:val="005E5061"/>
    <w:rsid w:val="005E5E8D"/>
    <w:rsid w:val="005E7A3E"/>
    <w:rsid w:val="005E7F57"/>
    <w:rsid w:val="005F01C9"/>
    <w:rsid w:val="005F0DB3"/>
    <w:rsid w:val="005F1E33"/>
    <w:rsid w:val="005F24E3"/>
    <w:rsid w:val="005F48D6"/>
    <w:rsid w:val="005F4BD1"/>
    <w:rsid w:val="005F5476"/>
    <w:rsid w:val="005F6314"/>
    <w:rsid w:val="005F6F11"/>
    <w:rsid w:val="00601A7A"/>
    <w:rsid w:val="00601D99"/>
    <w:rsid w:val="0060253D"/>
    <w:rsid w:val="00603C22"/>
    <w:rsid w:val="00604001"/>
    <w:rsid w:val="00605684"/>
    <w:rsid w:val="006072AF"/>
    <w:rsid w:val="0061074F"/>
    <w:rsid w:val="006107EB"/>
    <w:rsid w:val="0061081B"/>
    <w:rsid w:val="0061173B"/>
    <w:rsid w:val="0061242F"/>
    <w:rsid w:val="00612FD5"/>
    <w:rsid w:val="00613578"/>
    <w:rsid w:val="0061455B"/>
    <w:rsid w:val="00614B88"/>
    <w:rsid w:val="006152D8"/>
    <w:rsid w:val="00615874"/>
    <w:rsid w:val="006174BF"/>
    <w:rsid w:val="00620400"/>
    <w:rsid w:val="00620705"/>
    <w:rsid w:val="00621506"/>
    <w:rsid w:val="006215C4"/>
    <w:rsid w:val="00621B27"/>
    <w:rsid w:val="00621BCE"/>
    <w:rsid w:val="00622073"/>
    <w:rsid w:val="00622422"/>
    <w:rsid w:val="006228C7"/>
    <w:rsid w:val="006228FD"/>
    <w:rsid w:val="00625559"/>
    <w:rsid w:val="00625FA5"/>
    <w:rsid w:val="00626191"/>
    <w:rsid w:val="0062762A"/>
    <w:rsid w:val="00630BD7"/>
    <w:rsid w:val="00631083"/>
    <w:rsid w:val="00631992"/>
    <w:rsid w:val="00631CA5"/>
    <w:rsid w:val="0063283B"/>
    <w:rsid w:val="006329D1"/>
    <w:rsid w:val="00632E8B"/>
    <w:rsid w:val="0063383F"/>
    <w:rsid w:val="00634E3C"/>
    <w:rsid w:val="00635142"/>
    <w:rsid w:val="006359E0"/>
    <w:rsid w:val="00637F28"/>
    <w:rsid w:val="00641D0A"/>
    <w:rsid w:val="0064216A"/>
    <w:rsid w:val="00642429"/>
    <w:rsid w:val="00645817"/>
    <w:rsid w:val="00647170"/>
    <w:rsid w:val="00647616"/>
    <w:rsid w:val="006504A6"/>
    <w:rsid w:val="006509B5"/>
    <w:rsid w:val="00650A96"/>
    <w:rsid w:val="0065144F"/>
    <w:rsid w:val="0065226C"/>
    <w:rsid w:val="0065261B"/>
    <w:rsid w:val="00653B15"/>
    <w:rsid w:val="00653F0F"/>
    <w:rsid w:val="00654075"/>
    <w:rsid w:val="00654154"/>
    <w:rsid w:val="00654B46"/>
    <w:rsid w:val="00654BD5"/>
    <w:rsid w:val="0065599F"/>
    <w:rsid w:val="00656EC3"/>
    <w:rsid w:val="0066025B"/>
    <w:rsid w:val="0066065B"/>
    <w:rsid w:val="00661E64"/>
    <w:rsid w:val="00661E73"/>
    <w:rsid w:val="0066242A"/>
    <w:rsid w:val="006632D3"/>
    <w:rsid w:val="00663B4A"/>
    <w:rsid w:val="006643E5"/>
    <w:rsid w:val="00665079"/>
    <w:rsid w:val="00665A25"/>
    <w:rsid w:val="00666DCA"/>
    <w:rsid w:val="006670FE"/>
    <w:rsid w:val="0066762F"/>
    <w:rsid w:val="00667F67"/>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CDF"/>
    <w:rsid w:val="00680447"/>
    <w:rsid w:val="006807DB"/>
    <w:rsid w:val="0068222B"/>
    <w:rsid w:val="00682587"/>
    <w:rsid w:val="00683520"/>
    <w:rsid w:val="0068402C"/>
    <w:rsid w:val="00685F44"/>
    <w:rsid w:val="00686B0E"/>
    <w:rsid w:val="00686FC1"/>
    <w:rsid w:val="00687EDC"/>
    <w:rsid w:val="00691128"/>
    <w:rsid w:val="00692DC9"/>
    <w:rsid w:val="00693C62"/>
    <w:rsid w:val="00693C7B"/>
    <w:rsid w:val="0069683B"/>
    <w:rsid w:val="0069778B"/>
    <w:rsid w:val="006A2585"/>
    <w:rsid w:val="006A2844"/>
    <w:rsid w:val="006A33D3"/>
    <w:rsid w:val="006A3942"/>
    <w:rsid w:val="006A3ED4"/>
    <w:rsid w:val="006A482E"/>
    <w:rsid w:val="006A6174"/>
    <w:rsid w:val="006A636F"/>
    <w:rsid w:val="006A7BA0"/>
    <w:rsid w:val="006B053F"/>
    <w:rsid w:val="006B13A4"/>
    <w:rsid w:val="006B1E76"/>
    <w:rsid w:val="006B3512"/>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3D25"/>
    <w:rsid w:val="006D469A"/>
    <w:rsid w:val="006D54D3"/>
    <w:rsid w:val="006D690E"/>
    <w:rsid w:val="006E1AFE"/>
    <w:rsid w:val="006E2527"/>
    <w:rsid w:val="006E31E7"/>
    <w:rsid w:val="006E3B4F"/>
    <w:rsid w:val="006E406B"/>
    <w:rsid w:val="006E52D5"/>
    <w:rsid w:val="006E53B8"/>
    <w:rsid w:val="006E56C8"/>
    <w:rsid w:val="006E5A47"/>
    <w:rsid w:val="006E6457"/>
    <w:rsid w:val="006E657B"/>
    <w:rsid w:val="006E7535"/>
    <w:rsid w:val="006E7968"/>
    <w:rsid w:val="006F0D7D"/>
    <w:rsid w:val="006F17A2"/>
    <w:rsid w:val="006F1F29"/>
    <w:rsid w:val="006F3A21"/>
    <w:rsid w:val="006F3A92"/>
    <w:rsid w:val="006F42B7"/>
    <w:rsid w:val="006F48DD"/>
    <w:rsid w:val="006F4E29"/>
    <w:rsid w:val="006F5BE9"/>
    <w:rsid w:val="006F5F46"/>
    <w:rsid w:val="006F6423"/>
    <w:rsid w:val="006F6E21"/>
    <w:rsid w:val="006F6E45"/>
    <w:rsid w:val="006F701B"/>
    <w:rsid w:val="007019C9"/>
    <w:rsid w:val="00705044"/>
    <w:rsid w:val="00705045"/>
    <w:rsid w:val="007053E6"/>
    <w:rsid w:val="0070599A"/>
    <w:rsid w:val="00705C47"/>
    <w:rsid w:val="00705EEC"/>
    <w:rsid w:val="00705F6F"/>
    <w:rsid w:val="007067BD"/>
    <w:rsid w:val="00706850"/>
    <w:rsid w:val="00706941"/>
    <w:rsid w:val="00710797"/>
    <w:rsid w:val="00710F1A"/>
    <w:rsid w:val="00711D5B"/>
    <w:rsid w:val="00713C60"/>
    <w:rsid w:val="00715B61"/>
    <w:rsid w:val="0071645A"/>
    <w:rsid w:val="00716594"/>
    <w:rsid w:val="007174D1"/>
    <w:rsid w:val="00721D6D"/>
    <w:rsid w:val="00722B1C"/>
    <w:rsid w:val="007246AF"/>
    <w:rsid w:val="007253BC"/>
    <w:rsid w:val="007253D2"/>
    <w:rsid w:val="0072637F"/>
    <w:rsid w:val="0072762C"/>
    <w:rsid w:val="00727D4C"/>
    <w:rsid w:val="00730214"/>
    <w:rsid w:val="00730B81"/>
    <w:rsid w:val="00732F0F"/>
    <w:rsid w:val="00733EDC"/>
    <w:rsid w:val="00734AD2"/>
    <w:rsid w:val="00735000"/>
    <w:rsid w:val="00735190"/>
    <w:rsid w:val="00735199"/>
    <w:rsid w:val="00735EE4"/>
    <w:rsid w:val="00736793"/>
    <w:rsid w:val="00736951"/>
    <w:rsid w:val="007377A1"/>
    <w:rsid w:val="00741304"/>
    <w:rsid w:val="00742600"/>
    <w:rsid w:val="00742892"/>
    <w:rsid w:val="00743B10"/>
    <w:rsid w:val="00744FB7"/>
    <w:rsid w:val="0074577C"/>
    <w:rsid w:val="007457DE"/>
    <w:rsid w:val="00745B88"/>
    <w:rsid w:val="00747D97"/>
    <w:rsid w:val="00747E17"/>
    <w:rsid w:val="00750B42"/>
    <w:rsid w:val="00750E8D"/>
    <w:rsid w:val="00751525"/>
    <w:rsid w:val="00751896"/>
    <w:rsid w:val="00753A6A"/>
    <w:rsid w:val="00753CCD"/>
    <w:rsid w:val="0075462A"/>
    <w:rsid w:val="00754E33"/>
    <w:rsid w:val="007567F3"/>
    <w:rsid w:val="007569D8"/>
    <w:rsid w:val="0075778D"/>
    <w:rsid w:val="0075793C"/>
    <w:rsid w:val="00757FF3"/>
    <w:rsid w:val="00760E98"/>
    <w:rsid w:val="00760F73"/>
    <w:rsid w:val="00762021"/>
    <w:rsid w:val="00762580"/>
    <w:rsid w:val="0076328C"/>
    <w:rsid w:val="0076370A"/>
    <w:rsid w:val="00763E79"/>
    <w:rsid w:val="00765E35"/>
    <w:rsid w:val="00766EAF"/>
    <w:rsid w:val="00767632"/>
    <w:rsid w:val="00767A53"/>
    <w:rsid w:val="00770813"/>
    <w:rsid w:val="00770C14"/>
    <w:rsid w:val="00773D8D"/>
    <w:rsid w:val="007743CD"/>
    <w:rsid w:val="00774A2E"/>
    <w:rsid w:val="00775A29"/>
    <w:rsid w:val="00776BCA"/>
    <w:rsid w:val="00776D5B"/>
    <w:rsid w:val="00776ECA"/>
    <w:rsid w:val="00777317"/>
    <w:rsid w:val="00777558"/>
    <w:rsid w:val="00777D97"/>
    <w:rsid w:val="007812FE"/>
    <w:rsid w:val="00781779"/>
    <w:rsid w:val="00782113"/>
    <w:rsid w:val="00782580"/>
    <w:rsid w:val="00783704"/>
    <w:rsid w:val="00783C64"/>
    <w:rsid w:val="0078449A"/>
    <w:rsid w:val="00784FD2"/>
    <w:rsid w:val="00786DB4"/>
    <w:rsid w:val="00787782"/>
    <w:rsid w:val="00792493"/>
    <w:rsid w:val="007936AB"/>
    <w:rsid w:val="007948D4"/>
    <w:rsid w:val="00795DBD"/>
    <w:rsid w:val="00796251"/>
    <w:rsid w:val="007963EC"/>
    <w:rsid w:val="00796AA8"/>
    <w:rsid w:val="007973D3"/>
    <w:rsid w:val="007A0820"/>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0CF"/>
    <w:rsid w:val="007B2789"/>
    <w:rsid w:val="007B2D8C"/>
    <w:rsid w:val="007B33DB"/>
    <w:rsid w:val="007B34D0"/>
    <w:rsid w:val="007B38B6"/>
    <w:rsid w:val="007B4299"/>
    <w:rsid w:val="007B434C"/>
    <w:rsid w:val="007B6862"/>
    <w:rsid w:val="007B6998"/>
    <w:rsid w:val="007B6D8A"/>
    <w:rsid w:val="007B7288"/>
    <w:rsid w:val="007B776B"/>
    <w:rsid w:val="007B7C07"/>
    <w:rsid w:val="007B7E2E"/>
    <w:rsid w:val="007C067C"/>
    <w:rsid w:val="007C10CB"/>
    <w:rsid w:val="007C116C"/>
    <w:rsid w:val="007C12C6"/>
    <w:rsid w:val="007C2A42"/>
    <w:rsid w:val="007C33C5"/>
    <w:rsid w:val="007C4564"/>
    <w:rsid w:val="007C5F2F"/>
    <w:rsid w:val="007C758F"/>
    <w:rsid w:val="007C7B34"/>
    <w:rsid w:val="007D005C"/>
    <w:rsid w:val="007D1721"/>
    <w:rsid w:val="007D25AD"/>
    <w:rsid w:val="007D2E9A"/>
    <w:rsid w:val="007D3208"/>
    <w:rsid w:val="007D3730"/>
    <w:rsid w:val="007D4259"/>
    <w:rsid w:val="007D4779"/>
    <w:rsid w:val="007D5E24"/>
    <w:rsid w:val="007D65FA"/>
    <w:rsid w:val="007D6671"/>
    <w:rsid w:val="007D6CEA"/>
    <w:rsid w:val="007E0253"/>
    <w:rsid w:val="007E0822"/>
    <w:rsid w:val="007E2175"/>
    <w:rsid w:val="007E220B"/>
    <w:rsid w:val="007E2741"/>
    <w:rsid w:val="007E3B9F"/>
    <w:rsid w:val="007E3CCB"/>
    <w:rsid w:val="007E4838"/>
    <w:rsid w:val="007E4CC3"/>
    <w:rsid w:val="007E6798"/>
    <w:rsid w:val="007E6CFF"/>
    <w:rsid w:val="007E7D61"/>
    <w:rsid w:val="007F05E1"/>
    <w:rsid w:val="007F1174"/>
    <w:rsid w:val="007F1420"/>
    <w:rsid w:val="007F178F"/>
    <w:rsid w:val="007F189D"/>
    <w:rsid w:val="007F1944"/>
    <w:rsid w:val="007F1DE5"/>
    <w:rsid w:val="007F2CFB"/>
    <w:rsid w:val="007F2EFF"/>
    <w:rsid w:val="007F62B6"/>
    <w:rsid w:val="007F733F"/>
    <w:rsid w:val="00800460"/>
    <w:rsid w:val="00801476"/>
    <w:rsid w:val="0080179A"/>
    <w:rsid w:val="00801C0A"/>
    <w:rsid w:val="00801C75"/>
    <w:rsid w:val="008028BA"/>
    <w:rsid w:val="00802D5C"/>
    <w:rsid w:val="008035D9"/>
    <w:rsid w:val="008055F3"/>
    <w:rsid w:val="00805DB8"/>
    <w:rsid w:val="0080650D"/>
    <w:rsid w:val="00807FF8"/>
    <w:rsid w:val="00810C86"/>
    <w:rsid w:val="008118D4"/>
    <w:rsid w:val="008123CB"/>
    <w:rsid w:val="00813FD2"/>
    <w:rsid w:val="00814031"/>
    <w:rsid w:val="00814C32"/>
    <w:rsid w:val="008163EB"/>
    <w:rsid w:val="00816D11"/>
    <w:rsid w:val="00820591"/>
    <w:rsid w:val="008224D2"/>
    <w:rsid w:val="00823907"/>
    <w:rsid w:val="00824A1D"/>
    <w:rsid w:val="008250B3"/>
    <w:rsid w:val="008251EE"/>
    <w:rsid w:val="00826267"/>
    <w:rsid w:val="008272F5"/>
    <w:rsid w:val="00827E3B"/>
    <w:rsid w:val="00830055"/>
    <w:rsid w:val="0083030B"/>
    <w:rsid w:val="00830327"/>
    <w:rsid w:val="00831288"/>
    <w:rsid w:val="00831C8C"/>
    <w:rsid w:val="00832BEC"/>
    <w:rsid w:val="00833E58"/>
    <w:rsid w:val="00834780"/>
    <w:rsid w:val="0083536B"/>
    <w:rsid w:val="00835E75"/>
    <w:rsid w:val="0083622C"/>
    <w:rsid w:val="00837012"/>
    <w:rsid w:val="0083777A"/>
    <w:rsid w:val="008407DB"/>
    <w:rsid w:val="00841221"/>
    <w:rsid w:val="00843566"/>
    <w:rsid w:val="00846809"/>
    <w:rsid w:val="00846D48"/>
    <w:rsid w:val="0084709E"/>
    <w:rsid w:val="00847120"/>
    <w:rsid w:val="00847AA0"/>
    <w:rsid w:val="008501D5"/>
    <w:rsid w:val="0085058C"/>
    <w:rsid w:val="008509F0"/>
    <w:rsid w:val="008512EB"/>
    <w:rsid w:val="00851730"/>
    <w:rsid w:val="00853592"/>
    <w:rsid w:val="00854CD9"/>
    <w:rsid w:val="00855974"/>
    <w:rsid w:val="00857752"/>
    <w:rsid w:val="0086028B"/>
    <w:rsid w:val="00860CFF"/>
    <w:rsid w:val="008614DA"/>
    <w:rsid w:val="0086215C"/>
    <w:rsid w:val="008622EB"/>
    <w:rsid w:val="00862E97"/>
    <w:rsid w:val="00863EED"/>
    <w:rsid w:val="00864B1C"/>
    <w:rsid w:val="00865374"/>
    <w:rsid w:val="00865C8B"/>
    <w:rsid w:val="00870786"/>
    <w:rsid w:val="0087083E"/>
    <w:rsid w:val="00871327"/>
    <w:rsid w:val="008719E4"/>
    <w:rsid w:val="00873FBD"/>
    <w:rsid w:val="008740B2"/>
    <w:rsid w:val="008742A6"/>
    <w:rsid w:val="008746B1"/>
    <w:rsid w:val="00875474"/>
    <w:rsid w:val="008762BF"/>
    <w:rsid w:val="0087689C"/>
    <w:rsid w:val="00876DA9"/>
    <w:rsid w:val="008776D3"/>
    <w:rsid w:val="0087776F"/>
    <w:rsid w:val="00877A87"/>
    <w:rsid w:val="00880216"/>
    <w:rsid w:val="00880254"/>
    <w:rsid w:val="0088335B"/>
    <w:rsid w:val="00883520"/>
    <w:rsid w:val="00884559"/>
    <w:rsid w:val="008848D0"/>
    <w:rsid w:val="00885191"/>
    <w:rsid w:val="00885B25"/>
    <w:rsid w:val="00885F3B"/>
    <w:rsid w:val="00886A8C"/>
    <w:rsid w:val="00890A86"/>
    <w:rsid w:val="00891913"/>
    <w:rsid w:val="00891D3D"/>
    <w:rsid w:val="00892406"/>
    <w:rsid w:val="00892EBD"/>
    <w:rsid w:val="00893373"/>
    <w:rsid w:val="008934A9"/>
    <w:rsid w:val="00894267"/>
    <w:rsid w:val="00894B0F"/>
    <w:rsid w:val="00894B94"/>
    <w:rsid w:val="00895555"/>
    <w:rsid w:val="0089623B"/>
    <w:rsid w:val="00897829"/>
    <w:rsid w:val="008978E8"/>
    <w:rsid w:val="008A0BAC"/>
    <w:rsid w:val="008A0D44"/>
    <w:rsid w:val="008A1032"/>
    <w:rsid w:val="008A1185"/>
    <w:rsid w:val="008A2557"/>
    <w:rsid w:val="008A2578"/>
    <w:rsid w:val="008A5209"/>
    <w:rsid w:val="008A5728"/>
    <w:rsid w:val="008A6180"/>
    <w:rsid w:val="008B148A"/>
    <w:rsid w:val="008B22D6"/>
    <w:rsid w:val="008B2999"/>
    <w:rsid w:val="008B4923"/>
    <w:rsid w:val="008B6462"/>
    <w:rsid w:val="008B74E5"/>
    <w:rsid w:val="008B77B1"/>
    <w:rsid w:val="008C139B"/>
    <w:rsid w:val="008C1658"/>
    <w:rsid w:val="008C1DDE"/>
    <w:rsid w:val="008C229C"/>
    <w:rsid w:val="008C2CAB"/>
    <w:rsid w:val="008C4605"/>
    <w:rsid w:val="008C46DC"/>
    <w:rsid w:val="008C5518"/>
    <w:rsid w:val="008C5F55"/>
    <w:rsid w:val="008C70E8"/>
    <w:rsid w:val="008D0321"/>
    <w:rsid w:val="008D105F"/>
    <w:rsid w:val="008D11BF"/>
    <w:rsid w:val="008D1B6B"/>
    <w:rsid w:val="008D1C51"/>
    <w:rsid w:val="008D1EFE"/>
    <w:rsid w:val="008D2CFC"/>
    <w:rsid w:val="008D2E6C"/>
    <w:rsid w:val="008D3675"/>
    <w:rsid w:val="008D51AE"/>
    <w:rsid w:val="008D6149"/>
    <w:rsid w:val="008D62E4"/>
    <w:rsid w:val="008E12A9"/>
    <w:rsid w:val="008E236E"/>
    <w:rsid w:val="008E29F8"/>
    <w:rsid w:val="008E3494"/>
    <w:rsid w:val="008E3926"/>
    <w:rsid w:val="008E4FF8"/>
    <w:rsid w:val="008E518E"/>
    <w:rsid w:val="008E6375"/>
    <w:rsid w:val="008E6577"/>
    <w:rsid w:val="008F07E0"/>
    <w:rsid w:val="008F0930"/>
    <w:rsid w:val="008F1127"/>
    <w:rsid w:val="008F3972"/>
    <w:rsid w:val="008F4267"/>
    <w:rsid w:val="008F44FD"/>
    <w:rsid w:val="008F4D7A"/>
    <w:rsid w:val="008F4E06"/>
    <w:rsid w:val="008F4F7A"/>
    <w:rsid w:val="008F56A1"/>
    <w:rsid w:val="008F6A6C"/>
    <w:rsid w:val="008F6D24"/>
    <w:rsid w:val="008F6E44"/>
    <w:rsid w:val="008F6F96"/>
    <w:rsid w:val="008F7F39"/>
    <w:rsid w:val="00900956"/>
    <w:rsid w:val="00901FFB"/>
    <w:rsid w:val="00902590"/>
    <w:rsid w:val="00902CF5"/>
    <w:rsid w:val="00902E9A"/>
    <w:rsid w:val="0090337F"/>
    <w:rsid w:val="00903C57"/>
    <w:rsid w:val="0090562E"/>
    <w:rsid w:val="00905C53"/>
    <w:rsid w:val="009060E1"/>
    <w:rsid w:val="00906D5E"/>
    <w:rsid w:val="00906EE5"/>
    <w:rsid w:val="00907ED0"/>
    <w:rsid w:val="00913284"/>
    <w:rsid w:val="009132F2"/>
    <w:rsid w:val="00913E0F"/>
    <w:rsid w:val="00914AF2"/>
    <w:rsid w:val="00914DF3"/>
    <w:rsid w:val="00916CCD"/>
    <w:rsid w:val="009173C8"/>
    <w:rsid w:val="00920230"/>
    <w:rsid w:val="00920E46"/>
    <w:rsid w:val="0092151A"/>
    <w:rsid w:val="009215D0"/>
    <w:rsid w:val="009226A0"/>
    <w:rsid w:val="00923519"/>
    <w:rsid w:val="00924558"/>
    <w:rsid w:val="0092463A"/>
    <w:rsid w:val="00925382"/>
    <w:rsid w:val="00926235"/>
    <w:rsid w:val="00926F67"/>
    <w:rsid w:val="00927650"/>
    <w:rsid w:val="009303E1"/>
    <w:rsid w:val="00930C68"/>
    <w:rsid w:val="009310BA"/>
    <w:rsid w:val="00931258"/>
    <w:rsid w:val="0093178A"/>
    <w:rsid w:val="00931DDD"/>
    <w:rsid w:val="00932C87"/>
    <w:rsid w:val="009333F0"/>
    <w:rsid w:val="00933709"/>
    <w:rsid w:val="00933E15"/>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498F"/>
    <w:rsid w:val="00954A11"/>
    <w:rsid w:val="0095521A"/>
    <w:rsid w:val="00955659"/>
    <w:rsid w:val="009562EF"/>
    <w:rsid w:val="0095746E"/>
    <w:rsid w:val="00957CE2"/>
    <w:rsid w:val="009600AC"/>
    <w:rsid w:val="00960250"/>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4E29"/>
    <w:rsid w:val="00975D9D"/>
    <w:rsid w:val="00977078"/>
    <w:rsid w:val="00980249"/>
    <w:rsid w:val="0098087A"/>
    <w:rsid w:val="00980C77"/>
    <w:rsid w:val="00982D08"/>
    <w:rsid w:val="00982E44"/>
    <w:rsid w:val="00983051"/>
    <w:rsid w:val="0098667D"/>
    <w:rsid w:val="00986B23"/>
    <w:rsid w:val="00986C77"/>
    <w:rsid w:val="00987FB4"/>
    <w:rsid w:val="00990E46"/>
    <w:rsid w:val="009928F3"/>
    <w:rsid w:val="009931D6"/>
    <w:rsid w:val="0099480F"/>
    <w:rsid w:val="00994C3F"/>
    <w:rsid w:val="00994CE4"/>
    <w:rsid w:val="00996C9F"/>
    <w:rsid w:val="009A1DBD"/>
    <w:rsid w:val="009A21F0"/>
    <w:rsid w:val="009A2BFC"/>
    <w:rsid w:val="009A359F"/>
    <w:rsid w:val="009A4E37"/>
    <w:rsid w:val="009A5719"/>
    <w:rsid w:val="009A5E8F"/>
    <w:rsid w:val="009A691A"/>
    <w:rsid w:val="009A718B"/>
    <w:rsid w:val="009A7F4D"/>
    <w:rsid w:val="009B27BC"/>
    <w:rsid w:val="009B2A68"/>
    <w:rsid w:val="009B319C"/>
    <w:rsid w:val="009B4256"/>
    <w:rsid w:val="009B4D3D"/>
    <w:rsid w:val="009B5492"/>
    <w:rsid w:val="009B5879"/>
    <w:rsid w:val="009B6524"/>
    <w:rsid w:val="009B6CA2"/>
    <w:rsid w:val="009B71A8"/>
    <w:rsid w:val="009C2E0E"/>
    <w:rsid w:val="009C347E"/>
    <w:rsid w:val="009C6275"/>
    <w:rsid w:val="009C7738"/>
    <w:rsid w:val="009C7C12"/>
    <w:rsid w:val="009D064E"/>
    <w:rsid w:val="009D0968"/>
    <w:rsid w:val="009D1BAC"/>
    <w:rsid w:val="009D239E"/>
    <w:rsid w:val="009D2C13"/>
    <w:rsid w:val="009D4519"/>
    <w:rsid w:val="009D52F5"/>
    <w:rsid w:val="009D5746"/>
    <w:rsid w:val="009D6307"/>
    <w:rsid w:val="009D6D66"/>
    <w:rsid w:val="009D728D"/>
    <w:rsid w:val="009E0339"/>
    <w:rsid w:val="009E16F6"/>
    <w:rsid w:val="009E21EF"/>
    <w:rsid w:val="009E257F"/>
    <w:rsid w:val="009E32DE"/>
    <w:rsid w:val="009E37BB"/>
    <w:rsid w:val="009E430B"/>
    <w:rsid w:val="009E4D3A"/>
    <w:rsid w:val="009E5219"/>
    <w:rsid w:val="009E5437"/>
    <w:rsid w:val="009E63B7"/>
    <w:rsid w:val="009E65EA"/>
    <w:rsid w:val="009E6A91"/>
    <w:rsid w:val="009E7D67"/>
    <w:rsid w:val="009F09AD"/>
    <w:rsid w:val="009F0EF7"/>
    <w:rsid w:val="009F1165"/>
    <w:rsid w:val="009F2860"/>
    <w:rsid w:val="009F3CDA"/>
    <w:rsid w:val="009F41ED"/>
    <w:rsid w:val="009F6E9E"/>
    <w:rsid w:val="00A02C0C"/>
    <w:rsid w:val="00A03FCF"/>
    <w:rsid w:val="00A0463D"/>
    <w:rsid w:val="00A04670"/>
    <w:rsid w:val="00A047ED"/>
    <w:rsid w:val="00A055E3"/>
    <w:rsid w:val="00A06FC6"/>
    <w:rsid w:val="00A11DD7"/>
    <w:rsid w:val="00A1201E"/>
    <w:rsid w:val="00A126B8"/>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6EB2"/>
    <w:rsid w:val="00A26F1E"/>
    <w:rsid w:val="00A274E7"/>
    <w:rsid w:val="00A27CBF"/>
    <w:rsid w:val="00A31756"/>
    <w:rsid w:val="00A31918"/>
    <w:rsid w:val="00A320D6"/>
    <w:rsid w:val="00A32326"/>
    <w:rsid w:val="00A32D14"/>
    <w:rsid w:val="00A33140"/>
    <w:rsid w:val="00A34132"/>
    <w:rsid w:val="00A34F47"/>
    <w:rsid w:val="00A3510A"/>
    <w:rsid w:val="00A35D80"/>
    <w:rsid w:val="00A37872"/>
    <w:rsid w:val="00A37B17"/>
    <w:rsid w:val="00A404C3"/>
    <w:rsid w:val="00A416ED"/>
    <w:rsid w:val="00A41770"/>
    <w:rsid w:val="00A41DD1"/>
    <w:rsid w:val="00A44D58"/>
    <w:rsid w:val="00A46B98"/>
    <w:rsid w:val="00A470D2"/>
    <w:rsid w:val="00A47B2E"/>
    <w:rsid w:val="00A51C13"/>
    <w:rsid w:val="00A51D84"/>
    <w:rsid w:val="00A53A68"/>
    <w:rsid w:val="00A54E90"/>
    <w:rsid w:val="00A55DD3"/>
    <w:rsid w:val="00A562E1"/>
    <w:rsid w:val="00A56750"/>
    <w:rsid w:val="00A57157"/>
    <w:rsid w:val="00A57402"/>
    <w:rsid w:val="00A57C76"/>
    <w:rsid w:val="00A57F04"/>
    <w:rsid w:val="00A61CBC"/>
    <w:rsid w:val="00A62B96"/>
    <w:rsid w:val="00A630ED"/>
    <w:rsid w:val="00A64E6B"/>
    <w:rsid w:val="00A70AC6"/>
    <w:rsid w:val="00A70BC4"/>
    <w:rsid w:val="00A7137F"/>
    <w:rsid w:val="00A713EF"/>
    <w:rsid w:val="00A71AEF"/>
    <w:rsid w:val="00A71F07"/>
    <w:rsid w:val="00A725FB"/>
    <w:rsid w:val="00A7316A"/>
    <w:rsid w:val="00A74C0E"/>
    <w:rsid w:val="00A74D84"/>
    <w:rsid w:val="00A75179"/>
    <w:rsid w:val="00A75277"/>
    <w:rsid w:val="00A768F6"/>
    <w:rsid w:val="00A76C49"/>
    <w:rsid w:val="00A77E91"/>
    <w:rsid w:val="00A800A4"/>
    <w:rsid w:val="00A803FE"/>
    <w:rsid w:val="00A80782"/>
    <w:rsid w:val="00A81AF2"/>
    <w:rsid w:val="00A8277B"/>
    <w:rsid w:val="00A82E4F"/>
    <w:rsid w:val="00A8316A"/>
    <w:rsid w:val="00A838D7"/>
    <w:rsid w:val="00A8432D"/>
    <w:rsid w:val="00A84639"/>
    <w:rsid w:val="00A8523D"/>
    <w:rsid w:val="00A85407"/>
    <w:rsid w:val="00A85466"/>
    <w:rsid w:val="00A87568"/>
    <w:rsid w:val="00A87676"/>
    <w:rsid w:val="00A916A7"/>
    <w:rsid w:val="00A91D6B"/>
    <w:rsid w:val="00A942B1"/>
    <w:rsid w:val="00A9458F"/>
    <w:rsid w:val="00A9616F"/>
    <w:rsid w:val="00AA0756"/>
    <w:rsid w:val="00AA0ECF"/>
    <w:rsid w:val="00AA1B20"/>
    <w:rsid w:val="00AA372F"/>
    <w:rsid w:val="00AA5544"/>
    <w:rsid w:val="00AA55C9"/>
    <w:rsid w:val="00AA5FF6"/>
    <w:rsid w:val="00AB01AF"/>
    <w:rsid w:val="00AB0448"/>
    <w:rsid w:val="00AB0DE4"/>
    <w:rsid w:val="00AB2494"/>
    <w:rsid w:val="00AB257C"/>
    <w:rsid w:val="00AB5759"/>
    <w:rsid w:val="00AB5C39"/>
    <w:rsid w:val="00AB6482"/>
    <w:rsid w:val="00AB7C0D"/>
    <w:rsid w:val="00AC007F"/>
    <w:rsid w:val="00AC1427"/>
    <w:rsid w:val="00AC1580"/>
    <w:rsid w:val="00AC1770"/>
    <w:rsid w:val="00AC2250"/>
    <w:rsid w:val="00AC2F4D"/>
    <w:rsid w:val="00AC5871"/>
    <w:rsid w:val="00AC593C"/>
    <w:rsid w:val="00AC5ABF"/>
    <w:rsid w:val="00AC6218"/>
    <w:rsid w:val="00AC624A"/>
    <w:rsid w:val="00AC7145"/>
    <w:rsid w:val="00AC7ECD"/>
    <w:rsid w:val="00AD0059"/>
    <w:rsid w:val="00AD0079"/>
    <w:rsid w:val="00AD1180"/>
    <w:rsid w:val="00AD11CF"/>
    <w:rsid w:val="00AD217F"/>
    <w:rsid w:val="00AD21F9"/>
    <w:rsid w:val="00AD247B"/>
    <w:rsid w:val="00AD260F"/>
    <w:rsid w:val="00AD534D"/>
    <w:rsid w:val="00AD55CA"/>
    <w:rsid w:val="00AD5869"/>
    <w:rsid w:val="00AD678D"/>
    <w:rsid w:val="00AD7402"/>
    <w:rsid w:val="00AD793F"/>
    <w:rsid w:val="00AD7D2E"/>
    <w:rsid w:val="00AE0D4E"/>
    <w:rsid w:val="00AE1736"/>
    <w:rsid w:val="00AE328E"/>
    <w:rsid w:val="00AE4D4C"/>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40B6"/>
    <w:rsid w:val="00B04DBD"/>
    <w:rsid w:val="00B06A3F"/>
    <w:rsid w:val="00B06FE2"/>
    <w:rsid w:val="00B0734E"/>
    <w:rsid w:val="00B073C2"/>
    <w:rsid w:val="00B07832"/>
    <w:rsid w:val="00B07B5E"/>
    <w:rsid w:val="00B1061F"/>
    <w:rsid w:val="00B12EA0"/>
    <w:rsid w:val="00B13082"/>
    <w:rsid w:val="00B1320F"/>
    <w:rsid w:val="00B152C5"/>
    <w:rsid w:val="00B15D42"/>
    <w:rsid w:val="00B163CE"/>
    <w:rsid w:val="00B16785"/>
    <w:rsid w:val="00B178F1"/>
    <w:rsid w:val="00B20007"/>
    <w:rsid w:val="00B20342"/>
    <w:rsid w:val="00B20614"/>
    <w:rsid w:val="00B219CE"/>
    <w:rsid w:val="00B22324"/>
    <w:rsid w:val="00B2589E"/>
    <w:rsid w:val="00B26AC4"/>
    <w:rsid w:val="00B27D11"/>
    <w:rsid w:val="00B31068"/>
    <w:rsid w:val="00B31A78"/>
    <w:rsid w:val="00B31BA9"/>
    <w:rsid w:val="00B31F49"/>
    <w:rsid w:val="00B32F36"/>
    <w:rsid w:val="00B34B6A"/>
    <w:rsid w:val="00B35612"/>
    <w:rsid w:val="00B35EB5"/>
    <w:rsid w:val="00B35FC8"/>
    <w:rsid w:val="00B36125"/>
    <w:rsid w:val="00B379E9"/>
    <w:rsid w:val="00B41E91"/>
    <w:rsid w:val="00B41ED1"/>
    <w:rsid w:val="00B422A4"/>
    <w:rsid w:val="00B424D4"/>
    <w:rsid w:val="00B42BA7"/>
    <w:rsid w:val="00B43AB9"/>
    <w:rsid w:val="00B4452B"/>
    <w:rsid w:val="00B44EA7"/>
    <w:rsid w:val="00B45830"/>
    <w:rsid w:val="00B4592C"/>
    <w:rsid w:val="00B45E60"/>
    <w:rsid w:val="00B460B8"/>
    <w:rsid w:val="00B46688"/>
    <w:rsid w:val="00B46B6A"/>
    <w:rsid w:val="00B47077"/>
    <w:rsid w:val="00B47E0F"/>
    <w:rsid w:val="00B509F0"/>
    <w:rsid w:val="00B60A07"/>
    <w:rsid w:val="00B61937"/>
    <w:rsid w:val="00B61A54"/>
    <w:rsid w:val="00B650F0"/>
    <w:rsid w:val="00B6573F"/>
    <w:rsid w:val="00B668CE"/>
    <w:rsid w:val="00B67112"/>
    <w:rsid w:val="00B67610"/>
    <w:rsid w:val="00B67AEF"/>
    <w:rsid w:val="00B7203C"/>
    <w:rsid w:val="00B72C67"/>
    <w:rsid w:val="00B74CA9"/>
    <w:rsid w:val="00B75F6F"/>
    <w:rsid w:val="00B77146"/>
    <w:rsid w:val="00B77935"/>
    <w:rsid w:val="00B77D85"/>
    <w:rsid w:val="00B80362"/>
    <w:rsid w:val="00B8113D"/>
    <w:rsid w:val="00B815E3"/>
    <w:rsid w:val="00B818CA"/>
    <w:rsid w:val="00B8194E"/>
    <w:rsid w:val="00B83A17"/>
    <w:rsid w:val="00B83B3C"/>
    <w:rsid w:val="00B843BD"/>
    <w:rsid w:val="00B845DB"/>
    <w:rsid w:val="00B85017"/>
    <w:rsid w:val="00B8534F"/>
    <w:rsid w:val="00B856FD"/>
    <w:rsid w:val="00B863DE"/>
    <w:rsid w:val="00B866EB"/>
    <w:rsid w:val="00B86C7D"/>
    <w:rsid w:val="00B8725D"/>
    <w:rsid w:val="00B87E4B"/>
    <w:rsid w:val="00B90347"/>
    <w:rsid w:val="00B91313"/>
    <w:rsid w:val="00B944BD"/>
    <w:rsid w:val="00B947BD"/>
    <w:rsid w:val="00B94FD9"/>
    <w:rsid w:val="00B96336"/>
    <w:rsid w:val="00B9665A"/>
    <w:rsid w:val="00BA14D2"/>
    <w:rsid w:val="00BA2AAA"/>
    <w:rsid w:val="00BA2EF3"/>
    <w:rsid w:val="00BA44F6"/>
    <w:rsid w:val="00BA4724"/>
    <w:rsid w:val="00BA4A95"/>
    <w:rsid w:val="00BA4C28"/>
    <w:rsid w:val="00BA6AB6"/>
    <w:rsid w:val="00BA6CF2"/>
    <w:rsid w:val="00BB2948"/>
    <w:rsid w:val="00BB4798"/>
    <w:rsid w:val="00BB5F51"/>
    <w:rsid w:val="00BB63A1"/>
    <w:rsid w:val="00BC2308"/>
    <w:rsid w:val="00BC3031"/>
    <w:rsid w:val="00BC3941"/>
    <w:rsid w:val="00BC585F"/>
    <w:rsid w:val="00BC5D62"/>
    <w:rsid w:val="00BC725F"/>
    <w:rsid w:val="00BC7B72"/>
    <w:rsid w:val="00BC7E84"/>
    <w:rsid w:val="00BD0121"/>
    <w:rsid w:val="00BD029D"/>
    <w:rsid w:val="00BD199F"/>
    <w:rsid w:val="00BD206F"/>
    <w:rsid w:val="00BD373C"/>
    <w:rsid w:val="00BD4359"/>
    <w:rsid w:val="00BD4A1A"/>
    <w:rsid w:val="00BD5469"/>
    <w:rsid w:val="00BD6373"/>
    <w:rsid w:val="00BD67E3"/>
    <w:rsid w:val="00BE0E17"/>
    <w:rsid w:val="00BE1760"/>
    <w:rsid w:val="00BE258C"/>
    <w:rsid w:val="00BE2727"/>
    <w:rsid w:val="00BE36E4"/>
    <w:rsid w:val="00BE63F2"/>
    <w:rsid w:val="00BE7655"/>
    <w:rsid w:val="00BE774C"/>
    <w:rsid w:val="00BF015F"/>
    <w:rsid w:val="00BF25BE"/>
    <w:rsid w:val="00BF2DF4"/>
    <w:rsid w:val="00BF3390"/>
    <w:rsid w:val="00BF33AF"/>
    <w:rsid w:val="00BF557D"/>
    <w:rsid w:val="00BF5C9B"/>
    <w:rsid w:val="00BF5CC4"/>
    <w:rsid w:val="00BF62C6"/>
    <w:rsid w:val="00BF7866"/>
    <w:rsid w:val="00C015F3"/>
    <w:rsid w:val="00C0199B"/>
    <w:rsid w:val="00C0287B"/>
    <w:rsid w:val="00C03FEA"/>
    <w:rsid w:val="00C0470A"/>
    <w:rsid w:val="00C047D6"/>
    <w:rsid w:val="00C047F4"/>
    <w:rsid w:val="00C04838"/>
    <w:rsid w:val="00C0521A"/>
    <w:rsid w:val="00C05CA7"/>
    <w:rsid w:val="00C06421"/>
    <w:rsid w:val="00C0735B"/>
    <w:rsid w:val="00C07925"/>
    <w:rsid w:val="00C10745"/>
    <w:rsid w:val="00C11E16"/>
    <w:rsid w:val="00C128CB"/>
    <w:rsid w:val="00C131D0"/>
    <w:rsid w:val="00C1341F"/>
    <w:rsid w:val="00C13DC7"/>
    <w:rsid w:val="00C140C5"/>
    <w:rsid w:val="00C147D8"/>
    <w:rsid w:val="00C14ACB"/>
    <w:rsid w:val="00C15EBC"/>
    <w:rsid w:val="00C20B08"/>
    <w:rsid w:val="00C20C2F"/>
    <w:rsid w:val="00C2282F"/>
    <w:rsid w:val="00C24340"/>
    <w:rsid w:val="00C24B65"/>
    <w:rsid w:val="00C24CF1"/>
    <w:rsid w:val="00C267E6"/>
    <w:rsid w:val="00C2682B"/>
    <w:rsid w:val="00C26F89"/>
    <w:rsid w:val="00C27106"/>
    <w:rsid w:val="00C2736F"/>
    <w:rsid w:val="00C313E2"/>
    <w:rsid w:val="00C3370B"/>
    <w:rsid w:val="00C34A6B"/>
    <w:rsid w:val="00C3543F"/>
    <w:rsid w:val="00C3554A"/>
    <w:rsid w:val="00C3616B"/>
    <w:rsid w:val="00C367FA"/>
    <w:rsid w:val="00C40C4C"/>
    <w:rsid w:val="00C41363"/>
    <w:rsid w:val="00C4147F"/>
    <w:rsid w:val="00C42197"/>
    <w:rsid w:val="00C44443"/>
    <w:rsid w:val="00C446F6"/>
    <w:rsid w:val="00C44CAD"/>
    <w:rsid w:val="00C45897"/>
    <w:rsid w:val="00C45D49"/>
    <w:rsid w:val="00C45E92"/>
    <w:rsid w:val="00C46162"/>
    <w:rsid w:val="00C46BA8"/>
    <w:rsid w:val="00C47003"/>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4CC2"/>
    <w:rsid w:val="00C65343"/>
    <w:rsid w:val="00C66204"/>
    <w:rsid w:val="00C66805"/>
    <w:rsid w:val="00C67C6A"/>
    <w:rsid w:val="00C70C8B"/>
    <w:rsid w:val="00C71DBE"/>
    <w:rsid w:val="00C72EAE"/>
    <w:rsid w:val="00C73204"/>
    <w:rsid w:val="00C73211"/>
    <w:rsid w:val="00C73EE0"/>
    <w:rsid w:val="00C7424B"/>
    <w:rsid w:val="00C76054"/>
    <w:rsid w:val="00C765E1"/>
    <w:rsid w:val="00C76827"/>
    <w:rsid w:val="00C77060"/>
    <w:rsid w:val="00C80A47"/>
    <w:rsid w:val="00C80F42"/>
    <w:rsid w:val="00C81A65"/>
    <w:rsid w:val="00C81BB5"/>
    <w:rsid w:val="00C81DCA"/>
    <w:rsid w:val="00C8231C"/>
    <w:rsid w:val="00C837F1"/>
    <w:rsid w:val="00C86B44"/>
    <w:rsid w:val="00C86CBD"/>
    <w:rsid w:val="00C8746A"/>
    <w:rsid w:val="00C904AD"/>
    <w:rsid w:val="00C90A61"/>
    <w:rsid w:val="00C91731"/>
    <w:rsid w:val="00C91C01"/>
    <w:rsid w:val="00C920BF"/>
    <w:rsid w:val="00C921BC"/>
    <w:rsid w:val="00C93673"/>
    <w:rsid w:val="00C9598B"/>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BE9"/>
    <w:rsid w:val="00CB1446"/>
    <w:rsid w:val="00CB1C46"/>
    <w:rsid w:val="00CB2440"/>
    <w:rsid w:val="00CB2C0B"/>
    <w:rsid w:val="00CB30D5"/>
    <w:rsid w:val="00CB3B16"/>
    <w:rsid w:val="00CB5308"/>
    <w:rsid w:val="00CB5A43"/>
    <w:rsid w:val="00CB5E3A"/>
    <w:rsid w:val="00CB6950"/>
    <w:rsid w:val="00CB6BB6"/>
    <w:rsid w:val="00CB6DED"/>
    <w:rsid w:val="00CB7CB4"/>
    <w:rsid w:val="00CC075F"/>
    <w:rsid w:val="00CC0E3B"/>
    <w:rsid w:val="00CC2490"/>
    <w:rsid w:val="00CC2F5C"/>
    <w:rsid w:val="00CC30E6"/>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DDB"/>
    <w:rsid w:val="00CF06BF"/>
    <w:rsid w:val="00CF072C"/>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13D3"/>
    <w:rsid w:val="00D01D31"/>
    <w:rsid w:val="00D02030"/>
    <w:rsid w:val="00D02565"/>
    <w:rsid w:val="00D02847"/>
    <w:rsid w:val="00D02B31"/>
    <w:rsid w:val="00D12184"/>
    <w:rsid w:val="00D1267A"/>
    <w:rsid w:val="00D13B6E"/>
    <w:rsid w:val="00D13F9F"/>
    <w:rsid w:val="00D14284"/>
    <w:rsid w:val="00D14D42"/>
    <w:rsid w:val="00D15A36"/>
    <w:rsid w:val="00D15F2A"/>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3761"/>
    <w:rsid w:val="00D33FAC"/>
    <w:rsid w:val="00D34831"/>
    <w:rsid w:val="00D368BF"/>
    <w:rsid w:val="00D37F30"/>
    <w:rsid w:val="00D42145"/>
    <w:rsid w:val="00D43AFD"/>
    <w:rsid w:val="00D443D8"/>
    <w:rsid w:val="00D45152"/>
    <w:rsid w:val="00D476DC"/>
    <w:rsid w:val="00D47A80"/>
    <w:rsid w:val="00D47A9E"/>
    <w:rsid w:val="00D47BE7"/>
    <w:rsid w:val="00D509DF"/>
    <w:rsid w:val="00D5115B"/>
    <w:rsid w:val="00D511B7"/>
    <w:rsid w:val="00D52FCA"/>
    <w:rsid w:val="00D5331E"/>
    <w:rsid w:val="00D53FDB"/>
    <w:rsid w:val="00D54D3C"/>
    <w:rsid w:val="00D550B9"/>
    <w:rsid w:val="00D5538C"/>
    <w:rsid w:val="00D56B66"/>
    <w:rsid w:val="00D56BF0"/>
    <w:rsid w:val="00D6061D"/>
    <w:rsid w:val="00D60A46"/>
    <w:rsid w:val="00D61EBE"/>
    <w:rsid w:val="00D64F0B"/>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408C"/>
    <w:rsid w:val="00D84F26"/>
    <w:rsid w:val="00D85062"/>
    <w:rsid w:val="00D86CFC"/>
    <w:rsid w:val="00D92F0A"/>
    <w:rsid w:val="00D92F27"/>
    <w:rsid w:val="00D93CA3"/>
    <w:rsid w:val="00D940F7"/>
    <w:rsid w:val="00D947BA"/>
    <w:rsid w:val="00D94880"/>
    <w:rsid w:val="00D95481"/>
    <w:rsid w:val="00D95D92"/>
    <w:rsid w:val="00D96889"/>
    <w:rsid w:val="00D96BFC"/>
    <w:rsid w:val="00D97BC1"/>
    <w:rsid w:val="00D97F22"/>
    <w:rsid w:val="00DA08B5"/>
    <w:rsid w:val="00DA11FF"/>
    <w:rsid w:val="00DA1E2C"/>
    <w:rsid w:val="00DA3918"/>
    <w:rsid w:val="00DA4E99"/>
    <w:rsid w:val="00DA59D7"/>
    <w:rsid w:val="00DA6274"/>
    <w:rsid w:val="00DB0727"/>
    <w:rsid w:val="00DB0DC9"/>
    <w:rsid w:val="00DB2B62"/>
    <w:rsid w:val="00DB2CD6"/>
    <w:rsid w:val="00DB3384"/>
    <w:rsid w:val="00DB3663"/>
    <w:rsid w:val="00DB4AFC"/>
    <w:rsid w:val="00DB50B5"/>
    <w:rsid w:val="00DB6217"/>
    <w:rsid w:val="00DB6A9F"/>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20C9"/>
    <w:rsid w:val="00DD2153"/>
    <w:rsid w:val="00DD29F1"/>
    <w:rsid w:val="00DD2E34"/>
    <w:rsid w:val="00DD2FBA"/>
    <w:rsid w:val="00DD40F2"/>
    <w:rsid w:val="00DD495A"/>
    <w:rsid w:val="00DD4EC8"/>
    <w:rsid w:val="00DD5A76"/>
    <w:rsid w:val="00DD6B88"/>
    <w:rsid w:val="00DD6CB9"/>
    <w:rsid w:val="00DD6E21"/>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1AEC"/>
    <w:rsid w:val="00DF46CF"/>
    <w:rsid w:val="00DF55F7"/>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74A7"/>
    <w:rsid w:val="00E176C9"/>
    <w:rsid w:val="00E20A87"/>
    <w:rsid w:val="00E21446"/>
    <w:rsid w:val="00E21793"/>
    <w:rsid w:val="00E231AB"/>
    <w:rsid w:val="00E23404"/>
    <w:rsid w:val="00E24AC0"/>
    <w:rsid w:val="00E24EBD"/>
    <w:rsid w:val="00E250F2"/>
    <w:rsid w:val="00E252B2"/>
    <w:rsid w:val="00E25ED3"/>
    <w:rsid w:val="00E2673C"/>
    <w:rsid w:val="00E267A4"/>
    <w:rsid w:val="00E277C0"/>
    <w:rsid w:val="00E277F4"/>
    <w:rsid w:val="00E308D4"/>
    <w:rsid w:val="00E319BD"/>
    <w:rsid w:val="00E31CBB"/>
    <w:rsid w:val="00E34107"/>
    <w:rsid w:val="00E34586"/>
    <w:rsid w:val="00E348A5"/>
    <w:rsid w:val="00E34C99"/>
    <w:rsid w:val="00E35872"/>
    <w:rsid w:val="00E37FD3"/>
    <w:rsid w:val="00E41549"/>
    <w:rsid w:val="00E41AB1"/>
    <w:rsid w:val="00E41CB3"/>
    <w:rsid w:val="00E41E31"/>
    <w:rsid w:val="00E43067"/>
    <w:rsid w:val="00E44FA1"/>
    <w:rsid w:val="00E45374"/>
    <w:rsid w:val="00E50517"/>
    <w:rsid w:val="00E52297"/>
    <w:rsid w:val="00E53701"/>
    <w:rsid w:val="00E53B77"/>
    <w:rsid w:val="00E54331"/>
    <w:rsid w:val="00E543DF"/>
    <w:rsid w:val="00E54E07"/>
    <w:rsid w:val="00E5516C"/>
    <w:rsid w:val="00E55498"/>
    <w:rsid w:val="00E5684E"/>
    <w:rsid w:val="00E568A9"/>
    <w:rsid w:val="00E572FA"/>
    <w:rsid w:val="00E57E6E"/>
    <w:rsid w:val="00E57FB9"/>
    <w:rsid w:val="00E65895"/>
    <w:rsid w:val="00E67518"/>
    <w:rsid w:val="00E6773F"/>
    <w:rsid w:val="00E70C74"/>
    <w:rsid w:val="00E70C94"/>
    <w:rsid w:val="00E70DEA"/>
    <w:rsid w:val="00E71446"/>
    <w:rsid w:val="00E735D2"/>
    <w:rsid w:val="00E739D8"/>
    <w:rsid w:val="00E74C6E"/>
    <w:rsid w:val="00E757D1"/>
    <w:rsid w:val="00E75FAD"/>
    <w:rsid w:val="00E76AAF"/>
    <w:rsid w:val="00E7737A"/>
    <w:rsid w:val="00E77578"/>
    <w:rsid w:val="00E77A4F"/>
    <w:rsid w:val="00E82468"/>
    <w:rsid w:val="00E82528"/>
    <w:rsid w:val="00E825D5"/>
    <w:rsid w:val="00E831BA"/>
    <w:rsid w:val="00E83F1C"/>
    <w:rsid w:val="00E85FF9"/>
    <w:rsid w:val="00E8734E"/>
    <w:rsid w:val="00E875A3"/>
    <w:rsid w:val="00E87643"/>
    <w:rsid w:val="00E90229"/>
    <w:rsid w:val="00E91B04"/>
    <w:rsid w:val="00E9336A"/>
    <w:rsid w:val="00E941B2"/>
    <w:rsid w:val="00E94E86"/>
    <w:rsid w:val="00E960A8"/>
    <w:rsid w:val="00E961B9"/>
    <w:rsid w:val="00E968A8"/>
    <w:rsid w:val="00E968BD"/>
    <w:rsid w:val="00E97578"/>
    <w:rsid w:val="00EA309C"/>
    <w:rsid w:val="00EA3724"/>
    <w:rsid w:val="00EA47B0"/>
    <w:rsid w:val="00EA6CA0"/>
    <w:rsid w:val="00EB0118"/>
    <w:rsid w:val="00EB1BCD"/>
    <w:rsid w:val="00EB2F8C"/>
    <w:rsid w:val="00EB33F7"/>
    <w:rsid w:val="00EB3607"/>
    <w:rsid w:val="00EB6F94"/>
    <w:rsid w:val="00EC0380"/>
    <w:rsid w:val="00EC0675"/>
    <w:rsid w:val="00EC1898"/>
    <w:rsid w:val="00EC2BAA"/>
    <w:rsid w:val="00EC3722"/>
    <w:rsid w:val="00EC7C23"/>
    <w:rsid w:val="00EC7C8D"/>
    <w:rsid w:val="00ED140D"/>
    <w:rsid w:val="00ED14FC"/>
    <w:rsid w:val="00ED1B3A"/>
    <w:rsid w:val="00ED1BD6"/>
    <w:rsid w:val="00ED2129"/>
    <w:rsid w:val="00ED29C0"/>
    <w:rsid w:val="00ED3103"/>
    <w:rsid w:val="00ED3C2D"/>
    <w:rsid w:val="00ED5C64"/>
    <w:rsid w:val="00ED6828"/>
    <w:rsid w:val="00ED6858"/>
    <w:rsid w:val="00ED7195"/>
    <w:rsid w:val="00ED787B"/>
    <w:rsid w:val="00EE05B4"/>
    <w:rsid w:val="00EE1111"/>
    <w:rsid w:val="00EE34C9"/>
    <w:rsid w:val="00EE4CC5"/>
    <w:rsid w:val="00EE5ACA"/>
    <w:rsid w:val="00EE69E0"/>
    <w:rsid w:val="00EF0748"/>
    <w:rsid w:val="00EF0A1A"/>
    <w:rsid w:val="00EF1E57"/>
    <w:rsid w:val="00EF28F3"/>
    <w:rsid w:val="00EF295D"/>
    <w:rsid w:val="00EF4AFD"/>
    <w:rsid w:val="00EF55B4"/>
    <w:rsid w:val="00F01F16"/>
    <w:rsid w:val="00F02AEE"/>
    <w:rsid w:val="00F031C6"/>
    <w:rsid w:val="00F03DA6"/>
    <w:rsid w:val="00F05896"/>
    <w:rsid w:val="00F06F26"/>
    <w:rsid w:val="00F06FAC"/>
    <w:rsid w:val="00F07ED1"/>
    <w:rsid w:val="00F104AB"/>
    <w:rsid w:val="00F10DAC"/>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D4"/>
    <w:rsid w:val="00F23C8D"/>
    <w:rsid w:val="00F23F22"/>
    <w:rsid w:val="00F24ECA"/>
    <w:rsid w:val="00F277F7"/>
    <w:rsid w:val="00F2795E"/>
    <w:rsid w:val="00F27C6F"/>
    <w:rsid w:val="00F309F5"/>
    <w:rsid w:val="00F30EA5"/>
    <w:rsid w:val="00F32388"/>
    <w:rsid w:val="00F34658"/>
    <w:rsid w:val="00F3558E"/>
    <w:rsid w:val="00F37E20"/>
    <w:rsid w:val="00F405AE"/>
    <w:rsid w:val="00F42766"/>
    <w:rsid w:val="00F439A7"/>
    <w:rsid w:val="00F47A60"/>
    <w:rsid w:val="00F50498"/>
    <w:rsid w:val="00F53E16"/>
    <w:rsid w:val="00F5547B"/>
    <w:rsid w:val="00F55BC9"/>
    <w:rsid w:val="00F55C03"/>
    <w:rsid w:val="00F56956"/>
    <w:rsid w:val="00F602EA"/>
    <w:rsid w:val="00F6033C"/>
    <w:rsid w:val="00F60998"/>
    <w:rsid w:val="00F60C2B"/>
    <w:rsid w:val="00F619D5"/>
    <w:rsid w:val="00F6228C"/>
    <w:rsid w:val="00F62790"/>
    <w:rsid w:val="00F65B6F"/>
    <w:rsid w:val="00F65E0A"/>
    <w:rsid w:val="00F6682D"/>
    <w:rsid w:val="00F66FE4"/>
    <w:rsid w:val="00F7046B"/>
    <w:rsid w:val="00F71D68"/>
    <w:rsid w:val="00F71ED2"/>
    <w:rsid w:val="00F7231B"/>
    <w:rsid w:val="00F74020"/>
    <w:rsid w:val="00F7696C"/>
    <w:rsid w:val="00F7726E"/>
    <w:rsid w:val="00F8013E"/>
    <w:rsid w:val="00F80E6F"/>
    <w:rsid w:val="00F81168"/>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27B7"/>
    <w:rsid w:val="00FA317E"/>
    <w:rsid w:val="00FA3216"/>
    <w:rsid w:val="00FA3FC6"/>
    <w:rsid w:val="00FA5710"/>
    <w:rsid w:val="00FA7328"/>
    <w:rsid w:val="00FB0150"/>
    <w:rsid w:val="00FB0AAA"/>
    <w:rsid w:val="00FB0D4E"/>
    <w:rsid w:val="00FB0E0F"/>
    <w:rsid w:val="00FB0F37"/>
    <w:rsid w:val="00FB1774"/>
    <w:rsid w:val="00FB1C7F"/>
    <w:rsid w:val="00FB2BEE"/>
    <w:rsid w:val="00FB3E16"/>
    <w:rsid w:val="00FB48CA"/>
    <w:rsid w:val="00FB513E"/>
    <w:rsid w:val="00FB5651"/>
    <w:rsid w:val="00FB5937"/>
    <w:rsid w:val="00FB594B"/>
    <w:rsid w:val="00FB6583"/>
    <w:rsid w:val="00FB70A7"/>
    <w:rsid w:val="00FB7CD4"/>
    <w:rsid w:val="00FC05A6"/>
    <w:rsid w:val="00FC090B"/>
    <w:rsid w:val="00FC1532"/>
    <w:rsid w:val="00FC1C49"/>
    <w:rsid w:val="00FC4560"/>
    <w:rsid w:val="00FC6689"/>
    <w:rsid w:val="00FC681B"/>
    <w:rsid w:val="00FC69BB"/>
    <w:rsid w:val="00FC70EC"/>
    <w:rsid w:val="00FC7272"/>
    <w:rsid w:val="00FC7571"/>
    <w:rsid w:val="00FC7B97"/>
    <w:rsid w:val="00FD2E78"/>
    <w:rsid w:val="00FD319C"/>
    <w:rsid w:val="00FD432A"/>
    <w:rsid w:val="00FD5FCA"/>
    <w:rsid w:val="00FD6F92"/>
    <w:rsid w:val="00FE0536"/>
    <w:rsid w:val="00FE089E"/>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1B84"/>
    <w:rsid w:val="00FF23C4"/>
    <w:rsid w:val="00FF268F"/>
    <w:rsid w:val="00FF2910"/>
    <w:rsid w:val="00FF3D10"/>
    <w:rsid w:val="00FF4827"/>
    <w:rsid w:val="00FF4A1F"/>
    <w:rsid w:val="00FF4BF2"/>
    <w:rsid w:val="00FF65AD"/>
    <w:rsid w:val="00FF7E51"/>
    <w:rsid w:val="24D67A68"/>
    <w:rsid w:val="5CF266B4"/>
    <w:rsid w:val="5FFF0CF4"/>
    <w:rsid w:val="67604D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511B7"/>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D511B7"/>
    <w:pPr>
      <w:keepNext/>
      <w:keepLines/>
      <w:spacing w:before="340" w:after="330" w:line="578" w:lineRule="auto"/>
      <w:jc w:val="left"/>
      <w:outlineLvl w:val="0"/>
    </w:pPr>
    <w:rPr>
      <w:rFonts w:ascii="Calibri" w:eastAsia="黑体" w:hAnsi="Calibri" w:cs="Calibri"/>
      <w:b/>
      <w:bCs/>
      <w:kern w:val="44"/>
      <w:sz w:val="32"/>
      <w:szCs w:val="32"/>
    </w:rPr>
  </w:style>
  <w:style w:type="paragraph" w:styleId="Heading2">
    <w:name w:val="heading 2"/>
    <w:basedOn w:val="Normal"/>
    <w:next w:val="Normal"/>
    <w:link w:val="Heading2Char"/>
    <w:uiPriority w:val="99"/>
    <w:qFormat/>
    <w:rsid w:val="00D511B7"/>
    <w:pPr>
      <w:keepNext/>
      <w:keepLines/>
      <w:spacing w:before="260" w:after="260" w:line="416" w:lineRule="auto"/>
      <w:jc w:val="center"/>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D511B7"/>
    <w:pPr>
      <w:widowControl/>
      <w:jc w:val="left"/>
      <w:outlineLvl w:val="2"/>
    </w:pPr>
    <w:rPr>
      <w:rFonts w:ascii="宋体" w:eastAsia="黑体" w:hAnsi="宋体" w:cs="宋体"/>
      <w:b/>
      <w:bCs/>
      <w:kern w:val="0"/>
      <w:sz w:val="32"/>
      <w:szCs w:val="32"/>
    </w:rPr>
  </w:style>
  <w:style w:type="paragraph" w:styleId="Heading4">
    <w:name w:val="heading 4"/>
    <w:basedOn w:val="Normal"/>
    <w:next w:val="Normal"/>
    <w:link w:val="Heading4Char"/>
    <w:uiPriority w:val="99"/>
    <w:qFormat/>
    <w:rsid w:val="00D511B7"/>
    <w:pPr>
      <w:adjustRightInd w:val="0"/>
      <w:spacing w:before="180" w:after="140" w:line="480" w:lineRule="atLeast"/>
      <w:textAlignment w:val="baseline"/>
      <w:outlineLvl w:val="3"/>
    </w:pPr>
    <w:rPr>
      <w:rFonts w:ascii="Arial" w:eastAsia="黑体" w:hAnsi="Arial" w:cs="Arial"/>
      <w:kern w:val="0"/>
      <w:sz w:val="32"/>
      <w:szCs w:val="32"/>
    </w:rPr>
  </w:style>
  <w:style w:type="paragraph" w:styleId="Heading5">
    <w:name w:val="heading 5"/>
    <w:basedOn w:val="Normal"/>
    <w:next w:val="Normal"/>
    <w:link w:val="Heading5Char"/>
    <w:uiPriority w:val="99"/>
    <w:qFormat/>
    <w:rsid w:val="00D511B7"/>
    <w:pPr>
      <w:adjustRightInd w:val="0"/>
      <w:spacing w:before="120" w:after="120" w:line="480" w:lineRule="atLeast"/>
      <w:textAlignment w:val="baseline"/>
      <w:outlineLvl w:val="4"/>
    </w:pPr>
    <w:rPr>
      <w:rFonts w:eastAsia="楷体_GB2312"/>
      <w:b/>
      <w:bCs/>
      <w:kern w:val="0"/>
      <w:sz w:val="30"/>
      <w:szCs w:val="30"/>
    </w:rPr>
  </w:style>
  <w:style w:type="paragraph" w:styleId="Heading6">
    <w:name w:val="heading 6"/>
    <w:basedOn w:val="NormalIndent"/>
    <w:next w:val="Normal"/>
    <w:link w:val="Heading6Char"/>
    <w:uiPriority w:val="99"/>
    <w:qFormat/>
    <w:rsid w:val="00D511B7"/>
    <w:pPr>
      <w:adjustRightInd w:val="0"/>
      <w:spacing w:line="480" w:lineRule="atLeast"/>
      <w:ind w:firstLineChars="0" w:firstLine="601"/>
      <w:textAlignment w:val="baseline"/>
      <w:outlineLvl w:val="5"/>
    </w:pPr>
    <w:rPr>
      <w:rFonts w:eastAsia="仿宋_GB2312" w:hAnsi="Arial"/>
      <w:kern w:val="0"/>
      <w:sz w:val="30"/>
      <w:szCs w:val="30"/>
    </w:rPr>
  </w:style>
  <w:style w:type="paragraph" w:styleId="Heading7">
    <w:name w:val="heading 7"/>
    <w:basedOn w:val="Normal"/>
    <w:next w:val="Normal"/>
    <w:link w:val="Heading7Char"/>
    <w:uiPriority w:val="99"/>
    <w:qFormat/>
    <w:rsid w:val="00D511B7"/>
    <w:pPr>
      <w:adjustRightInd w:val="0"/>
      <w:spacing w:line="480" w:lineRule="atLeast"/>
      <w:ind w:leftChars="200" w:left="1500" w:hangingChars="300" w:hanging="900"/>
      <w:textAlignment w:val="baseline"/>
      <w:outlineLvl w:val="6"/>
    </w:pPr>
    <w:rPr>
      <w:rFonts w:eastAsia="仿宋_GB2312"/>
      <w:kern w:val="0"/>
      <w:sz w:val="30"/>
      <w:szCs w:val="30"/>
    </w:rPr>
  </w:style>
  <w:style w:type="paragraph" w:styleId="Heading8">
    <w:name w:val="heading 8"/>
    <w:basedOn w:val="Normal"/>
    <w:next w:val="Normal"/>
    <w:link w:val="Heading8Char"/>
    <w:uiPriority w:val="99"/>
    <w:qFormat/>
    <w:rsid w:val="00D511B7"/>
    <w:pPr>
      <w:adjustRightInd w:val="0"/>
      <w:spacing w:line="480" w:lineRule="atLeast"/>
      <w:ind w:leftChars="497" w:left="2376" w:hangingChars="295" w:hanging="885"/>
      <w:textAlignment w:val="baseline"/>
      <w:outlineLvl w:val="7"/>
    </w:pPr>
    <w:rPr>
      <w:rFonts w:eastAsia="仿宋_GB2312" w:hAnsi="Arial"/>
      <w:kern w:val="0"/>
      <w:sz w:val="30"/>
      <w:szCs w:val="30"/>
    </w:rPr>
  </w:style>
  <w:style w:type="paragraph" w:styleId="Heading9">
    <w:name w:val="heading 9"/>
    <w:basedOn w:val="Normal"/>
    <w:next w:val="Normal"/>
    <w:link w:val="Heading9Char"/>
    <w:uiPriority w:val="99"/>
    <w:qFormat/>
    <w:rsid w:val="00D511B7"/>
    <w:pPr>
      <w:adjustRightInd w:val="0"/>
      <w:spacing w:line="480" w:lineRule="atLeast"/>
      <w:ind w:leftChars="790" w:left="3198" w:hangingChars="276" w:hanging="828"/>
      <w:textAlignment w:val="baseline"/>
      <w:outlineLvl w:val="8"/>
    </w:pPr>
    <w:rPr>
      <w:rFonts w:eastAsia="仿宋_GB2312"/>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11B7"/>
    <w:rPr>
      <w:rFonts w:eastAsia="黑体"/>
      <w:b/>
      <w:bCs/>
      <w:kern w:val="44"/>
      <w:sz w:val="44"/>
      <w:szCs w:val="44"/>
    </w:rPr>
  </w:style>
  <w:style w:type="character" w:customStyle="1" w:styleId="Heading2Char">
    <w:name w:val="Heading 2 Char"/>
    <w:basedOn w:val="DefaultParagraphFont"/>
    <w:link w:val="Heading2"/>
    <w:uiPriority w:val="99"/>
    <w:locked/>
    <w:rsid w:val="00D511B7"/>
    <w:rPr>
      <w:rFonts w:ascii="Arial" w:eastAsia="黑体" w:hAnsi="Arial" w:cs="Arial"/>
      <w:b/>
      <w:bCs/>
      <w:kern w:val="2"/>
      <w:sz w:val="32"/>
      <w:szCs w:val="32"/>
      <w:lang w:val="en-US" w:eastAsia="zh-CN"/>
    </w:rPr>
  </w:style>
  <w:style w:type="character" w:customStyle="1" w:styleId="Heading3Char">
    <w:name w:val="Heading 3 Char"/>
    <w:basedOn w:val="DefaultParagraphFont"/>
    <w:link w:val="Heading3"/>
    <w:uiPriority w:val="99"/>
    <w:locked/>
    <w:rsid w:val="00D511B7"/>
    <w:rPr>
      <w:rFonts w:ascii="宋体" w:eastAsia="黑体" w:hAnsi="宋体" w:cs="宋体"/>
      <w:b/>
      <w:bCs/>
      <w:sz w:val="27"/>
      <w:szCs w:val="27"/>
    </w:rPr>
  </w:style>
  <w:style w:type="character" w:customStyle="1" w:styleId="Heading4Char">
    <w:name w:val="Heading 4 Char"/>
    <w:basedOn w:val="DefaultParagraphFont"/>
    <w:link w:val="Heading4"/>
    <w:uiPriority w:val="99"/>
    <w:locked/>
    <w:rsid w:val="00D511B7"/>
    <w:rPr>
      <w:rFonts w:ascii="Arial" w:eastAsia="黑体" w:hAnsi="Arial" w:cs="Arial"/>
      <w:sz w:val="32"/>
      <w:szCs w:val="32"/>
    </w:rPr>
  </w:style>
  <w:style w:type="character" w:customStyle="1" w:styleId="Heading5Char">
    <w:name w:val="Heading 5 Char"/>
    <w:basedOn w:val="DefaultParagraphFont"/>
    <w:link w:val="Heading5"/>
    <w:uiPriority w:val="99"/>
    <w:locked/>
    <w:rsid w:val="00D511B7"/>
    <w:rPr>
      <w:rFonts w:eastAsia="楷体_GB2312"/>
      <w:b/>
      <w:bCs/>
      <w:sz w:val="30"/>
      <w:szCs w:val="30"/>
    </w:rPr>
  </w:style>
  <w:style w:type="character" w:customStyle="1" w:styleId="Heading6Char">
    <w:name w:val="Heading 6 Char"/>
    <w:basedOn w:val="DefaultParagraphFont"/>
    <w:link w:val="Heading6"/>
    <w:uiPriority w:val="99"/>
    <w:locked/>
    <w:rsid w:val="00D511B7"/>
    <w:rPr>
      <w:rFonts w:eastAsia="仿宋_GB2312" w:hAnsi="Arial"/>
      <w:sz w:val="30"/>
      <w:szCs w:val="30"/>
    </w:rPr>
  </w:style>
  <w:style w:type="character" w:customStyle="1" w:styleId="Heading7Char">
    <w:name w:val="Heading 7 Char"/>
    <w:basedOn w:val="DefaultParagraphFont"/>
    <w:link w:val="Heading7"/>
    <w:uiPriority w:val="99"/>
    <w:locked/>
    <w:rsid w:val="00D511B7"/>
    <w:rPr>
      <w:rFonts w:eastAsia="仿宋_GB2312"/>
      <w:sz w:val="30"/>
      <w:szCs w:val="30"/>
    </w:rPr>
  </w:style>
  <w:style w:type="character" w:customStyle="1" w:styleId="Heading8Char">
    <w:name w:val="Heading 8 Char"/>
    <w:basedOn w:val="DefaultParagraphFont"/>
    <w:link w:val="Heading8"/>
    <w:uiPriority w:val="99"/>
    <w:locked/>
    <w:rsid w:val="00D511B7"/>
    <w:rPr>
      <w:rFonts w:eastAsia="仿宋_GB2312" w:hAnsi="Arial"/>
      <w:sz w:val="30"/>
      <w:szCs w:val="30"/>
    </w:rPr>
  </w:style>
  <w:style w:type="character" w:customStyle="1" w:styleId="Heading9Char">
    <w:name w:val="Heading 9 Char"/>
    <w:basedOn w:val="DefaultParagraphFont"/>
    <w:link w:val="Heading9"/>
    <w:uiPriority w:val="99"/>
    <w:locked/>
    <w:rsid w:val="00D511B7"/>
    <w:rPr>
      <w:rFonts w:eastAsia="仿宋_GB2312"/>
      <w:sz w:val="30"/>
      <w:szCs w:val="30"/>
    </w:rPr>
  </w:style>
  <w:style w:type="paragraph" w:styleId="NormalIndent">
    <w:name w:val="Normal Indent"/>
    <w:basedOn w:val="Normal"/>
    <w:uiPriority w:val="99"/>
    <w:rsid w:val="00D511B7"/>
    <w:pPr>
      <w:ind w:firstLineChars="200" w:firstLine="420"/>
    </w:pPr>
  </w:style>
  <w:style w:type="paragraph" w:styleId="DocumentMap">
    <w:name w:val="Document Map"/>
    <w:basedOn w:val="Normal"/>
    <w:link w:val="DocumentMapChar"/>
    <w:uiPriority w:val="99"/>
    <w:semiHidden/>
    <w:rsid w:val="00D511B7"/>
    <w:pPr>
      <w:shd w:val="clear" w:color="auto" w:fill="000080"/>
    </w:pPr>
  </w:style>
  <w:style w:type="character" w:customStyle="1" w:styleId="DocumentMapChar">
    <w:name w:val="Document Map Char"/>
    <w:basedOn w:val="DefaultParagraphFont"/>
    <w:link w:val="DocumentMap"/>
    <w:uiPriority w:val="99"/>
    <w:semiHidden/>
    <w:locked/>
    <w:rsid w:val="00D511B7"/>
    <w:rPr>
      <w:rFonts w:ascii="Times New Roman" w:hAnsi="Times New Roman" w:cs="Times New Roman"/>
      <w:kern w:val="2"/>
      <w:sz w:val="21"/>
      <w:szCs w:val="21"/>
      <w:shd w:val="clear" w:color="auto" w:fill="000080"/>
    </w:rPr>
  </w:style>
  <w:style w:type="paragraph" w:styleId="BodyText">
    <w:name w:val="Body Text"/>
    <w:basedOn w:val="Normal"/>
    <w:link w:val="BodyTextChar"/>
    <w:uiPriority w:val="99"/>
    <w:rsid w:val="00D511B7"/>
    <w:pPr>
      <w:spacing w:after="120"/>
    </w:pPr>
  </w:style>
  <w:style w:type="character" w:customStyle="1" w:styleId="BodyTextChar">
    <w:name w:val="Body Text Char"/>
    <w:basedOn w:val="DefaultParagraphFont"/>
    <w:link w:val="BodyText"/>
    <w:uiPriority w:val="99"/>
    <w:locked/>
    <w:rsid w:val="00D511B7"/>
    <w:rPr>
      <w:kern w:val="2"/>
      <w:sz w:val="21"/>
      <w:szCs w:val="21"/>
    </w:rPr>
  </w:style>
  <w:style w:type="paragraph" w:styleId="BodyTextIndent">
    <w:name w:val="Body Text Indent"/>
    <w:basedOn w:val="Normal"/>
    <w:link w:val="BodyTextIndentChar"/>
    <w:uiPriority w:val="99"/>
    <w:rsid w:val="00D511B7"/>
    <w:pPr>
      <w:ind w:firstLine="570"/>
    </w:pPr>
    <w:rPr>
      <w:rFonts w:ascii="Calibri" w:hAnsi="Calibri" w:cs="Calibri"/>
      <w:sz w:val="28"/>
      <w:szCs w:val="28"/>
    </w:rPr>
  </w:style>
  <w:style w:type="character" w:customStyle="1" w:styleId="BodyTextIndentChar">
    <w:name w:val="Body Text Indent Char"/>
    <w:basedOn w:val="DefaultParagraphFont"/>
    <w:link w:val="BodyTextIndent"/>
    <w:uiPriority w:val="99"/>
    <w:locked/>
    <w:rsid w:val="00D511B7"/>
    <w:rPr>
      <w:kern w:val="2"/>
      <w:sz w:val="28"/>
      <w:szCs w:val="28"/>
    </w:rPr>
  </w:style>
  <w:style w:type="paragraph" w:styleId="TOC3">
    <w:name w:val="toc 3"/>
    <w:basedOn w:val="Normal"/>
    <w:next w:val="Normal"/>
    <w:autoRedefine/>
    <w:uiPriority w:val="99"/>
    <w:semiHidden/>
    <w:rsid w:val="00D511B7"/>
    <w:pPr>
      <w:widowControl/>
      <w:spacing w:after="100" w:line="276" w:lineRule="auto"/>
      <w:ind w:left="440"/>
      <w:jc w:val="left"/>
    </w:pPr>
    <w:rPr>
      <w:rFonts w:ascii="Calibri" w:hAnsi="Calibri" w:cs="Calibri"/>
      <w:kern w:val="0"/>
      <w:sz w:val="22"/>
      <w:szCs w:val="22"/>
    </w:rPr>
  </w:style>
  <w:style w:type="paragraph" w:styleId="PlainText">
    <w:name w:val="Plain Text"/>
    <w:basedOn w:val="Normal"/>
    <w:link w:val="PlainTextChar"/>
    <w:uiPriority w:val="99"/>
    <w:rsid w:val="00D511B7"/>
    <w:rPr>
      <w:rFonts w:ascii="宋体" w:hAnsi="Courier New" w:cs="宋体"/>
    </w:rPr>
  </w:style>
  <w:style w:type="character" w:customStyle="1" w:styleId="PlainTextChar">
    <w:name w:val="Plain Text Char"/>
    <w:basedOn w:val="DefaultParagraphFont"/>
    <w:link w:val="PlainText"/>
    <w:uiPriority w:val="99"/>
    <w:locked/>
    <w:rsid w:val="00D511B7"/>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D511B7"/>
    <w:pPr>
      <w:ind w:leftChars="2500" w:left="100"/>
    </w:pPr>
    <w:rPr>
      <w:rFonts w:ascii="Calibri" w:hAnsi="Calibri" w:cs="Calibri"/>
    </w:rPr>
  </w:style>
  <w:style w:type="character" w:customStyle="1" w:styleId="DateChar">
    <w:name w:val="Date Char"/>
    <w:basedOn w:val="DefaultParagraphFont"/>
    <w:link w:val="Date"/>
    <w:uiPriority w:val="99"/>
    <w:locked/>
    <w:rsid w:val="00D511B7"/>
    <w:rPr>
      <w:kern w:val="2"/>
      <w:sz w:val="21"/>
      <w:szCs w:val="21"/>
    </w:rPr>
  </w:style>
  <w:style w:type="paragraph" w:styleId="BalloonText">
    <w:name w:val="Balloon Text"/>
    <w:basedOn w:val="Normal"/>
    <w:link w:val="BalloonTextChar"/>
    <w:uiPriority w:val="99"/>
    <w:semiHidden/>
    <w:rsid w:val="00D511B7"/>
    <w:rPr>
      <w:rFonts w:ascii="Calibri" w:hAnsi="Calibri" w:cs="Calibri"/>
      <w:sz w:val="18"/>
      <w:szCs w:val="18"/>
    </w:rPr>
  </w:style>
  <w:style w:type="character" w:customStyle="1" w:styleId="BalloonTextChar">
    <w:name w:val="Balloon Text Char"/>
    <w:basedOn w:val="DefaultParagraphFont"/>
    <w:link w:val="BalloonText"/>
    <w:uiPriority w:val="99"/>
    <w:locked/>
    <w:rsid w:val="00D511B7"/>
    <w:rPr>
      <w:kern w:val="2"/>
      <w:sz w:val="18"/>
      <w:szCs w:val="18"/>
    </w:rPr>
  </w:style>
  <w:style w:type="paragraph" w:styleId="Footer">
    <w:name w:val="footer"/>
    <w:basedOn w:val="Normal"/>
    <w:link w:val="FooterChar"/>
    <w:uiPriority w:val="99"/>
    <w:rsid w:val="00D511B7"/>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D511B7"/>
    <w:rPr>
      <w:kern w:val="2"/>
      <w:sz w:val="18"/>
      <w:szCs w:val="18"/>
    </w:rPr>
  </w:style>
  <w:style w:type="paragraph" w:styleId="Header">
    <w:name w:val="header"/>
    <w:basedOn w:val="Normal"/>
    <w:link w:val="HeaderChar"/>
    <w:uiPriority w:val="99"/>
    <w:rsid w:val="00D511B7"/>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D511B7"/>
    <w:rPr>
      <w:kern w:val="2"/>
      <w:sz w:val="18"/>
      <w:szCs w:val="18"/>
    </w:rPr>
  </w:style>
  <w:style w:type="paragraph" w:styleId="TOC1">
    <w:name w:val="toc 1"/>
    <w:basedOn w:val="Normal"/>
    <w:next w:val="Normal"/>
    <w:autoRedefine/>
    <w:uiPriority w:val="99"/>
    <w:semiHidden/>
    <w:rsid w:val="00D511B7"/>
    <w:pPr>
      <w:widowControl/>
      <w:spacing w:after="100" w:line="276" w:lineRule="auto"/>
      <w:jc w:val="left"/>
    </w:pPr>
    <w:rPr>
      <w:rFonts w:ascii="Calibri" w:hAnsi="Calibri" w:cs="Calibri"/>
      <w:kern w:val="0"/>
      <w:sz w:val="22"/>
      <w:szCs w:val="22"/>
    </w:rPr>
  </w:style>
  <w:style w:type="paragraph" w:styleId="TOC2">
    <w:name w:val="toc 2"/>
    <w:basedOn w:val="Normal"/>
    <w:next w:val="Normal"/>
    <w:autoRedefine/>
    <w:uiPriority w:val="99"/>
    <w:semiHidden/>
    <w:rsid w:val="00D511B7"/>
    <w:pPr>
      <w:widowControl/>
      <w:spacing w:after="100" w:line="276" w:lineRule="auto"/>
      <w:ind w:left="220"/>
      <w:jc w:val="left"/>
    </w:pPr>
    <w:rPr>
      <w:rFonts w:ascii="Calibri" w:hAnsi="Calibri" w:cs="Calibri"/>
      <w:kern w:val="0"/>
      <w:sz w:val="22"/>
      <w:szCs w:val="22"/>
    </w:rPr>
  </w:style>
  <w:style w:type="paragraph" w:styleId="HTMLPreformatted">
    <w:name w:val="HTML Preformatted"/>
    <w:basedOn w:val="Normal"/>
    <w:link w:val="HTMLPreformattedChar"/>
    <w:uiPriority w:val="99"/>
    <w:rsid w:val="00D511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PreformattedChar">
    <w:name w:val="HTML Preformatted Char"/>
    <w:basedOn w:val="DefaultParagraphFont"/>
    <w:link w:val="HTMLPreformatted"/>
    <w:uiPriority w:val="99"/>
    <w:locked/>
    <w:rsid w:val="00D511B7"/>
    <w:rPr>
      <w:rFonts w:ascii="Arial" w:hAnsi="Arial" w:cs="Arial"/>
      <w:sz w:val="24"/>
      <w:szCs w:val="24"/>
    </w:rPr>
  </w:style>
  <w:style w:type="paragraph" w:styleId="NormalWeb">
    <w:name w:val="Normal (Web)"/>
    <w:basedOn w:val="Normal"/>
    <w:uiPriority w:val="99"/>
    <w:rsid w:val="00D511B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D511B7"/>
    <w:rPr>
      <w:b/>
      <w:bCs/>
    </w:rPr>
  </w:style>
  <w:style w:type="character" w:styleId="PageNumber">
    <w:name w:val="page number"/>
    <w:basedOn w:val="DefaultParagraphFont"/>
    <w:uiPriority w:val="99"/>
    <w:rsid w:val="00D511B7"/>
  </w:style>
  <w:style w:type="character" w:styleId="Emphasis">
    <w:name w:val="Emphasis"/>
    <w:basedOn w:val="DefaultParagraphFont"/>
    <w:uiPriority w:val="99"/>
    <w:qFormat/>
    <w:rsid w:val="00D511B7"/>
    <w:rPr>
      <w:i/>
      <w:iCs/>
    </w:rPr>
  </w:style>
  <w:style w:type="character" w:styleId="Hyperlink">
    <w:name w:val="Hyperlink"/>
    <w:basedOn w:val="DefaultParagraphFont"/>
    <w:uiPriority w:val="99"/>
    <w:rsid w:val="00D511B7"/>
    <w:rPr>
      <w:color w:val="auto"/>
      <w:u w:val="none"/>
    </w:rPr>
  </w:style>
  <w:style w:type="table" w:styleId="TableGrid">
    <w:name w:val="Table Grid"/>
    <w:basedOn w:val="TableNormal"/>
    <w:uiPriority w:val="99"/>
    <w:rsid w:val="00D511B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D511B7"/>
    <w:pPr>
      <w:widowControl/>
    </w:pPr>
    <w:rPr>
      <w:kern w:val="0"/>
    </w:rPr>
  </w:style>
  <w:style w:type="character" w:customStyle="1" w:styleId="hei141">
    <w:name w:val="hei141"/>
    <w:basedOn w:val="DefaultParagraphFont"/>
    <w:uiPriority w:val="99"/>
    <w:rsid w:val="00D511B7"/>
    <w:rPr>
      <w:rFonts w:ascii="宋体" w:eastAsia="宋体" w:hAnsi="宋体" w:cs="宋体"/>
      <w:color w:val="000000"/>
      <w:sz w:val="21"/>
      <w:szCs w:val="21"/>
      <w:u w:val="none"/>
    </w:rPr>
  </w:style>
  <w:style w:type="character" w:customStyle="1" w:styleId="gsjj1">
    <w:name w:val="gsjj1"/>
    <w:uiPriority w:val="99"/>
    <w:rsid w:val="00D511B7"/>
    <w:rPr>
      <w:sz w:val="21"/>
      <w:szCs w:val="21"/>
    </w:rPr>
  </w:style>
  <w:style w:type="character" w:customStyle="1" w:styleId="apple-style-span">
    <w:name w:val="apple-style-span"/>
    <w:basedOn w:val="DefaultParagraphFont"/>
    <w:uiPriority w:val="99"/>
    <w:rsid w:val="00D511B7"/>
  </w:style>
  <w:style w:type="paragraph" w:customStyle="1" w:styleId="ParaCharCharCharCharCharCharChar">
    <w:name w:val="默认段落字体 Para Char Char Char Char Char Char Char"/>
    <w:basedOn w:val="Normal"/>
    <w:uiPriority w:val="99"/>
    <w:rsid w:val="00D511B7"/>
    <w:pPr>
      <w:spacing w:line="360" w:lineRule="auto"/>
    </w:pPr>
    <w:rPr>
      <w:sz w:val="24"/>
      <w:szCs w:val="24"/>
    </w:rPr>
  </w:style>
  <w:style w:type="character" w:customStyle="1" w:styleId="acool1">
    <w:name w:val="acool1"/>
    <w:basedOn w:val="DefaultParagraphFont"/>
    <w:uiPriority w:val="99"/>
    <w:rsid w:val="00D511B7"/>
    <w:rPr>
      <w:b/>
      <w:bCs/>
      <w:color w:val="auto"/>
      <w:sz w:val="40"/>
      <w:szCs w:val="40"/>
    </w:rPr>
  </w:style>
  <w:style w:type="character" w:customStyle="1" w:styleId="competitioncontent1">
    <w:name w:val="competitioncontent1"/>
    <w:basedOn w:val="DefaultParagraphFont"/>
    <w:uiPriority w:val="99"/>
    <w:rsid w:val="00D511B7"/>
    <w:rPr>
      <w:sz w:val="18"/>
      <w:szCs w:val="18"/>
    </w:rPr>
  </w:style>
  <w:style w:type="paragraph" w:customStyle="1" w:styleId="Char2">
    <w:name w:val="Char2"/>
    <w:basedOn w:val="Normal"/>
    <w:uiPriority w:val="99"/>
    <w:rsid w:val="00D511B7"/>
    <w:rPr>
      <w:rFonts w:ascii="宋体" w:hAnsi="宋体" w:cs="宋体"/>
      <w:sz w:val="32"/>
      <w:szCs w:val="32"/>
    </w:rPr>
  </w:style>
  <w:style w:type="character" w:customStyle="1" w:styleId="content4">
    <w:name w:val="content4"/>
    <w:basedOn w:val="DefaultParagraphFont"/>
    <w:uiPriority w:val="99"/>
    <w:rsid w:val="00D511B7"/>
  </w:style>
  <w:style w:type="paragraph" w:customStyle="1" w:styleId="aa">
    <w:name w:val="aa"/>
    <w:basedOn w:val="Normal"/>
    <w:uiPriority w:val="99"/>
    <w:rsid w:val="00D511B7"/>
    <w:pPr>
      <w:widowControl/>
      <w:jc w:val="left"/>
    </w:pPr>
    <w:rPr>
      <w:rFonts w:ascii="宋体" w:hAnsi="宋体" w:cs="宋体"/>
      <w:kern w:val="0"/>
      <w:sz w:val="24"/>
      <w:szCs w:val="24"/>
    </w:rPr>
  </w:style>
  <w:style w:type="paragraph" w:customStyle="1" w:styleId="bb">
    <w:name w:val="bb"/>
    <w:basedOn w:val="Normal"/>
    <w:uiPriority w:val="99"/>
    <w:rsid w:val="00D511B7"/>
    <w:pPr>
      <w:widowControl/>
      <w:jc w:val="left"/>
    </w:pPr>
    <w:rPr>
      <w:rFonts w:ascii="宋体" w:hAnsi="宋体" w:cs="宋体"/>
      <w:kern w:val="0"/>
      <w:sz w:val="24"/>
      <w:szCs w:val="24"/>
    </w:rPr>
  </w:style>
  <w:style w:type="paragraph" w:customStyle="1" w:styleId="Char">
    <w:name w:val="Char"/>
    <w:basedOn w:val="Normal"/>
    <w:uiPriority w:val="99"/>
    <w:rsid w:val="00D511B7"/>
    <w:rPr>
      <w:rFonts w:ascii="Tahoma" w:hAnsi="Tahoma" w:cs="Tahoma"/>
      <w:sz w:val="24"/>
      <w:szCs w:val="24"/>
    </w:rPr>
  </w:style>
  <w:style w:type="character" w:customStyle="1" w:styleId="style61">
    <w:name w:val="style61"/>
    <w:basedOn w:val="DefaultParagraphFont"/>
    <w:uiPriority w:val="99"/>
    <w:rsid w:val="00D511B7"/>
    <w:rPr>
      <w:b/>
      <w:bCs/>
      <w:sz w:val="27"/>
      <w:szCs w:val="27"/>
    </w:rPr>
  </w:style>
  <w:style w:type="paragraph" w:customStyle="1" w:styleId="Char21">
    <w:name w:val="Char21"/>
    <w:basedOn w:val="Normal"/>
    <w:uiPriority w:val="99"/>
    <w:rsid w:val="00D511B7"/>
    <w:rPr>
      <w:rFonts w:ascii="Tahoma" w:hAnsi="Tahoma" w:cs="Tahoma"/>
      <w:sz w:val="24"/>
      <w:szCs w:val="24"/>
    </w:rPr>
  </w:style>
  <w:style w:type="paragraph" w:customStyle="1" w:styleId="Char1">
    <w:name w:val="Char1"/>
    <w:basedOn w:val="Normal"/>
    <w:uiPriority w:val="99"/>
    <w:rsid w:val="00D511B7"/>
    <w:pPr>
      <w:widowControl/>
      <w:spacing w:after="160" w:line="240" w:lineRule="exact"/>
      <w:jc w:val="left"/>
    </w:pPr>
    <w:rPr>
      <w:rFonts w:ascii="Verdana" w:hAnsi="Verdana" w:cs="Verdana"/>
      <w:kern w:val="0"/>
      <w:sz w:val="20"/>
      <w:szCs w:val="20"/>
      <w:lang w:eastAsia="en-US"/>
    </w:rPr>
  </w:style>
  <w:style w:type="character" w:customStyle="1" w:styleId="0031">
    <w:name w:val="0031"/>
    <w:basedOn w:val="DefaultParagraphFont"/>
    <w:uiPriority w:val="99"/>
    <w:rsid w:val="00D511B7"/>
    <w:rPr>
      <w:sz w:val="21"/>
      <w:szCs w:val="21"/>
    </w:rPr>
  </w:style>
  <w:style w:type="character" w:customStyle="1" w:styleId="line-h301">
    <w:name w:val="line-h301"/>
    <w:basedOn w:val="DefaultParagraphFont"/>
    <w:uiPriority w:val="99"/>
    <w:rsid w:val="00D511B7"/>
  </w:style>
  <w:style w:type="paragraph" w:customStyle="1" w:styleId="Char11">
    <w:name w:val="Char11"/>
    <w:basedOn w:val="Normal"/>
    <w:uiPriority w:val="99"/>
    <w:rsid w:val="00D511B7"/>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Normal"/>
    <w:uiPriority w:val="99"/>
    <w:rsid w:val="00D511B7"/>
    <w:rPr>
      <w:rFonts w:ascii="宋体" w:hAnsi="宋体" w:cs="宋体"/>
      <w:sz w:val="32"/>
      <w:szCs w:val="32"/>
    </w:rPr>
  </w:style>
  <w:style w:type="character" w:customStyle="1" w:styleId="normal1051">
    <w:name w:val="normal1051"/>
    <w:basedOn w:val="DefaultParagraphFont"/>
    <w:uiPriority w:val="99"/>
    <w:rsid w:val="00D511B7"/>
  </w:style>
  <w:style w:type="paragraph" w:customStyle="1" w:styleId="Char4">
    <w:name w:val="Char4"/>
    <w:basedOn w:val="Normal"/>
    <w:uiPriority w:val="99"/>
    <w:rsid w:val="00D511B7"/>
    <w:pPr>
      <w:tabs>
        <w:tab w:val="left" w:pos="360"/>
      </w:tabs>
    </w:pPr>
    <w:rPr>
      <w:sz w:val="24"/>
      <w:szCs w:val="24"/>
    </w:rPr>
  </w:style>
  <w:style w:type="paragraph" w:customStyle="1" w:styleId="a">
    <w:name w:val="协会正文"/>
    <w:basedOn w:val="Normal"/>
    <w:uiPriority w:val="99"/>
    <w:rsid w:val="00D511B7"/>
    <w:pPr>
      <w:spacing w:line="520" w:lineRule="exact"/>
      <w:ind w:firstLineChars="200" w:firstLine="560"/>
    </w:pPr>
    <w:rPr>
      <w:rFonts w:ascii="仿宋_GB2312" w:eastAsia="仿宋_GB2312" w:hAnsi="宋体" w:cs="仿宋_GB2312"/>
      <w:color w:val="000000"/>
      <w:kern w:val="0"/>
      <w:sz w:val="28"/>
      <w:szCs w:val="28"/>
    </w:rPr>
  </w:style>
  <w:style w:type="character" w:customStyle="1" w:styleId="apple-converted-space">
    <w:name w:val="apple-converted-space"/>
    <w:basedOn w:val="DefaultParagraphFont"/>
    <w:uiPriority w:val="99"/>
    <w:rsid w:val="00D511B7"/>
  </w:style>
  <w:style w:type="paragraph" w:customStyle="1" w:styleId="Char3">
    <w:name w:val="Char3"/>
    <w:basedOn w:val="Normal"/>
    <w:uiPriority w:val="99"/>
    <w:rsid w:val="00D511B7"/>
    <w:pPr>
      <w:widowControl/>
      <w:spacing w:after="160" w:line="240" w:lineRule="exact"/>
      <w:jc w:val="left"/>
    </w:pPr>
    <w:rPr>
      <w:rFonts w:ascii="Arial" w:hAnsi="Arial" w:cs="Arial"/>
      <w:b/>
      <w:bCs/>
      <w:kern w:val="0"/>
      <w:sz w:val="24"/>
      <w:szCs w:val="24"/>
      <w:lang w:eastAsia="en-US"/>
    </w:rPr>
  </w:style>
  <w:style w:type="paragraph" w:customStyle="1" w:styleId="a0">
    <w:name w:val="前言和正文"/>
    <w:uiPriority w:val="99"/>
    <w:rsid w:val="00D511B7"/>
    <w:pPr>
      <w:spacing w:line="460" w:lineRule="exact"/>
      <w:ind w:firstLineChars="200" w:firstLine="600"/>
    </w:pPr>
    <w:rPr>
      <w:rFonts w:ascii="Times New Roman" w:hAnsi="Times New Roman" w:cs="Times New Roman"/>
      <w:kern w:val="0"/>
      <w:sz w:val="30"/>
      <w:szCs w:val="30"/>
    </w:rPr>
  </w:style>
  <w:style w:type="paragraph" w:customStyle="1" w:styleId="CharCharCharChar1">
    <w:name w:val="Char Char Char Char1"/>
    <w:basedOn w:val="Normal"/>
    <w:uiPriority w:val="99"/>
    <w:rsid w:val="00D511B7"/>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rsid w:val="00D511B7"/>
    <w:pPr>
      <w:widowControl w:val="0"/>
      <w:autoSpaceDE w:val="0"/>
      <w:autoSpaceDN w:val="0"/>
      <w:adjustRightInd w:val="0"/>
    </w:pPr>
    <w:rPr>
      <w:rFonts w:ascii="华文中宋" w:eastAsia="华文中宋" w:cs="华文中宋"/>
      <w:color w:val="000000"/>
      <w:kern w:val="0"/>
      <w:sz w:val="24"/>
      <w:szCs w:val="24"/>
    </w:rPr>
  </w:style>
  <w:style w:type="paragraph" w:customStyle="1" w:styleId="1">
    <w:name w:val="列出段落1"/>
    <w:basedOn w:val="Normal"/>
    <w:uiPriority w:val="99"/>
    <w:rsid w:val="00D511B7"/>
    <w:pPr>
      <w:ind w:firstLineChars="200" w:firstLine="420"/>
    </w:pPr>
  </w:style>
  <w:style w:type="paragraph" w:customStyle="1" w:styleId="11">
    <w:name w:val="列出段落11"/>
    <w:basedOn w:val="Normal"/>
    <w:uiPriority w:val="99"/>
    <w:rsid w:val="00D511B7"/>
    <w:pPr>
      <w:ind w:firstLineChars="200" w:firstLine="420"/>
    </w:pPr>
    <w:rPr>
      <w:rFonts w:ascii="Calibri" w:hAnsi="Calibri" w:cs="Calibri"/>
    </w:rPr>
  </w:style>
  <w:style w:type="character" w:customStyle="1" w:styleId="bb1">
    <w:name w:val="bb1"/>
    <w:uiPriority w:val="99"/>
    <w:rsid w:val="00D511B7"/>
    <w:rPr>
      <w:rFonts w:ascii="宋体" w:eastAsia="宋体" w:hAnsi="宋体" w:cs="宋体"/>
      <w:b/>
      <w:bCs/>
      <w:color w:val="auto"/>
      <w:sz w:val="21"/>
      <w:szCs w:val="21"/>
    </w:rPr>
  </w:style>
  <w:style w:type="paragraph" w:customStyle="1" w:styleId="2">
    <w:name w:val="列出段落2"/>
    <w:basedOn w:val="Normal"/>
    <w:uiPriority w:val="99"/>
    <w:rsid w:val="00D511B7"/>
    <w:pPr>
      <w:ind w:firstLineChars="200" w:firstLine="420"/>
    </w:pPr>
  </w:style>
  <w:style w:type="table" w:customStyle="1" w:styleId="TableNormal1">
    <w:name w:val="Table Normal1"/>
    <w:uiPriority w:val="99"/>
    <w:rsid w:val="00D511B7"/>
    <w:pPr>
      <w:widowControl w:val="0"/>
    </w:pPr>
    <w:rPr>
      <w:kern w:val="0"/>
      <w:sz w:val="22"/>
      <w:lang w:eastAsia="en-US"/>
    </w:rPr>
    <w:tblPr>
      <w:tblCellMar>
        <w:top w:w="0" w:type="dxa"/>
        <w:left w:w="0" w:type="dxa"/>
        <w:bottom w:w="0" w:type="dxa"/>
        <w:right w:w="0" w:type="dxa"/>
      </w:tblCellMar>
    </w:tblPr>
  </w:style>
  <w:style w:type="paragraph" w:customStyle="1" w:styleId="110">
    <w:name w:val="标题 11"/>
    <w:basedOn w:val="Normal"/>
    <w:uiPriority w:val="99"/>
    <w:rsid w:val="00D511B7"/>
    <w:pPr>
      <w:ind w:left="220"/>
      <w:jc w:val="left"/>
      <w:outlineLvl w:val="1"/>
    </w:pPr>
    <w:rPr>
      <w:rFonts w:ascii="华文中宋" w:eastAsia="华文中宋" w:hAnsi="华文中宋" w:cs="华文中宋"/>
      <w:b/>
      <w:bCs/>
      <w:kern w:val="0"/>
      <w:sz w:val="40"/>
      <w:szCs w:val="40"/>
      <w:lang w:eastAsia="en-US"/>
    </w:rPr>
  </w:style>
  <w:style w:type="paragraph" w:customStyle="1" w:styleId="TableParagraph">
    <w:name w:val="Table Paragraph"/>
    <w:basedOn w:val="Normal"/>
    <w:uiPriority w:val="99"/>
    <w:rsid w:val="00D511B7"/>
    <w:pPr>
      <w:jc w:val="left"/>
    </w:pPr>
    <w:rPr>
      <w:rFonts w:ascii="Calibri" w:hAnsi="Calibri" w:cs="Calibri"/>
      <w:kern w:val="0"/>
      <w:sz w:val="22"/>
      <w:szCs w:val="22"/>
      <w:lang w:eastAsia="en-US"/>
    </w:rPr>
  </w:style>
  <w:style w:type="paragraph" w:styleId="ListParagraph">
    <w:name w:val="List Paragraph"/>
    <w:basedOn w:val="Normal"/>
    <w:uiPriority w:val="99"/>
    <w:qFormat/>
    <w:rsid w:val="002A23EF"/>
    <w:pPr>
      <w:ind w:firstLineChars="200" w:firstLine="420"/>
    </w:pPr>
  </w:style>
  <w:style w:type="paragraph" w:customStyle="1" w:styleId="CharCharCharChar2">
    <w:name w:val="Char Char Char Char2"/>
    <w:basedOn w:val="Normal"/>
    <w:next w:val="Normal"/>
    <w:uiPriority w:val="99"/>
    <w:rsid w:val="000C263D"/>
    <w:pPr>
      <w:tabs>
        <w:tab w:val="left" w:pos="0"/>
      </w:tabs>
      <w:spacing w:beforeLines="50" w:afterLines="100" w:line="360" w:lineRule="auto"/>
    </w:pPr>
    <w:rPr>
      <w:kern w:val="0"/>
      <w:sz w:val="28"/>
      <w:szCs w:val="28"/>
    </w:rPr>
  </w:style>
  <w:style w:type="paragraph" w:customStyle="1" w:styleId="CharCharCharChar3">
    <w:name w:val="Char Char Char Char3"/>
    <w:basedOn w:val="Normal"/>
    <w:next w:val="Normal"/>
    <w:uiPriority w:val="99"/>
    <w:rsid w:val="0094454B"/>
    <w:pPr>
      <w:tabs>
        <w:tab w:val="left" w:pos="0"/>
      </w:tabs>
      <w:spacing w:beforeLines="50" w:afterLines="100" w:line="360" w:lineRule="auto"/>
    </w:pPr>
    <w:rPr>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944572"/>
    <w:pPr>
      <w:widowControl/>
      <w:spacing w:after="160" w:line="240" w:lineRule="exact"/>
      <w:jc w:val="left"/>
    </w:pPr>
    <w:rPr>
      <w:rFonts w:ascii="Verdana" w:eastAsia="仿宋_GB2312"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776751476">
      <w:marLeft w:val="0"/>
      <w:marRight w:val="0"/>
      <w:marTop w:val="0"/>
      <w:marBottom w:val="0"/>
      <w:divBdr>
        <w:top w:val="none" w:sz="0" w:space="0" w:color="auto"/>
        <w:left w:val="none" w:sz="0" w:space="0" w:color="auto"/>
        <w:bottom w:val="none" w:sz="0" w:space="0" w:color="auto"/>
        <w:right w:val="none" w:sz="0" w:space="0" w:color="auto"/>
      </w:divBdr>
    </w:div>
    <w:div w:id="1776751477">
      <w:marLeft w:val="0"/>
      <w:marRight w:val="0"/>
      <w:marTop w:val="0"/>
      <w:marBottom w:val="0"/>
      <w:divBdr>
        <w:top w:val="none" w:sz="0" w:space="0" w:color="auto"/>
        <w:left w:val="none" w:sz="0" w:space="0" w:color="auto"/>
        <w:bottom w:val="none" w:sz="0" w:space="0" w:color="auto"/>
        <w:right w:val="none" w:sz="0" w:space="0" w:color="auto"/>
      </w:divBdr>
    </w:div>
    <w:div w:id="1776751478">
      <w:marLeft w:val="0"/>
      <w:marRight w:val="0"/>
      <w:marTop w:val="0"/>
      <w:marBottom w:val="0"/>
      <w:divBdr>
        <w:top w:val="none" w:sz="0" w:space="0" w:color="auto"/>
        <w:left w:val="none" w:sz="0" w:space="0" w:color="auto"/>
        <w:bottom w:val="none" w:sz="0" w:space="0" w:color="auto"/>
        <w:right w:val="none" w:sz="0" w:space="0" w:color="auto"/>
      </w:divBdr>
    </w:div>
    <w:div w:id="1776751479">
      <w:marLeft w:val="0"/>
      <w:marRight w:val="0"/>
      <w:marTop w:val="0"/>
      <w:marBottom w:val="0"/>
      <w:divBdr>
        <w:top w:val="none" w:sz="0" w:space="0" w:color="auto"/>
        <w:left w:val="none" w:sz="0" w:space="0" w:color="auto"/>
        <w:bottom w:val="none" w:sz="0" w:space="0" w:color="auto"/>
        <w:right w:val="none" w:sz="0" w:space="0" w:color="auto"/>
      </w:divBdr>
    </w:div>
    <w:div w:id="1776751480">
      <w:marLeft w:val="0"/>
      <w:marRight w:val="0"/>
      <w:marTop w:val="0"/>
      <w:marBottom w:val="0"/>
      <w:divBdr>
        <w:top w:val="none" w:sz="0" w:space="0" w:color="auto"/>
        <w:left w:val="none" w:sz="0" w:space="0" w:color="auto"/>
        <w:bottom w:val="none" w:sz="0" w:space="0" w:color="auto"/>
        <w:right w:val="none" w:sz="0" w:space="0" w:color="auto"/>
      </w:divBdr>
    </w:div>
    <w:div w:id="1776751481">
      <w:marLeft w:val="0"/>
      <w:marRight w:val="0"/>
      <w:marTop w:val="0"/>
      <w:marBottom w:val="0"/>
      <w:divBdr>
        <w:top w:val="none" w:sz="0" w:space="0" w:color="auto"/>
        <w:left w:val="none" w:sz="0" w:space="0" w:color="auto"/>
        <w:bottom w:val="none" w:sz="0" w:space="0" w:color="auto"/>
        <w:right w:val="none" w:sz="0" w:space="0" w:color="auto"/>
      </w:divBdr>
    </w:div>
    <w:div w:id="1776751482">
      <w:marLeft w:val="0"/>
      <w:marRight w:val="0"/>
      <w:marTop w:val="0"/>
      <w:marBottom w:val="0"/>
      <w:divBdr>
        <w:top w:val="none" w:sz="0" w:space="0" w:color="auto"/>
        <w:left w:val="none" w:sz="0" w:space="0" w:color="auto"/>
        <w:bottom w:val="none" w:sz="0" w:space="0" w:color="auto"/>
        <w:right w:val="none" w:sz="0" w:space="0" w:color="auto"/>
      </w:divBdr>
    </w:div>
    <w:div w:id="1776751483">
      <w:marLeft w:val="0"/>
      <w:marRight w:val="0"/>
      <w:marTop w:val="0"/>
      <w:marBottom w:val="0"/>
      <w:divBdr>
        <w:top w:val="none" w:sz="0" w:space="0" w:color="auto"/>
        <w:left w:val="none" w:sz="0" w:space="0" w:color="auto"/>
        <w:bottom w:val="none" w:sz="0" w:space="0" w:color="auto"/>
        <w:right w:val="none" w:sz="0" w:space="0" w:color="auto"/>
      </w:divBdr>
    </w:div>
    <w:div w:id="1776751484">
      <w:marLeft w:val="0"/>
      <w:marRight w:val="0"/>
      <w:marTop w:val="0"/>
      <w:marBottom w:val="0"/>
      <w:divBdr>
        <w:top w:val="none" w:sz="0" w:space="0" w:color="auto"/>
        <w:left w:val="none" w:sz="0" w:space="0" w:color="auto"/>
        <w:bottom w:val="none" w:sz="0" w:space="0" w:color="auto"/>
        <w:right w:val="none" w:sz="0" w:space="0" w:color="auto"/>
      </w:divBdr>
    </w:div>
    <w:div w:id="1776751487">
      <w:marLeft w:val="0"/>
      <w:marRight w:val="0"/>
      <w:marTop w:val="0"/>
      <w:marBottom w:val="0"/>
      <w:divBdr>
        <w:top w:val="none" w:sz="0" w:space="0" w:color="auto"/>
        <w:left w:val="none" w:sz="0" w:space="0" w:color="auto"/>
        <w:bottom w:val="none" w:sz="0" w:space="0" w:color="auto"/>
        <w:right w:val="none" w:sz="0" w:space="0" w:color="auto"/>
      </w:divBdr>
    </w:div>
    <w:div w:id="1776751488">
      <w:marLeft w:val="0"/>
      <w:marRight w:val="0"/>
      <w:marTop w:val="0"/>
      <w:marBottom w:val="0"/>
      <w:divBdr>
        <w:top w:val="none" w:sz="0" w:space="0" w:color="auto"/>
        <w:left w:val="none" w:sz="0" w:space="0" w:color="auto"/>
        <w:bottom w:val="none" w:sz="0" w:space="0" w:color="auto"/>
        <w:right w:val="none" w:sz="0" w:space="0" w:color="auto"/>
      </w:divBdr>
    </w:div>
    <w:div w:id="1776751490">
      <w:marLeft w:val="0"/>
      <w:marRight w:val="0"/>
      <w:marTop w:val="0"/>
      <w:marBottom w:val="0"/>
      <w:divBdr>
        <w:top w:val="none" w:sz="0" w:space="0" w:color="auto"/>
        <w:left w:val="none" w:sz="0" w:space="0" w:color="auto"/>
        <w:bottom w:val="none" w:sz="0" w:space="0" w:color="auto"/>
        <w:right w:val="none" w:sz="0" w:space="0" w:color="auto"/>
      </w:divBdr>
    </w:div>
    <w:div w:id="1776751492">
      <w:marLeft w:val="0"/>
      <w:marRight w:val="0"/>
      <w:marTop w:val="0"/>
      <w:marBottom w:val="0"/>
      <w:divBdr>
        <w:top w:val="none" w:sz="0" w:space="0" w:color="auto"/>
        <w:left w:val="none" w:sz="0" w:space="0" w:color="auto"/>
        <w:bottom w:val="none" w:sz="0" w:space="0" w:color="auto"/>
        <w:right w:val="none" w:sz="0" w:space="0" w:color="auto"/>
      </w:divBdr>
      <w:divsChild>
        <w:div w:id="1776751489">
          <w:marLeft w:val="150"/>
          <w:marRight w:val="0"/>
          <w:marTop w:val="0"/>
          <w:marBottom w:val="75"/>
          <w:divBdr>
            <w:top w:val="single" w:sz="6" w:space="0" w:color="DDDDDD"/>
            <w:left w:val="none" w:sz="0" w:space="0" w:color="auto"/>
            <w:bottom w:val="none" w:sz="0" w:space="0" w:color="auto"/>
            <w:right w:val="none" w:sz="0" w:space="0" w:color="auto"/>
          </w:divBdr>
        </w:div>
        <w:div w:id="1776751493">
          <w:marLeft w:val="0"/>
          <w:marRight w:val="0"/>
          <w:marTop w:val="150"/>
          <w:marBottom w:val="100"/>
          <w:divBdr>
            <w:top w:val="none" w:sz="0" w:space="0" w:color="auto"/>
            <w:left w:val="none" w:sz="0" w:space="0" w:color="auto"/>
            <w:bottom w:val="none" w:sz="0" w:space="0" w:color="auto"/>
            <w:right w:val="none" w:sz="0" w:space="0" w:color="auto"/>
          </w:divBdr>
        </w:div>
        <w:div w:id="1776751495">
          <w:marLeft w:val="0"/>
          <w:marRight w:val="0"/>
          <w:marTop w:val="0"/>
          <w:marBottom w:val="0"/>
          <w:divBdr>
            <w:top w:val="none" w:sz="0" w:space="0" w:color="auto"/>
            <w:left w:val="none" w:sz="0" w:space="0" w:color="auto"/>
            <w:bottom w:val="none" w:sz="0" w:space="0" w:color="auto"/>
            <w:right w:val="none" w:sz="0" w:space="0" w:color="auto"/>
          </w:divBdr>
          <w:divsChild>
            <w:div w:id="1776751485">
              <w:marLeft w:val="0"/>
              <w:marRight w:val="0"/>
              <w:marTop w:val="0"/>
              <w:marBottom w:val="0"/>
              <w:divBdr>
                <w:top w:val="none" w:sz="0" w:space="0" w:color="auto"/>
                <w:left w:val="none" w:sz="0" w:space="0" w:color="auto"/>
                <w:bottom w:val="none" w:sz="0" w:space="0" w:color="auto"/>
                <w:right w:val="none" w:sz="0" w:space="0" w:color="auto"/>
              </w:divBdr>
            </w:div>
            <w:div w:id="1776751486">
              <w:marLeft w:val="0"/>
              <w:marRight w:val="0"/>
              <w:marTop w:val="0"/>
              <w:marBottom w:val="0"/>
              <w:divBdr>
                <w:top w:val="none" w:sz="0" w:space="0" w:color="auto"/>
                <w:left w:val="none" w:sz="0" w:space="0" w:color="auto"/>
                <w:bottom w:val="none" w:sz="0" w:space="0" w:color="auto"/>
                <w:right w:val="none" w:sz="0" w:space="0" w:color="auto"/>
              </w:divBdr>
            </w:div>
            <w:div w:id="1776751491">
              <w:marLeft w:val="0"/>
              <w:marRight w:val="0"/>
              <w:marTop w:val="0"/>
              <w:marBottom w:val="0"/>
              <w:divBdr>
                <w:top w:val="none" w:sz="0" w:space="0" w:color="auto"/>
                <w:left w:val="none" w:sz="0" w:space="0" w:color="auto"/>
                <w:bottom w:val="none" w:sz="0" w:space="0" w:color="auto"/>
                <w:right w:val="none" w:sz="0" w:space="0" w:color="auto"/>
              </w:divBdr>
            </w:div>
            <w:div w:id="1776751494">
              <w:marLeft w:val="0"/>
              <w:marRight w:val="0"/>
              <w:marTop w:val="0"/>
              <w:marBottom w:val="0"/>
              <w:divBdr>
                <w:top w:val="none" w:sz="0" w:space="0" w:color="auto"/>
                <w:left w:val="none" w:sz="0" w:space="0" w:color="auto"/>
                <w:bottom w:val="none" w:sz="0" w:space="0" w:color="auto"/>
                <w:right w:val="none" w:sz="0" w:space="0" w:color="auto"/>
              </w:divBdr>
            </w:div>
            <w:div w:id="1776751496">
              <w:marLeft w:val="0"/>
              <w:marRight w:val="0"/>
              <w:marTop w:val="0"/>
              <w:marBottom w:val="0"/>
              <w:divBdr>
                <w:top w:val="none" w:sz="0" w:space="0" w:color="auto"/>
                <w:left w:val="none" w:sz="0" w:space="0" w:color="auto"/>
                <w:bottom w:val="none" w:sz="0" w:space="0" w:color="auto"/>
                <w:right w:val="none" w:sz="0" w:space="0" w:color="auto"/>
              </w:divBdr>
            </w:div>
            <w:div w:id="1776751497">
              <w:marLeft w:val="0"/>
              <w:marRight w:val="0"/>
              <w:marTop w:val="0"/>
              <w:marBottom w:val="0"/>
              <w:divBdr>
                <w:top w:val="none" w:sz="0" w:space="0" w:color="auto"/>
                <w:left w:val="none" w:sz="0" w:space="0" w:color="auto"/>
                <w:bottom w:val="none" w:sz="0" w:space="0" w:color="auto"/>
                <w:right w:val="none" w:sz="0" w:space="0" w:color="auto"/>
              </w:divBdr>
            </w:div>
            <w:div w:id="1776751498">
              <w:marLeft w:val="0"/>
              <w:marRight w:val="0"/>
              <w:marTop w:val="0"/>
              <w:marBottom w:val="0"/>
              <w:divBdr>
                <w:top w:val="none" w:sz="0" w:space="0" w:color="auto"/>
                <w:left w:val="none" w:sz="0" w:space="0" w:color="auto"/>
                <w:bottom w:val="none" w:sz="0" w:space="0" w:color="auto"/>
                <w:right w:val="none" w:sz="0" w:space="0" w:color="auto"/>
              </w:divBdr>
            </w:div>
            <w:div w:id="1776751500">
              <w:marLeft w:val="0"/>
              <w:marRight w:val="0"/>
              <w:marTop w:val="0"/>
              <w:marBottom w:val="0"/>
              <w:divBdr>
                <w:top w:val="none" w:sz="0" w:space="0" w:color="auto"/>
                <w:left w:val="none" w:sz="0" w:space="0" w:color="auto"/>
                <w:bottom w:val="none" w:sz="0" w:space="0" w:color="auto"/>
                <w:right w:val="none" w:sz="0" w:space="0" w:color="auto"/>
              </w:divBdr>
            </w:div>
            <w:div w:id="1776751501">
              <w:marLeft w:val="0"/>
              <w:marRight w:val="0"/>
              <w:marTop w:val="0"/>
              <w:marBottom w:val="0"/>
              <w:divBdr>
                <w:top w:val="none" w:sz="0" w:space="0" w:color="auto"/>
                <w:left w:val="none" w:sz="0" w:space="0" w:color="auto"/>
                <w:bottom w:val="none" w:sz="0" w:space="0" w:color="auto"/>
                <w:right w:val="none" w:sz="0" w:space="0" w:color="auto"/>
              </w:divBdr>
            </w:div>
            <w:div w:id="1776751502">
              <w:marLeft w:val="0"/>
              <w:marRight w:val="0"/>
              <w:marTop w:val="0"/>
              <w:marBottom w:val="0"/>
              <w:divBdr>
                <w:top w:val="none" w:sz="0" w:space="0" w:color="auto"/>
                <w:left w:val="none" w:sz="0" w:space="0" w:color="auto"/>
                <w:bottom w:val="none" w:sz="0" w:space="0" w:color="auto"/>
                <w:right w:val="none" w:sz="0" w:space="0" w:color="auto"/>
              </w:divBdr>
            </w:div>
            <w:div w:id="1776751504">
              <w:marLeft w:val="0"/>
              <w:marRight w:val="0"/>
              <w:marTop w:val="0"/>
              <w:marBottom w:val="0"/>
              <w:divBdr>
                <w:top w:val="none" w:sz="0" w:space="0" w:color="auto"/>
                <w:left w:val="none" w:sz="0" w:space="0" w:color="auto"/>
                <w:bottom w:val="none" w:sz="0" w:space="0" w:color="auto"/>
                <w:right w:val="none" w:sz="0" w:space="0" w:color="auto"/>
              </w:divBdr>
            </w:div>
            <w:div w:id="1776751505">
              <w:marLeft w:val="0"/>
              <w:marRight w:val="0"/>
              <w:marTop w:val="0"/>
              <w:marBottom w:val="0"/>
              <w:divBdr>
                <w:top w:val="none" w:sz="0" w:space="0" w:color="auto"/>
                <w:left w:val="none" w:sz="0" w:space="0" w:color="auto"/>
                <w:bottom w:val="none" w:sz="0" w:space="0" w:color="auto"/>
                <w:right w:val="none" w:sz="0" w:space="0" w:color="auto"/>
              </w:divBdr>
            </w:div>
            <w:div w:id="1776751506">
              <w:marLeft w:val="0"/>
              <w:marRight w:val="0"/>
              <w:marTop w:val="0"/>
              <w:marBottom w:val="0"/>
              <w:divBdr>
                <w:top w:val="none" w:sz="0" w:space="0" w:color="auto"/>
                <w:left w:val="none" w:sz="0" w:space="0" w:color="auto"/>
                <w:bottom w:val="none" w:sz="0" w:space="0" w:color="auto"/>
                <w:right w:val="none" w:sz="0" w:space="0" w:color="auto"/>
              </w:divBdr>
            </w:div>
            <w:div w:id="1776751507">
              <w:marLeft w:val="0"/>
              <w:marRight w:val="0"/>
              <w:marTop w:val="0"/>
              <w:marBottom w:val="0"/>
              <w:divBdr>
                <w:top w:val="none" w:sz="0" w:space="0" w:color="auto"/>
                <w:left w:val="none" w:sz="0" w:space="0" w:color="auto"/>
                <w:bottom w:val="none" w:sz="0" w:space="0" w:color="auto"/>
                <w:right w:val="none" w:sz="0" w:space="0" w:color="auto"/>
              </w:divBdr>
            </w:div>
            <w:div w:id="1776751508">
              <w:marLeft w:val="0"/>
              <w:marRight w:val="0"/>
              <w:marTop w:val="0"/>
              <w:marBottom w:val="0"/>
              <w:divBdr>
                <w:top w:val="none" w:sz="0" w:space="0" w:color="auto"/>
                <w:left w:val="none" w:sz="0" w:space="0" w:color="auto"/>
                <w:bottom w:val="none" w:sz="0" w:space="0" w:color="auto"/>
                <w:right w:val="none" w:sz="0" w:space="0" w:color="auto"/>
              </w:divBdr>
            </w:div>
            <w:div w:id="177675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51499">
      <w:marLeft w:val="0"/>
      <w:marRight w:val="0"/>
      <w:marTop w:val="0"/>
      <w:marBottom w:val="0"/>
      <w:divBdr>
        <w:top w:val="none" w:sz="0" w:space="0" w:color="auto"/>
        <w:left w:val="none" w:sz="0" w:space="0" w:color="auto"/>
        <w:bottom w:val="none" w:sz="0" w:space="0" w:color="auto"/>
        <w:right w:val="none" w:sz="0" w:space="0" w:color="auto"/>
      </w:divBdr>
    </w:div>
    <w:div w:id="1776751503">
      <w:marLeft w:val="0"/>
      <w:marRight w:val="0"/>
      <w:marTop w:val="0"/>
      <w:marBottom w:val="0"/>
      <w:divBdr>
        <w:top w:val="none" w:sz="0" w:space="0" w:color="auto"/>
        <w:left w:val="none" w:sz="0" w:space="0" w:color="auto"/>
        <w:bottom w:val="none" w:sz="0" w:space="0" w:color="auto"/>
        <w:right w:val="none" w:sz="0" w:space="0" w:color="auto"/>
      </w:divBdr>
    </w:div>
    <w:div w:id="1776751509">
      <w:marLeft w:val="0"/>
      <w:marRight w:val="0"/>
      <w:marTop w:val="0"/>
      <w:marBottom w:val="0"/>
      <w:divBdr>
        <w:top w:val="none" w:sz="0" w:space="0" w:color="auto"/>
        <w:left w:val="none" w:sz="0" w:space="0" w:color="auto"/>
        <w:bottom w:val="none" w:sz="0" w:space="0" w:color="auto"/>
        <w:right w:val="none" w:sz="0" w:space="0" w:color="auto"/>
      </w:divBdr>
    </w:div>
    <w:div w:id="1776751511">
      <w:marLeft w:val="0"/>
      <w:marRight w:val="0"/>
      <w:marTop w:val="0"/>
      <w:marBottom w:val="0"/>
      <w:divBdr>
        <w:top w:val="none" w:sz="0" w:space="0" w:color="auto"/>
        <w:left w:val="none" w:sz="0" w:space="0" w:color="auto"/>
        <w:bottom w:val="none" w:sz="0" w:space="0" w:color="auto"/>
        <w:right w:val="none" w:sz="0" w:space="0" w:color="auto"/>
      </w:divBdr>
    </w:div>
    <w:div w:id="1776751512">
      <w:marLeft w:val="0"/>
      <w:marRight w:val="0"/>
      <w:marTop w:val="0"/>
      <w:marBottom w:val="0"/>
      <w:divBdr>
        <w:top w:val="none" w:sz="0" w:space="0" w:color="auto"/>
        <w:left w:val="none" w:sz="0" w:space="0" w:color="auto"/>
        <w:bottom w:val="none" w:sz="0" w:space="0" w:color="auto"/>
        <w:right w:val="none" w:sz="0" w:space="0" w:color="auto"/>
      </w:divBdr>
    </w:div>
    <w:div w:id="1776751513">
      <w:marLeft w:val="0"/>
      <w:marRight w:val="0"/>
      <w:marTop w:val="0"/>
      <w:marBottom w:val="0"/>
      <w:divBdr>
        <w:top w:val="none" w:sz="0" w:space="0" w:color="auto"/>
        <w:left w:val="none" w:sz="0" w:space="0" w:color="auto"/>
        <w:bottom w:val="none" w:sz="0" w:space="0" w:color="auto"/>
        <w:right w:val="none" w:sz="0" w:space="0" w:color="auto"/>
      </w:divBdr>
    </w:div>
    <w:div w:id="1776751514">
      <w:marLeft w:val="0"/>
      <w:marRight w:val="0"/>
      <w:marTop w:val="0"/>
      <w:marBottom w:val="0"/>
      <w:divBdr>
        <w:top w:val="none" w:sz="0" w:space="0" w:color="auto"/>
        <w:left w:val="none" w:sz="0" w:space="0" w:color="auto"/>
        <w:bottom w:val="none" w:sz="0" w:space="0" w:color="auto"/>
        <w:right w:val="none" w:sz="0" w:space="0" w:color="auto"/>
      </w:divBdr>
    </w:div>
    <w:div w:id="1776751515">
      <w:marLeft w:val="0"/>
      <w:marRight w:val="0"/>
      <w:marTop w:val="0"/>
      <w:marBottom w:val="0"/>
      <w:divBdr>
        <w:top w:val="none" w:sz="0" w:space="0" w:color="auto"/>
        <w:left w:val="none" w:sz="0" w:space="0" w:color="auto"/>
        <w:bottom w:val="none" w:sz="0" w:space="0" w:color="auto"/>
        <w:right w:val="none" w:sz="0" w:space="0" w:color="auto"/>
      </w:divBdr>
    </w:div>
    <w:div w:id="1776751516">
      <w:marLeft w:val="0"/>
      <w:marRight w:val="0"/>
      <w:marTop w:val="0"/>
      <w:marBottom w:val="0"/>
      <w:divBdr>
        <w:top w:val="none" w:sz="0" w:space="0" w:color="auto"/>
        <w:left w:val="none" w:sz="0" w:space="0" w:color="auto"/>
        <w:bottom w:val="none" w:sz="0" w:space="0" w:color="auto"/>
        <w:right w:val="none" w:sz="0" w:space="0" w:color="auto"/>
      </w:divBdr>
    </w:div>
    <w:div w:id="1776751517">
      <w:marLeft w:val="0"/>
      <w:marRight w:val="0"/>
      <w:marTop w:val="0"/>
      <w:marBottom w:val="0"/>
      <w:divBdr>
        <w:top w:val="none" w:sz="0" w:space="0" w:color="auto"/>
        <w:left w:val="none" w:sz="0" w:space="0" w:color="auto"/>
        <w:bottom w:val="none" w:sz="0" w:space="0" w:color="auto"/>
        <w:right w:val="none" w:sz="0" w:space="0" w:color="auto"/>
      </w:divBdr>
    </w:div>
    <w:div w:id="1776751518">
      <w:marLeft w:val="0"/>
      <w:marRight w:val="0"/>
      <w:marTop w:val="0"/>
      <w:marBottom w:val="0"/>
      <w:divBdr>
        <w:top w:val="none" w:sz="0" w:space="0" w:color="auto"/>
        <w:left w:val="none" w:sz="0" w:space="0" w:color="auto"/>
        <w:bottom w:val="none" w:sz="0" w:space="0" w:color="auto"/>
        <w:right w:val="none" w:sz="0" w:space="0" w:color="auto"/>
      </w:divBdr>
    </w:div>
    <w:div w:id="1776751519">
      <w:marLeft w:val="0"/>
      <w:marRight w:val="0"/>
      <w:marTop w:val="0"/>
      <w:marBottom w:val="0"/>
      <w:divBdr>
        <w:top w:val="none" w:sz="0" w:space="0" w:color="auto"/>
        <w:left w:val="none" w:sz="0" w:space="0" w:color="auto"/>
        <w:bottom w:val="none" w:sz="0" w:space="0" w:color="auto"/>
        <w:right w:val="none" w:sz="0" w:space="0" w:color="auto"/>
      </w:divBdr>
    </w:div>
    <w:div w:id="1776751520">
      <w:marLeft w:val="0"/>
      <w:marRight w:val="0"/>
      <w:marTop w:val="0"/>
      <w:marBottom w:val="0"/>
      <w:divBdr>
        <w:top w:val="none" w:sz="0" w:space="0" w:color="auto"/>
        <w:left w:val="none" w:sz="0" w:space="0" w:color="auto"/>
        <w:bottom w:val="none" w:sz="0" w:space="0" w:color="auto"/>
        <w:right w:val="none" w:sz="0" w:space="0" w:color="auto"/>
      </w:divBdr>
    </w:div>
    <w:div w:id="1776751521">
      <w:marLeft w:val="0"/>
      <w:marRight w:val="0"/>
      <w:marTop w:val="0"/>
      <w:marBottom w:val="0"/>
      <w:divBdr>
        <w:top w:val="none" w:sz="0" w:space="0" w:color="auto"/>
        <w:left w:val="none" w:sz="0" w:space="0" w:color="auto"/>
        <w:bottom w:val="none" w:sz="0" w:space="0" w:color="auto"/>
        <w:right w:val="none" w:sz="0" w:space="0" w:color="auto"/>
      </w:divBdr>
    </w:div>
    <w:div w:id="1776751522">
      <w:marLeft w:val="0"/>
      <w:marRight w:val="0"/>
      <w:marTop w:val="0"/>
      <w:marBottom w:val="0"/>
      <w:divBdr>
        <w:top w:val="none" w:sz="0" w:space="0" w:color="auto"/>
        <w:left w:val="none" w:sz="0" w:space="0" w:color="auto"/>
        <w:bottom w:val="none" w:sz="0" w:space="0" w:color="auto"/>
        <w:right w:val="none" w:sz="0" w:space="0" w:color="auto"/>
      </w:divBdr>
    </w:div>
    <w:div w:id="1776751523">
      <w:marLeft w:val="0"/>
      <w:marRight w:val="0"/>
      <w:marTop w:val="0"/>
      <w:marBottom w:val="0"/>
      <w:divBdr>
        <w:top w:val="none" w:sz="0" w:space="0" w:color="auto"/>
        <w:left w:val="none" w:sz="0" w:space="0" w:color="auto"/>
        <w:bottom w:val="none" w:sz="0" w:space="0" w:color="auto"/>
        <w:right w:val="none" w:sz="0" w:space="0" w:color="auto"/>
      </w:divBdr>
    </w:div>
    <w:div w:id="1776751524">
      <w:marLeft w:val="0"/>
      <w:marRight w:val="0"/>
      <w:marTop w:val="0"/>
      <w:marBottom w:val="0"/>
      <w:divBdr>
        <w:top w:val="none" w:sz="0" w:space="0" w:color="auto"/>
        <w:left w:val="none" w:sz="0" w:space="0" w:color="auto"/>
        <w:bottom w:val="none" w:sz="0" w:space="0" w:color="auto"/>
        <w:right w:val="none" w:sz="0" w:space="0" w:color="auto"/>
      </w:divBdr>
    </w:div>
    <w:div w:id="1776751525">
      <w:marLeft w:val="0"/>
      <w:marRight w:val="0"/>
      <w:marTop w:val="0"/>
      <w:marBottom w:val="0"/>
      <w:divBdr>
        <w:top w:val="none" w:sz="0" w:space="0" w:color="auto"/>
        <w:left w:val="none" w:sz="0" w:space="0" w:color="auto"/>
        <w:bottom w:val="none" w:sz="0" w:space="0" w:color="auto"/>
        <w:right w:val="none" w:sz="0" w:space="0" w:color="auto"/>
      </w:divBdr>
    </w:div>
    <w:div w:id="1776751526">
      <w:marLeft w:val="0"/>
      <w:marRight w:val="0"/>
      <w:marTop w:val="0"/>
      <w:marBottom w:val="0"/>
      <w:divBdr>
        <w:top w:val="none" w:sz="0" w:space="0" w:color="auto"/>
        <w:left w:val="none" w:sz="0" w:space="0" w:color="auto"/>
        <w:bottom w:val="none" w:sz="0" w:space="0" w:color="auto"/>
        <w:right w:val="none" w:sz="0" w:space="0" w:color="auto"/>
      </w:divBdr>
    </w:div>
    <w:div w:id="1776751527">
      <w:marLeft w:val="0"/>
      <w:marRight w:val="0"/>
      <w:marTop w:val="0"/>
      <w:marBottom w:val="0"/>
      <w:divBdr>
        <w:top w:val="none" w:sz="0" w:space="0" w:color="auto"/>
        <w:left w:val="none" w:sz="0" w:space="0" w:color="auto"/>
        <w:bottom w:val="none" w:sz="0" w:space="0" w:color="auto"/>
        <w:right w:val="none" w:sz="0" w:space="0" w:color="auto"/>
      </w:divBdr>
    </w:div>
    <w:div w:id="1776751528">
      <w:marLeft w:val="0"/>
      <w:marRight w:val="0"/>
      <w:marTop w:val="0"/>
      <w:marBottom w:val="0"/>
      <w:divBdr>
        <w:top w:val="none" w:sz="0" w:space="0" w:color="auto"/>
        <w:left w:val="none" w:sz="0" w:space="0" w:color="auto"/>
        <w:bottom w:val="none" w:sz="0" w:space="0" w:color="auto"/>
        <w:right w:val="none" w:sz="0" w:space="0" w:color="auto"/>
      </w:divBdr>
    </w:div>
    <w:div w:id="1776751529">
      <w:marLeft w:val="0"/>
      <w:marRight w:val="0"/>
      <w:marTop w:val="0"/>
      <w:marBottom w:val="0"/>
      <w:divBdr>
        <w:top w:val="none" w:sz="0" w:space="0" w:color="auto"/>
        <w:left w:val="none" w:sz="0" w:space="0" w:color="auto"/>
        <w:bottom w:val="none" w:sz="0" w:space="0" w:color="auto"/>
        <w:right w:val="none" w:sz="0" w:space="0" w:color="auto"/>
      </w:divBdr>
    </w:div>
    <w:div w:id="1776751530">
      <w:marLeft w:val="0"/>
      <w:marRight w:val="0"/>
      <w:marTop w:val="0"/>
      <w:marBottom w:val="0"/>
      <w:divBdr>
        <w:top w:val="none" w:sz="0" w:space="0" w:color="auto"/>
        <w:left w:val="none" w:sz="0" w:space="0" w:color="auto"/>
        <w:bottom w:val="none" w:sz="0" w:space="0" w:color="auto"/>
        <w:right w:val="none" w:sz="0" w:space="0" w:color="auto"/>
      </w:divBdr>
    </w:div>
    <w:div w:id="1776751531">
      <w:marLeft w:val="0"/>
      <w:marRight w:val="0"/>
      <w:marTop w:val="0"/>
      <w:marBottom w:val="0"/>
      <w:divBdr>
        <w:top w:val="none" w:sz="0" w:space="0" w:color="auto"/>
        <w:left w:val="none" w:sz="0" w:space="0" w:color="auto"/>
        <w:bottom w:val="none" w:sz="0" w:space="0" w:color="auto"/>
        <w:right w:val="none" w:sz="0" w:space="0" w:color="auto"/>
      </w:divBdr>
    </w:div>
    <w:div w:id="1776751532">
      <w:marLeft w:val="0"/>
      <w:marRight w:val="0"/>
      <w:marTop w:val="0"/>
      <w:marBottom w:val="0"/>
      <w:divBdr>
        <w:top w:val="none" w:sz="0" w:space="0" w:color="auto"/>
        <w:left w:val="none" w:sz="0" w:space="0" w:color="auto"/>
        <w:bottom w:val="none" w:sz="0" w:space="0" w:color="auto"/>
        <w:right w:val="none" w:sz="0" w:space="0" w:color="auto"/>
      </w:divBdr>
    </w:div>
    <w:div w:id="1776751533">
      <w:marLeft w:val="0"/>
      <w:marRight w:val="0"/>
      <w:marTop w:val="0"/>
      <w:marBottom w:val="0"/>
      <w:divBdr>
        <w:top w:val="none" w:sz="0" w:space="0" w:color="auto"/>
        <w:left w:val="none" w:sz="0" w:space="0" w:color="auto"/>
        <w:bottom w:val="none" w:sz="0" w:space="0" w:color="auto"/>
        <w:right w:val="none" w:sz="0" w:space="0" w:color="auto"/>
      </w:divBdr>
    </w:div>
    <w:div w:id="1776751534">
      <w:marLeft w:val="0"/>
      <w:marRight w:val="0"/>
      <w:marTop w:val="0"/>
      <w:marBottom w:val="0"/>
      <w:divBdr>
        <w:top w:val="none" w:sz="0" w:space="0" w:color="auto"/>
        <w:left w:val="none" w:sz="0" w:space="0" w:color="auto"/>
        <w:bottom w:val="none" w:sz="0" w:space="0" w:color="auto"/>
        <w:right w:val="none" w:sz="0" w:space="0" w:color="auto"/>
      </w:divBdr>
    </w:div>
    <w:div w:id="1776751535">
      <w:marLeft w:val="0"/>
      <w:marRight w:val="0"/>
      <w:marTop w:val="0"/>
      <w:marBottom w:val="0"/>
      <w:divBdr>
        <w:top w:val="none" w:sz="0" w:space="0" w:color="auto"/>
        <w:left w:val="none" w:sz="0" w:space="0" w:color="auto"/>
        <w:bottom w:val="none" w:sz="0" w:space="0" w:color="auto"/>
        <w:right w:val="none" w:sz="0" w:space="0" w:color="auto"/>
      </w:divBdr>
    </w:div>
    <w:div w:id="1776751536">
      <w:marLeft w:val="0"/>
      <w:marRight w:val="0"/>
      <w:marTop w:val="0"/>
      <w:marBottom w:val="0"/>
      <w:divBdr>
        <w:top w:val="none" w:sz="0" w:space="0" w:color="auto"/>
        <w:left w:val="none" w:sz="0" w:space="0" w:color="auto"/>
        <w:bottom w:val="none" w:sz="0" w:space="0" w:color="auto"/>
        <w:right w:val="none" w:sz="0" w:space="0" w:color="auto"/>
      </w:divBdr>
    </w:div>
    <w:div w:id="1776751537">
      <w:marLeft w:val="0"/>
      <w:marRight w:val="0"/>
      <w:marTop w:val="0"/>
      <w:marBottom w:val="0"/>
      <w:divBdr>
        <w:top w:val="none" w:sz="0" w:space="0" w:color="auto"/>
        <w:left w:val="none" w:sz="0" w:space="0" w:color="auto"/>
        <w:bottom w:val="none" w:sz="0" w:space="0" w:color="auto"/>
        <w:right w:val="none" w:sz="0" w:space="0" w:color="auto"/>
      </w:divBdr>
    </w:div>
    <w:div w:id="1776751538">
      <w:marLeft w:val="0"/>
      <w:marRight w:val="0"/>
      <w:marTop w:val="0"/>
      <w:marBottom w:val="0"/>
      <w:divBdr>
        <w:top w:val="none" w:sz="0" w:space="0" w:color="auto"/>
        <w:left w:val="none" w:sz="0" w:space="0" w:color="auto"/>
        <w:bottom w:val="none" w:sz="0" w:space="0" w:color="auto"/>
        <w:right w:val="none" w:sz="0" w:space="0" w:color="auto"/>
      </w:divBdr>
      <w:divsChild>
        <w:div w:id="1776751542">
          <w:marLeft w:val="0"/>
          <w:marRight w:val="0"/>
          <w:marTop w:val="0"/>
          <w:marBottom w:val="0"/>
          <w:divBdr>
            <w:top w:val="none" w:sz="0" w:space="0" w:color="auto"/>
            <w:left w:val="none" w:sz="0" w:space="0" w:color="auto"/>
            <w:bottom w:val="none" w:sz="0" w:space="0" w:color="auto"/>
            <w:right w:val="none" w:sz="0" w:space="0" w:color="auto"/>
          </w:divBdr>
          <w:divsChild>
            <w:div w:id="1776751539">
              <w:marLeft w:val="0"/>
              <w:marRight w:val="0"/>
              <w:marTop w:val="0"/>
              <w:marBottom w:val="0"/>
              <w:divBdr>
                <w:top w:val="none" w:sz="0" w:space="0" w:color="auto"/>
                <w:left w:val="none" w:sz="0" w:space="0" w:color="auto"/>
                <w:bottom w:val="none" w:sz="0" w:space="0" w:color="auto"/>
                <w:right w:val="none" w:sz="0" w:space="0" w:color="auto"/>
              </w:divBdr>
            </w:div>
            <w:div w:id="1776751544">
              <w:marLeft w:val="0"/>
              <w:marRight w:val="0"/>
              <w:marTop w:val="0"/>
              <w:marBottom w:val="0"/>
              <w:divBdr>
                <w:top w:val="none" w:sz="0" w:space="0" w:color="auto"/>
                <w:left w:val="none" w:sz="0" w:space="0" w:color="auto"/>
                <w:bottom w:val="none" w:sz="0" w:space="0" w:color="auto"/>
                <w:right w:val="none" w:sz="0" w:space="0" w:color="auto"/>
              </w:divBdr>
            </w:div>
            <w:div w:id="1776751545">
              <w:marLeft w:val="0"/>
              <w:marRight w:val="0"/>
              <w:marTop w:val="0"/>
              <w:marBottom w:val="0"/>
              <w:divBdr>
                <w:top w:val="none" w:sz="0" w:space="0" w:color="auto"/>
                <w:left w:val="none" w:sz="0" w:space="0" w:color="auto"/>
                <w:bottom w:val="none" w:sz="0" w:space="0" w:color="auto"/>
                <w:right w:val="none" w:sz="0" w:space="0" w:color="auto"/>
              </w:divBdr>
            </w:div>
            <w:div w:id="1776751546">
              <w:marLeft w:val="0"/>
              <w:marRight w:val="0"/>
              <w:marTop w:val="0"/>
              <w:marBottom w:val="0"/>
              <w:divBdr>
                <w:top w:val="none" w:sz="0" w:space="0" w:color="auto"/>
                <w:left w:val="none" w:sz="0" w:space="0" w:color="auto"/>
                <w:bottom w:val="none" w:sz="0" w:space="0" w:color="auto"/>
                <w:right w:val="none" w:sz="0" w:space="0" w:color="auto"/>
              </w:divBdr>
            </w:div>
            <w:div w:id="1776751547">
              <w:marLeft w:val="0"/>
              <w:marRight w:val="0"/>
              <w:marTop w:val="0"/>
              <w:marBottom w:val="0"/>
              <w:divBdr>
                <w:top w:val="none" w:sz="0" w:space="0" w:color="auto"/>
                <w:left w:val="none" w:sz="0" w:space="0" w:color="auto"/>
                <w:bottom w:val="none" w:sz="0" w:space="0" w:color="auto"/>
                <w:right w:val="none" w:sz="0" w:space="0" w:color="auto"/>
              </w:divBdr>
            </w:div>
            <w:div w:id="1776751548">
              <w:marLeft w:val="0"/>
              <w:marRight w:val="0"/>
              <w:marTop w:val="0"/>
              <w:marBottom w:val="0"/>
              <w:divBdr>
                <w:top w:val="none" w:sz="0" w:space="0" w:color="auto"/>
                <w:left w:val="none" w:sz="0" w:space="0" w:color="auto"/>
                <w:bottom w:val="none" w:sz="0" w:space="0" w:color="auto"/>
                <w:right w:val="none" w:sz="0" w:space="0" w:color="auto"/>
              </w:divBdr>
            </w:div>
            <w:div w:id="1776751550">
              <w:marLeft w:val="0"/>
              <w:marRight w:val="0"/>
              <w:marTop w:val="0"/>
              <w:marBottom w:val="0"/>
              <w:divBdr>
                <w:top w:val="none" w:sz="0" w:space="0" w:color="auto"/>
                <w:left w:val="none" w:sz="0" w:space="0" w:color="auto"/>
                <w:bottom w:val="none" w:sz="0" w:space="0" w:color="auto"/>
                <w:right w:val="none" w:sz="0" w:space="0" w:color="auto"/>
              </w:divBdr>
            </w:div>
            <w:div w:id="1776751560">
              <w:marLeft w:val="0"/>
              <w:marRight w:val="0"/>
              <w:marTop w:val="0"/>
              <w:marBottom w:val="0"/>
              <w:divBdr>
                <w:top w:val="none" w:sz="0" w:space="0" w:color="auto"/>
                <w:left w:val="none" w:sz="0" w:space="0" w:color="auto"/>
                <w:bottom w:val="none" w:sz="0" w:space="0" w:color="auto"/>
                <w:right w:val="none" w:sz="0" w:space="0" w:color="auto"/>
              </w:divBdr>
            </w:div>
            <w:div w:id="1776751578">
              <w:marLeft w:val="0"/>
              <w:marRight w:val="0"/>
              <w:marTop w:val="0"/>
              <w:marBottom w:val="0"/>
              <w:divBdr>
                <w:top w:val="none" w:sz="0" w:space="0" w:color="auto"/>
                <w:left w:val="none" w:sz="0" w:space="0" w:color="auto"/>
                <w:bottom w:val="none" w:sz="0" w:space="0" w:color="auto"/>
                <w:right w:val="none" w:sz="0" w:space="0" w:color="auto"/>
              </w:divBdr>
            </w:div>
            <w:div w:id="1776751580">
              <w:marLeft w:val="0"/>
              <w:marRight w:val="0"/>
              <w:marTop w:val="0"/>
              <w:marBottom w:val="0"/>
              <w:divBdr>
                <w:top w:val="none" w:sz="0" w:space="0" w:color="auto"/>
                <w:left w:val="none" w:sz="0" w:space="0" w:color="auto"/>
                <w:bottom w:val="none" w:sz="0" w:space="0" w:color="auto"/>
                <w:right w:val="none" w:sz="0" w:space="0" w:color="auto"/>
              </w:divBdr>
            </w:div>
            <w:div w:id="1776751584">
              <w:marLeft w:val="0"/>
              <w:marRight w:val="0"/>
              <w:marTop w:val="0"/>
              <w:marBottom w:val="0"/>
              <w:divBdr>
                <w:top w:val="none" w:sz="0" w:space="0" w:color="auto"/>
                <w:left w:val="none" w:sz="0" w:space="0" w:color="auto"/>
                <w:bottom w:val="none" w:sz="0" w:space="0" w:color="auto"/>
                <w:right w:val="none" w:sz="0" w:space="0" w:color="auto"/>
              </w:divBdr>
            </w:div>
            <w:div w:id="1776751587">
              <w:marLeft w:val="0"/>
              <w:marRight w:val="0"/>
              <w:marTop w:val="0"/>
              <w:marBottom w:val="0"/>
              <w:divBdr>
                <w:top w:val="none" w:sz="0" w:space="0" w:color="auto"/>
                <w:left w:val="none" w:sz="0" w:space="0" w:color="auto"/>
                <w:bottom w:val="none" w:sz="0" w:space="0" w:color="auto"/>
                <w:right w:val="none" w:sz="0" w:space="0" w:color="auto"/>
              </w:divBdr>
            </w:div>
            <w:div w:id="1776751588">
              <w:marLeft w:val="0"/>
              <w:marRight w:val="0"/>
              <w:marTop w:val="0"/>
              <w:marBottom w:val="0"/>
              <w:divBdr>
                <w:top w:val="none" w:sz="0" w:space="0" w:color="auto"/>
                <w:left w:val="none" w:sz="0" w:space="0" w:color="auto"/>
                <w:bottom w:val="none" w:sz="0" w:space="0" w:color="auto"/>
                <w:right w:val="none" w:sz="0" w:space="0" w:color="auto"/>
              </w:divBdr>
            </w:div>
            <w:div w:id="1776751589">
              <w:marLeft w:val="0"/>
              <w:marRight w:val="0"/>
              <w:marTop w:val="0"/>
              <w:marBottom w:val="0"/>
              <w:divBdr>
                <w:top w:val="none" w:sz="0" w:space="0" w:color="auto"/>
                <w:left w:val="none" w:sz="0" w:space="0" w:color="auto"/>
                <w:bottom w:val="none" w:sz="0" w:space="0" w:color="auto"/>
                <w:right w:val="none" w:sz="0" w:space="0" w:color="auto"/>
              </w:divBdr>
            </w:div>
            <w:div w:id="1776751596">
              <w:marLeft w:val="0"/>
              <w:marRight w:val="0"/>
              <w:marTop w:val="0"/>
              <w:marBottom w:val="0"/>
              <w:divBdr>
                <w:top w:val="none" w:sz="0" w:space="0" w:color="auto"/>
                <w:left w:val="none" w:sz="0" w:space="0" w:color="auto"/>
                <w:bottom w:val="none" w:sz="0" w:space="0" w:color="auto"/>
                <w:right w:val="none" w:sz="0" w:space="0" w:color="auto"/>
              </w:divBdr>
            </w:div>
            <w:div w:id="1776751597">
              <w:marLeft w:val="0"/>
              <w:marRight w:val="0"/>
              <w:marTop w:val="0"/>
              <w:marBottom w:val="0"/>
              <w:divBdr>
                <w:top w:val="none" w:sz="0" w:space="0" w:color="auto"/>
                <w:left w:val="none" w:sz="0" w:space="0" w:color="auto"/>
                <w:bottom w:val="none" w:sz="0" w:space="0" w:color="auto"/>
                <w:right w:val="none" w:sz="0" w:space="0" w:color="auto"/>
              </w:divBdr>
            </w:div>
            <w:div w:id="1776751599">
              <w:marLeft w:val="0"/>
              <w:marRight w:val="0"/>
              <w:marTop w:val="0"/>
              <w:marBottom w:val="0"/>
              <w:divBdr>
                <w:top w:val="none" w:sz="0" w:space="0" w:color="auto"/>
                <w:left w:val="none" w:sz="0" w:space="0" w:color="auto"/>
                <w:bottom w:val="none" w:sz="0" w:space="0" w:color="auto"/>
                <w:right w:val="none" w:sz="0" w:space="0" w:color="auto"/>
              </w:divBdr>
            </w:div>
            <w:div w:id="1776751600">
              <w:marLeft w:val="0"/>
              <w:marRight w:val="0"/>
              <w:marTop w:val="0"/>
              <w:marBottom w:val="0"/>
              <w:divBdr>
                <w:top w:val="none" w:sz="0" w:space="0" w:color="auto"/>
                <w:left w:val="none" w:sz="0" w:space="0" w:color="auto"/>
                <w:bottom w:val="none" w:sz="0" w:space="0" w:color="auto"/>
                <w:right w:val="none" w:sz="0" w:space="0" w:color="auto"/>
              </w:divBdr>
            </w:div>
          </w:divsChild>
        </w:div>
        <w:div w:id="1776751562">
          <w:marLeft w:val="150"/>
          <w:marRight w:val="0"/>
          <w:marTop w:val="0"/>
          <w:marBottom w:val="75"/>
          <w:divBdr>
            <w:top w:val="single" w:sz="6" w:space="0" w:color="DDDDDD"/>
            <w:left w:val="none" w:sz="0" w:space="0" w:color="auto"/>
            <w:bottom w:val="none" w:sz="0" w:space="0" w:color="auto"/>
            <w:right w:val="none" w:sz="0" w:space="0" w:color="auto"/>
          </w:divBdr>
        </w:div>
        <w:div w:id="1776751582">
          <w:marLeft w:val="0"/>
          <w:marRight w:val="0"/>
          <w:marTop w:val="150"/>
          <w:marBottom w:val="100"/>
          <w:divBdr>
            <w:top w:val="none" w:sz="0" w:space="0" w:color="auto"/>
            <w:left w:val="none" w:sz="0" w:space="0" w:color="auto"/>
            <w:bottom w:val="none" w:sz="0" w:space="0" w:color="auto"/>
            <w:right w:val="none" w:sz="0" w:space="0" w:color="auto"/>
          </w:divBdr>
        </w:div>
      </w:divsChild>
    </w:div>
    <w:div w:id="1776751552">
      <w:marLeft w:val="0"/>
      <w:marRight w:val="0"/>
      <w:marTop w:val="0"/>
      <w:marBottom w:val="0"/>
      <w:divBdr>
        <w:top w:val="none" w:sz="0" w:space="0" w:color="auto"/>
        <w:left w:val="none" w:sz="0" w:space="0" w:color="auto"/>
        <w:bottom w:val="none" w:sz="0" w:space="0" w:color="auto"/>
        <w:right w:val="none" w:sz="0" w:space="0" w:color="auto"/>
      </w:divBdr>
      <w:divsChild>
        <w:div w:id="1776751579">
          <w:marLeft w:val="0"/>
          <w:marRight w:val="0"/>
          <w:marTop w:val="0"/>
          <w:marBottom w:val="0"/>
          <w:divBdr>
            <w:top w:val="none" w:sz="0" w:space="0" w:color="auto"/>
            <w:left w:val="none" w:sz="0" w:space="0" w:color="auto"/>
            <w:bottom w:val="none" w:sz="0" w:space="0" w:color="auto"/>
            <w:right w:val="none" w:sz="0" w:space="0" w:color="auto"/>
          </w:divBdr>
          <w:divsChild>
            <w:div w:id="1776751549">
              <w:marLeft w:val="0"/>
              <w:marRight w:val="0"/>
              <w:marTop w:val="0"/>
              <w:marBottom w:val="0"/>
              <w:divBdr>
                <w:top w:val="none" w:sz="0" w:space="0" w:color="auto"/>
                <w:left w:val="none" w:sz="0" w:space="0" w:color="auto"/>
                <w:bottom w:val="none" w:sz="0" w:space="0" w:color="auto"/>
                <w:right w:val="none" w:sz="0" w:space="0" w:color="auto"/>
              </w:divBdr>
            </w:div>
            <w:div w:id="1776751555">
              <w:marLeft w:val="0"/>
              <w:marRight w:val="0"/>
              <w:marTop w:val="0"/>
              <w:marBottom w:val="0"/>
              <w:divBdr>
                <w:top w:val="none" w:sz="0" w:space="0" w:color="auto"/>
                <w:left w:val="none" w:sz="0" w:space="0" w:color="auto"/>
                <w:bottom w:val="none" w:sz="0" w:space="0" w:color="auto"/>
                <w:right w:val="none" w:sz="0" w:space="0" w:color="auto"/>
              </w:divBdr>
            </w:div>
            <w:div w:id="1776751556">
              <w:marLeft w:val="0"/>
              <w:marRight w:val="0"/>
              <w:marTop w:val="0"/>
              <w:marBottom w:val="0"/>
              <w:divBdr>
                <w:top w:val="none" w:sz="0" w:space="0" w:color="auto"/>
                <w:left w:val="none" w:sz="0" w:space="0" w:color="auto"/>
                <w:bottom w:val="none" w:sz="0" w:space="0" w:color="auto"/>
                <w:right w:val="none" w:sz="0" w:space="0" w:color="auto"/>
              </w:divBdr>
            </w:div>
            <w:div w:id="1776751559">
              <w:marLeft w:val="0"/>
              <w:marRight w:val="0"/>
              <w:marTop w:val="0"/>
              <w:marBottom w:val="0"/>
              <w:divBdr>
                <w:top w:val="none" w:sz="0" w:space="0" w:color="auto"/>
                <w:left w:val="none" w:sz="0" w:space="0" w:color="auto"/>
                <w:bottom w:val="none" w:sz="0" w:space="0" w:color="auto"/>
                <w:right w:val="none" w:sz="0" w:space="0" w:color="auto"/>
              </w:divBdr>
            </w:div>
            <w:div w:id="1776751566">
              <w:marLeft w:val="0"/>
              <w:marRight w:val="0"/>
              <w:marTop w:val="0"/>
              <w:marBottom w:val="0"/>
              <w:divBdr>
                <w:top w:val="none" w:sz="0" w:space="0" w:color="auto"/>
                <w:left w:val="none" w:sz="0" w:space="0" w:color="auto"/>
                <w:bottom w:val="none" w:sz="0" w:space="0" w:color="auto"/>
                <w:right w:val="none" w:sz="0" w:space="0" w:color="auto"/>
              </w:divBdr>
            </w:div>
            <w:div w:id="1776751568">
              <w:marLeft w:val="0"/>
              <w:marRight w:val="0"/>
              <w:marTop w:val="0"/>
              <w:marBottom w:val="0"/>
              <w:divBdr>
                <w:top w:val="none" w:sz="0" w:space="0" w:color="auto"/>
                <w:left w:val="none" w:sz="0" w:space="0" w:color="auto"/>
                <w:bottom w:val="none" w:sz="0" w:space="0" w:color="auto"/>
                <w:right w:val="none" w:sz="0" w:space="0" w:color="auto"/>
              </w:divBdr>
            </w:div>
            <w:div w:id="1776751572">
              <w:marLeft w:val="0"/>
              <w:marRight w:val="0"/>
              <w:marTop w:val="0"/>
              <w:marBottom w:val="0"/>
              <w:divBdr>
                <w:top w:val="none" w:sz="0" w:space="0" w:color="auto"/>
                <w:left w:val="none" w:sz="0" w:space="0" w:color="auto"/>
                <w:bottom w:val="none" w:sz="0" w:space="0" w:color="auto"/>
                <w:right w:val="none" w:sz="0" w:space="0" w:color="auto"/>
              </w:divBdr>
            </w:div>
            <w:div w:id="1776751573">
              <w:marLeft w:val="0"/>
              <w:marRight w:val="0"/>
              <w:marTop w:val="0"/>
              <w:marBottom w:val="0"/>
              <w:divBdr>
                <w:top w:val="none" w:sz="0" w:space="0" w:color="auto"/>
                <w:left w:val="none" w:sz="0" w:space="0" w:color="auto"/>
                <w:bottom w:val="none" w:sz="0" w:space="0" w:color="auto"/>
                <w:right w:val="none" w:sz="0" w:space="0" w:color="auto"/>
              </w:divBdr>
            </w:div>
            <w:div w:id="1776751574">
              <w:marLeft w:val="0"/>
              <w:marRight w:val="0"/>
              <w:marTop w:val="0"/>
              <w:marBottom w:val="0"/>
              <w:divBdr>
                <w:top w:val="none" w:sz="0" w:space="0" w:color="auto"/>
                <w:left w:val="none" w:sz="0" w:space="0" w:color="auto"/>
                <w:bottom w:val="none" w:sz="0" w:space="0" w:color="auto"/>
                <w:right w:val="none" w:sz="0" w:space="0" w:color="auto"/>
              </w:divBdr>
            </w:div>
            <w:div w:id="1776751575">
              <w:marLeft w:val="0"/>
              <w:marRight w:val="0"/>
              <w:marTop w:val="0"/>
              <w:marBottom w:val="0"/>
              <w:divBdr>
                <w:top w:val="none" w:sz="0" w:space="0" w:color="auto"/>
                <w:left w:val="none" w:sz="0" w:space="0" w:color="auto"/>
                <w:bottom w:val="none" w:sz="0" w:space="0" w:color="auto"/>
                <w:right w:val="none" w:sz="0" w:space="0" w:color="auto"/>
              </w:divBdr>
            </w:div>
            <w:div w:id="1776751583">
              <w:marLeft w:val="0"/>
              <w:marRight w:val="0"/>
              <w:marTop w:val="0"/>
              <w:marBottom w:val="0"/>
              <w:divBdr>
                <w:top w:val="none" w:sz="0" w:space="0" w:color="auto"/>
                <w:left w:val="none" w:sz="0" w:space="0" w:color="auto"/>
                <w:bottom w:val="none" w:sz="0" w:space="0" w:color="auto"/>
                <w:right w:val="none" w:sz="0" w:space="0" w:color="auto"/>
              </w:divBdr>
            </w:div>
            <w:div w:id="1776751586">
              <w:marLeft w:val="0"/>
              <w:marRight w:val="0"/>
              <w:marTop w:val="0"/>
              <w:marBottom w:val="0"/>
              <w:divBdr>
                <w:top w:val="none" w:sz="0" w:space="0" w:color="auto"/>
                <w:left w:val="none" w:sz="0" w:space="0" w:color="auto"/>
                <w:bottom w:val="none" w:sz="0" w:space="0" w:color="auto"/>
                <w:right w:val="none" w:sz="0" w:space="0" w:color="auto"/>
              </w:divBdr>
            </w:div>
            <w:div w:id="1776751590">
              <w:marLeft w:val="0"/>
              <w:marRight w:val="0"/>
              <w:marTop w:val="0"/>
              <w:marBottom w:val="0"/>
              <w:divBdr>
                <w:top w:val="none" w:sz="0" w:space="0" w:color="auto"/>
                <w:left w:val="none" w:sz="0" w:space="0" w:color="auto"/>
                <w:bottom w:val="none" w:sz="0" w:space="0" w:color="auto"/>
                <w:right w:val="none" w:sz="0" w:space="0" w:color="auto"/>
              </w:divBdr>
            </w:div>
            <w:div w:id="1776751594">
              <w:marLeft w:val="0"/>
              <w:marRight w:val="0"/>
              <w:marTop w:val="0"/>
              <w:marBottom w:val="0"/>
              <w:divBdr>
                <w:top w:val="none" w:sz="0" w:space="0" w:color="auto"/>
                <w:left w:val="none" w:sz="0" w:space="0" w:color="auto"/>
                <w:bottom w:val="none" w:sz="0" w:space="0" w:color="auto"/>
                <w:right w:val="none" w:sz="0" w:space="0" w:color="auto"/>
              </w:divBdr>
            </w:div>
          </w:divsChild>
        </w:div>
        <w:div w:id="1776751592">
          <w:marLeft w:val="150"/>
          <w:marRight w:val="0"/>
          <w:marTop w:val="0"/>
          <w:marBottom w:val="75"/>
          <w:divBdr>
            <w:top w:val="single" w:sz="6" w:space="0" w:color="DDDDDD"/>
            <w:left w:val="none" w:sz="0" w:space="0" w:color="auto"/>
            <w:bottom w:val="none" w:sz="0" w:space="0" w:color="auto"/>
            <w:right w:val="none" w:sz="0" w:space="0" w:color="auto"/>
          </w:divBdr>
        </w:div>
      </w:divsChild>
    </w:div>
    <w:div w:id="1776751563">
      <w:marLeft w:val="0"/>
      <w:marRight w:val="0"/>
      <w:marTop w:val="0"/>
      <w:marBottom w:val="0"/>
      <w:divBdr>
        <w:top w:val="none" w:sz="0" w:space="0" w:color="auto"/>
        <w:left w:val="none" w:sz="0" w:space="0" w:color="auto"/>
        <w:bottom w:val="none" w:sz="0" w:space="0" w:color="auto"/>
        <w:right w:val="none" w:sz="0" w:space="0" w:color="auto"/>
      </w:divBdr>
      <w:divsChild>
        <w:div w:id="1776751561">
          <w:marLeft w:val="0"/>
          <w:marRight w:val="0"/>
          <w:marTop w:val="0"/>
          <w:marBottom w:val="0"/>
          <w:divBdr>
            <w:top w:val="none" w:sz="0" w:space="0" w:color="auto"/>
            <w:left w:val="none" w:sz="0" w:space="0" w:color="auto"/>
            <w:bottom w:val="none" w:sz="0" w:space="0" w:color="auto"/>
            <w:right w:val="none" w:sz="0" w:space="0" w:color="auto"/>
          </w:divBdr>
          <w:divsChild>
            <w:div w:id="1776751540">
              <w:marLeft w:val="0"/>
              <w:marRight w:val="0"/>
              <w:marTop w:val="0"/>
              <w:marBottom w:val="0"/>
              <w:divBdr>
                <w:top w:val="none" w:sz="0" w:space="0" w:color="auto"/>
                <w:left w:val="none" w:sz="0" w:space="0" w:color="auto"/>
                <w:bottom w:val="none" w:sz="0" w:space="0" w:color="auto"/>
                <w:right w:val="none" w:sz="0" w:space="0" w:color="auto"/>
              </w:divBdr>
            </w:div>
            <w:div w:id="1776751541">
              <w:marLeft w:val="0"/>
              <w:marRight w:val="0"/>
              <w:marTop w:val="0"/>
              <w:marBottom w:val="0"/>
              <w:divBdr>
                <w:top w:val="none" w:sz="0" w:space="0" w:color="auto"/>
                <w:left w:val="none" w:sz="0" w:space="0" w:color="auto"/>
                <w:bottom w:val="none" w:sz="0" w:space="0" w:color="auto"/>
                <w:right w:val="none" w:sz="0" w:space="0" w:color="auto"/>
              </w:divBdr>
            </w:div>
            <w:div w:id="1776751543">
              <w:marLeft w:val="0"/>
              <w:marRight w:val="0"/>
              <w:marTop w:val="0"/>
              <w:marBottom w:val="0"/>
              <w:divBdr>
                <w:top w:val="none" w:sz="0" w:space="0" w:color="auto"/>
                <w:left w:val="none" w:sz="0" w:space="0" w:color="auto"/>
                <w:bottom w:val="none" w:sz="0" w:space="0" w:color="auto"/>
                <w:right w:val="none" w:sz="0" w:space="0" w:color="auto"/>
              </w:divBdr>
            </w:div>
            <w:div w:id="1776751551">
              <w:marLeft w:val="0"/>
              <w:marRight w:val="0"/>
              <w:marTop w:val="0"/>
              <w:marBottom w:val="0"/>
              <w:divBdr>
                <w:top w:val="none" w:sz="0" w:space="0" w:color="auto"/>
                <w:left w:val="none" w:sz="0" w:space="0" w:color="auto"/>
                <w:bottom w:val="none" w:sz="0" w:space="0" w:color="auto"/>
                <w:right w:val="none" w:sz="0" w:space="0" w:color="auto"/>
              </w:divBdr>
            </w:div>
            <w:div w:id="1776751553">
              <w:marLeft w:val="0"/>
              <w:marRight w:val="0"/>
              <w:marTop w:val="0"/>
              <w:marBottom w:val="0"/>
              <w:divBdr>
                <w:top w:val="none" w:sz="0" w:space="0" w:color="auto"/>
                <w:left w:val="none" w:sz="0" w:space="0" w:color="auto"/>
                <w:bottom w:val="none" w:sz="0" w:space="0" w:color="auto"/>
                <w:right w:val="none" w:sz="0" w:space="0" w:color="auto"/>
              </w:divBdr>
            </w:div>
            <w:div w:id="1776751554">
              <w:marLeft w:val="0"/>
              <w:marRight w:val="0"/>
              <w:marTop w:val="0"/>
              <w:marBottom w:val="0"/>
              <w:divBdr>
                <w:top w:val="none" w:sz="0" w:space="0" w:color="auto"/>
                <w:left w:val="none" w:sz="0" w:space="0" w:color="auto"/>
                <w:bottom w:val="none" w:sz="0" w:space="0" w:color="auto"/>
                <w:right w:val="none" w:sz="0" w:space="0" w:color="auto"/>
              </w:divBdr>
            </w:div>
            <w:div w:id="1776751557">
              <w:marLeft w:val="0"/>
              <w:marRight w:val="0"/>
              <w:marTop w:val="0"/>
              <w:marBottom w:val="0"/>
              <w:divBdr>
                <w:top w:val="none" w:sz="0" w:space="0" w:color="auto"/>
                <w:left w:val="none" w:sz="0" w:space="0" w:color="auto"/>
                <w:bottom w:val="none" w:sz="0" w:space="0" w:color="auto"/>
                <w:right w:val="none" w:sz="0" w:space="0" w:color="auto"/>
              </w:divBdr>
            </w:div>
            <w:div w:id="1776751558">
              <w:marLeft w:val="0"/>
              <w:marRight w:val="0"/>
              <w:marTop w:val="0"/>
              <w:marBottom w:val="0"/>
              <w:divBdr>
                <w:top w:val="none" w:sz="0" w:space="0" w:color="auto"/>
                <w:left w:val="none" w:sz="0" w:space="0" w:color="auto"/>
                <w:bottom w:val="none" w:sz="0" w:space="0" w:color="auto"/>
                <w:right w:val="none" w:sz="0" w:space="0" w:color="auto"/>
              </w:divBdr>
            </w:div>
            <w:div w:id="1776751565">
              <w:marLeft w:val="0"/>
              <w:marRight w:val="0"/>
              <w:marTop w:val="0"/>
              <w:marBottom w:val="0"/>
              <w:divBdr>
                <w:top w:val="none" w:sz="0" w:space="0" w:color="auto"/>
                <w:left w:val="none" w:sz="0" w:space="0" w:color="auto"/>
                <w:bottom w:val="none" w:sz="0" w:space="0" w:color="auto"/>
                <w:right w:val="none" w:sz="0" w:space="0" w:color="auto"/>
              </w:divBdr>
            </w:div>
            <w:div w:id="1776751570">
              <w:marLeft w:val="0"/>
              <w:marRight w:val="0"/>
              <w:marTop w:val="0"/>
              <w:marBottom w:val="0"/>
              <w:divBdr>
                <w:top w:val="none" w:sz="0" w:space="0" w:color="auto"/>
                <w:left w:val="none" w:sz="0" w:space="0" w:color="auto"/>
                <w:bottom w:val="none" w:sz="0" w:space="0" w:color="auto"/>
                <w:right w:val="none" w:sz="0" w:space="0" w:color="auto"/>
              </w:divBdr>
            </w:div>
            <w:div w:id="1776751571">
              <w:marLeft w:val="0"/>
              <w:marRight w:val="0"/>
              <w:marTop w:val="0"/>
              <w:marBottom w:val="0"/>
              <w:divBdr>
                <w:top w:val="none" w:sz="0" w:space="0" w:color="auto"/>
                <w:left w:val="none" w:sz="0" w:space="0" w:color="auto"/>
                <w:bottom w:val="none" w:sz="0" w:space="0" w:color="auto"/>
                <w:right w:val="none" w:sz="0" w:space="0" w:color="auto"/>
              </w:divBdr>
            </w:div>
            <w:div w:id="1776751576">
              <w:marLeft w:val="0"/>
              <w:marRight w:val="0"/>
              <w:marTop w:val="0"/>
              <w:marBottom w:val="0"/>
              <w:divBdr>
                <w:top w:val="none" w:sz="0" w:space="0" w:color="auto"/>
                <w:left w:val="none" w:sz="0" w:space="0" w:color="auto"/>
                <w:bottom w:val="none" w:sz="0" w:space="0" w:color="auto"/>
                <w:right w:val="none" w:sz="0" w:space="0" w:color="auto"/>
              </w:divBdr>
            </w:div>
            <w:div w:id="1776751577">
              <w:marLeft w:val="0"/>
              <w:marRight w:val="0"/>
              <w:marTop w:val="0"/>
              <w:marBottom w:val="0"/>
              <w:divBdr>
                <w:top w:val="none" w:sz="0" w:space="0" w:color="auto"/>
                <w:left w:val="none" w:sz="0" w:space="0" w:color="auto"/>
                <w:bottom w:val="none" w:sz="0" w:space="0" w:color="auto"/>
                <w:right w:val="none" w:sz="0" w:space="0" w:color="auto"/>
              </w:divBdr>
            </w:div>
            <w:div w:id="1776751581">
              <w:marLeft w:val="0"/>
              <w:marRight w:val="0"/>
              <w:marTop w:val="0"/>
              <w:marBottom w:val="0"/>
              <w:divBdr>
                <w:top w:val="none" w:sz="0" w:space="0" w:color="auto"/>
                <w:left w:val="none" w:sz="0" w:space="0" w:color="auto"/>
                <w:bottom w:val="none" w:sz="0" w:space="0" w:color="auto"/>
                <w:right w:val="none" w:sz="0" w:space="0" w:color="auto"/>
              </w:divBdr>
            </w:div>
            <w:div w:id="1776751585">
              <w:marLeft w:val="0"/>
              <w:marRight w:val="0"/>
              <w:marTop w:val="0"/>
              <w:marBottom w:val="0"/>
              <w:divBdr>
                <w:top w:val="none" w:sz="0" w:space="0" w:color="auto"/>
                <w:left w:val="none" w:sz="0" w:space="0" w:color="auto"/>
                <w:bottom w:val="none" w:sz="0" w:space="0" w:color="auto"/>
                <w:right w:val="none" w:sz="0" w:space="0" w:color="auto"/>
              </w:divBdr>
            </w:div>
            <w:div w:id="1776751593">
              <w:marLeft w:val="0"/>
              <w:marRight w:val="0"/>
              <w:marTop w:val="0"/>
              <w:marBottom w:val="0"/>
              <w:divBdr>
                <w:top w:val="none" w:sz="0" w:space="0" w:color="auto"/>
                <w:left w:val="none" w:sz="0" w:space="0" w:color="auto"/>
                <w:bottom w:val="none" w:sz="0" w:space="0" w:color="auto"/>
                <w:right w:val="none" w:sz="0" w:space="0" w:color="auto"/>
              </w:divBdr>
            </w:div>
            <w:div w:id="1776751601">
              <w:marLeft w:val="0"/>
              <w:marRight w:val="0"/>
              <w:marTop w:val="0"/>
              <w:marBottom w:val="0"/>
              <w:divBdr>
                <w:top w:val="none" w:sz="0" w:space="0" w:color="auto"/>
                <w:left w:val="none" w:sz="0" w:space="0" w:color="auto"/>
                <w:bottom w:val="none" w:sz="0" w:space="0" w:color="auto"/>
                <w:right w:val="none" w:sz="0" w:space="0" w:color="auto"/>
              </w:divBdr>
            </w:div>
            <w:div w:id="1776751602">
              <w:marLeft w:val="0"/>
              <w:marRight w:val="0"/>
              <w:marTop w:val="0"/>
              <w:marBottom w:val="0"/>
              <w:divBdr>
                <w:top w:val="none" w:sz="0" w:space="0" w:color="auto"/>
                <w:left w:val="none" w:sz="0" w:space="0" w:color="auto"/>
                <w:bottom w:val="none" w:sz="0" w:space="0" w:color="auto"/>
                <w:right w:val="none" w:sz="0" w:space="0" w:color="auto"/>
              </w:divBdr>
            </w:div>
          </w:divsChild>
        </w:div>
        <w:div w:id="1776751564">
          <w:marLeft w:val="0"/>
          <w:marRight w:val="0"/>
          <w:marTop w:val="150"/>
          <w:marBottom w:val="100"/>
          <w:divBdr>
            <w:top w:val="none" w:sz="0" w:space="0" w:color="auto"/>
            <w:left w:val="none" w:sz="0" w:space="0" w:color="auto"/>
            <w:bottom w:val="none" w:sz="0" w:space="0" w:color="auto"/>
            <w:right w:val="none" w:sz="0" w:space="0" w:color="auto"/>
          </w:divBdr>
        </w:div>
        <w:div w:id="1776751569">
          <w:marLeft w:val="150"/>
          <w:marRight w:val="0"/>
          <w:marTop w:val="0"/>
          <w:marBottom w:val="75"/>
          <w:divBdr>
            <w:top w:val="single" w:sz="6" w:space="0" w:color="DDDDDD"/>
            <w:left w:val="none" w:sz="0" w:space="0" w:color="auto"/>
            <w:bottom w:val="none" w:sz="0" w:space="0" w:color="auto"/>
            <w:right w:val="none" w:sz="0" w:space="0" w:color="auto"/>
          </w:divBdr>
        </w:div>
      </w:divsChild>
    </w:div>
    <w:div w:id="1776751567">
      <w:marLeft w:val="0"/>
      <w:marRight w:val="0"/>
      <w:marTop w:val="0"/>
      <w:marBottom w:val="0"/>
      <w:divBdr>
        <w:top w:val="none" w:sz="0" w:space="0" w:color="auto"/>
        <w:left w:val="none" w:sz="0" w:space="0" w:color="auto"/>
        <w:bottom w:val="none" w:sz="0" w:space="0" w:color="auto"/>
        <w:right w:val="none" w:sz="0" w:space="0" w:color="auto"/>
      </w:divBdr>
    </w:div>
    <w:div w:id="1776751591">
      <w:marLeft w:val="0"/>
      <w:marRight w:val="0"/>
      <w:marTop w:val="0"/>
      <w:marBottom w:val="0"/>
      <w:divBdr>
        <w:top w:val="none" w:sz="0" w:space="0" w:color="auto"/>
        <w:left w:val="none" w:sz="0" w:space="0" w:color="auto"/>
        <w:bottom w:val="none" w:sz="0" w:space="0" w:color="auto"/>
        <w:right w:val="none" w:sz="0" w:space="0" w:color="auto"/>
      </w:divBdr>
    </w:div>
    <w:div w:id="1776751595">
      <w:marLeft w:val="0"/>
      <w:marRight w:val="0"/>
      <w:marTop w:val="0"/>
      <w:marBottom w:val="0"/>
      <w:divBdr>
        <w:top w:val="none" w:sz="0" w:space="0" w:color="auto"/>
        <w:left w:val="none" w:sz="0" w:space="0" w:color="auto"/>
        <w:bottom w:val="none" w:sz="0" w:space="0" w:color="auto"/>
        <w:right w:val="none" w:sz="0" w:space="0" w:color="auto"/>
      </w:divBdr>
    </w:div>
    <w:div w:id="1776751598">
      <w:marLeft w:val="0"/>
      <w:marRight w:val="0"/>
      <w:marTop w:val="0"/>
      <w:marBottom w:val="0"/>
      <w:divBdr>
        <w:top w:val="none" w:sz="0" w:space="0" w:color="auto"/>
        <w:left w:val="none" w:sz="0" w:space="0" w:color="auto"/>
        <w:bottom w:val="none" w:sz="0" w:space="0" w:color="auto"/>
        <w:right w:val="none" w:sz="0" w:space="0" w:color="auto"/>
      </w:divBdr>
    </w:div>
    <w:div w:id="1776751603">
      <w:marLeft w:val="0"/>
      <w:marRight w:val="0"/>
      <w:marTop w:val="0"/>
      <w:marBottom w:val="0"/>
      <w:divBdr>
        <w:top w:val="none" w:sz="0" w:space="0" w:color="auto"/>
        <w:left w:val="none" w:sz="0" w:space="0" w:color="auto"/>
        <w:bottom w:val="none" w:sz="0" w:space="0" w:color="auto"/>
        <w:right w:val="none" w:sz="0" w:space="0" w:color="auto"/>
      </w:divBdr>
    </w:div>
    <w:div w:id="1776751604">
      <w:marLeft w:val="0"/>
      <w:marRight w:val="0"/>
      <w:marTop w:val="0"/>
      <w:marBottom w:val="0"/>
      <w:divBdr>
        <w:top w:val="none" w:sz="0" w:space="0" w:color="auto"/>
        <w:left w:val="none" w:sz="0" w:space="0" w:color="auto"/>
        <w:bottom w:val="none" w:sz="0" w:space="0" w:color="auto"/>
        <w:right w:val="none" w:sz="0" w:space="0" w:color="auto"/>
      </w:divBdr>
    </w:div>
    <w:div w:id="1776751606">
      <w:marLeft w:val="0"/>
      <w:marRight w:val="0"/>
      <w:marTop w:val="0"/>
      <w:marBottom w:val="0"/>
      <w:divBdr>
        <w:top w:val="none" w:sz="0" w:space="0" w:color="auto"/>
        <w:left w:val="none" w:sz="0" w:space="0" w:color="auto"/>
        <w:bottom w:val="none" w:sz="0" w:space="0" w:color="auto"/>
        <w:right w:val="none" w:sz="0" w:space="0" w:color="auto"/>
      </w:divBdr>
      <w:divsChild>
        <w:div w:id="1776751610">
          <w:marLeft w:val="0"/>
          <w:marRight w:val="0"/>
          <w:marTop w:val="0"/>
          <w:marBottom w:val="0"/>
          <w:divBdr>
            <w:top w:val="none" w:sz="0" w:space="0" w:color="auto"/>
            <w:left w:val="none" w:sz="0" w:space="0" w:color="auto"/>
            <w:bottom w:val="none" w:sz="0" w:space="0" w:color="auto"/>
            <w:right w:val="none" w:sz="0" w:space="0" w:color="auto"/>
          </w:divBdr>
          <w:divsChild>
            <w:div w:id="17767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51609">
      <w:marLeft w:val="0"/>
      <w:marRight w:val="0"/>
      <w:marTop w:val="0"/>
      <w:marBottom w:val="0"/>
      <w:divBdr>
        <w:top w:val="none" w:sz="0" w:space="0" w:color="auto"/>
        <w:left w:val="none" w:sz="0" w:space="0" w:color="auto"/>
        <w:bottom w:val="none" w:sz="0" w:space="0" w:color="auto"/>
        <w:right w:val="none" w:sz="0" w:space="0" w:color="auto"/>
      </w:divBdr>
      <w:divsChild>
        <w:div w:id="1776751605">
          <w:marLeft w:val="0"/>
          <w:marRight w:val="0"/>
          <w:marTop w:val="0"/>
          <w:marBottom w:val="0"/>
          <w:divBdr>
            <w:top w:val="none" w:sz="0" w:space="0" w:color="auto"/>
            <w:left w:val="none" w:sz="0" w:space="0" w:color="auto"/>
            <w:bottom w:val="none" w:sz="0" w:space="0" w:color="auto"/>
            <w:right w:val="none" w:sz="0" w:space="0" w:color="auto"/>
          </w:divBdr>
          <w:divsChild>
            <w:div w:id="17767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51691">
      <w:marLeft w:val="0"/>
      <w:marRight w:val="0"/>
      <w:marTop w:val="0"/>
      <w:marBottom w:val="0"/>
      <w:divBdr>
        <w:top w:val="none" w:sz="0" w:space="0" w:color="auto"/>
        <w:left w:val="none" w:sz="0" w:space="0" w:color="auto"/>
        <w:bottom w:val="none" w:sz="0" w:space="0" w:color="auto"/>
        <w:right w:val="none" w:sz="0" w:space="0" w:color="auto"/>
      </w:divBdr>
      <w:divsChild>
        <w:div w:id="1776751642">
          <w:marLeft w:val="150"/>
          <w:marRight w:val="0"/>
          <w:marTop w:val="0"/>
          <w:marBottom w:val="75"/>
          <w:divBdr>
            <w:top w:val="single" w:sz="6" w:space="0" w:color="DDDDDD"/>
            <w:left w:val="none" w:sz="0" w:space="0" w:color="auto"/>
            <w:bottom w:val="none" w:sz="0" w:space="0" w:color="auto"/>
            <w:right w:val="none" w:sz="0" w:space="0" w:color="auto"/>
          </w:divBdr>
        </w:div>
        <w:div w:id="1776751668">
          <w:marLeft w:val="0"/>
          <w:marRight w:val="0"/>
          <w:marTop w:val="150"/>
          <w:marBottom w:val="100"/>
          <w:divBdr>
            <w:top w:val="none" w:sz="0" w:space="0" w:color="auto"/>
            <w:left w:val="none" w:sz="0" w:space="0" w:color="auto"/>
            <w:bottom w:val="none" w:sz="0" w:space="0" w:color="auto"/>
            <w:right w:val="none" w:sz="0" w:space="0" w:color="auto"/>
          </w:divBdr>
        </w:div>
        <w:div w:id="1776751697">
          <w:marLeft w:val="0"/>
          <w:marRight w:val="0"/>
          <w:marTop w:val="0"/>
          <w:marBottom w:val="0"/>
          <w:divBdr>
            <w:top w:val="none" w:sz="0" w:space="0" w:color="auto"/>
            <w:left w:val="none" w:sz="0" w:space="0" w:color="auto"/>
            <w:bottom w:val="none" w:sz="0" w:space="0" w:color="auto"/>
            <w:right w:val="none" w:sz="0" w:space="0" w:color="auto"/>
          </w:divBdr>
          <w:divsChild>
            <w:div w:id="1776751611">
              <w:marLeft w:val="0"/>
              <w:marRight w:val="0"/>
              <w:marTop w:val="0"/>
              <w:marBottom w:val="0"/>
              <w:divBdr>
                <w:top w:val="none" w:sz="0" w:space="0" w:color="auto"/>
                <w:left w:val="none" w:sz="0" w:space="0" w:color="auto"/>
                <w:bottom w:val="none" w:sz="0" w:space="0" w:color="auto"/>
                <w:right w:val="none" w:sz="0" w:space="0" w:color="auto"/>
              </w:divBdr>
            </w:div>
            <w:div w:id="1776751612">
              <w:marLeft w:val="0"/>
              <w:marRight w:val="0"/>
              <w:marTop w:val="0"/>
              <w:marBottom w:val="0"/>
              <w:divBdr>
                <w:top w:val="none" w:sz="0" w:space="0" w:color="auto"/>
                <w:left w:val="none" w:sz="0" w:space="0" w:color="auto"/>
                <w:bottom w:val="none" w:sz="0" w:space="0" w:color="auto"/>
                <w:right w:val="none" w:sz="0" w:space="0" w:color="auto"/>
              </w:divBdr>
            </w:div>
            <w:div w:id="1776751613">
              <w:marLeft w:val="0"/>
              <w:marRight w:val="0"/>
              <w:marTop w:val="0"/>
              <w:marBottom w:val="0"/>
              <w:divBdr>
                <w:top w:val="none" w:sz="0" w:space="0" w:color="auto"/>
                <w:left w:val="none" w:sz="0" w:space="0" w:color="auto"/>
                <w:bottom w:val="none" w:sz="0" w:space="0" w:color="auto"/>
                <w:right w:val="none" w:sz="0" w:space="0" w:color="auto"/>
              </w:divBdr>
            </w:div>
            <w:div w:id="1776751614">
              <w:marLeft w:val="0"/>
              <w:marRight w:val="0"/>
              <w:marTop w:val="0"/>
              <w:marBottom w:val="0"/>
              <w:divBdr>
                <w:top w:val="none" w:sz="0" w:space="0" w:color="auto"/>
                <w:left w:val="none" w:sz="0" w:space="0" w:color="auto"/>
                <w:bottom w:val="none" w:sz="0" w:space="0" w:color="auto"/>
                <w:right w:val="none" w:sz="0" w:space="0" w:color="auto"/>
              </w:divBdr>
            </w:div>
            <w:div w:id="1776751615">
              <w:marLeft w:val="0"/>
              <w:marRight w:val="0"/>
              <w:marTop w:val="0"/>
              <w:marBottom w:val="0"/>
              <w:divBdr>
                <w:top w:val="none" w:sz="0" w:space="0" w:color="auto"/>
                <w:left w:val="none" w:sz="0" w:space="0" w:color="auto"/>
                <w:bottom w:val="none" w:sz="0" w:space="0" w:color="auto"/>
                <w:right w:val="none" w:sz="0" w:space="0" w:color="auto"/>
              </w:divBdr>
            </w:div>
            <w:div w:id="1776751616">
              <w:marLeft w:val="0"/>
              <w:marRight w:val="0"/>
              <w:marTop w:val="0"/>
              <w:marBottom w:val="0"/>
              <w:divBdr>
                <w:top w:val="none" w:sz="0" w:space="0" w:color="auto"/>
                <w:left w:val="none" w:sz="0" w:space="0" w:color="auto"/>
                <w:bottom w:val="none" w:sz="0" w:space="0" w:color="auto"/>
                <w:right w:val="none" w:sz="0" w:space="0" w:color="auto"/>
              </w:divBdr>
            </w:div>
            <w:div w:id="1776751617">
              <w:marLeft w:val="0"/>
              <w:marRight w:val="0"/>
              <w:marTop w:val="0"/>
              <w:marBottom w:val="0"/>
              <w:divBdr>
                <w:top w:val="none" w:sz="0" w:space="0" w:color="auto"/>
                <w:left w:val="none" w:sz="0" w:space="0" w:color="auto"/>
                <w:bottom w:val="none" w:sz="0" w:space="0" w:color="auto"/>
                <w:right w:val="none" w:sz="0" w:space="0" w:color="auto"/>
              </w:divBdr>
            </w:div>
            <w:div w:id="1776751618">
              <w:marLeft w:val="0"/>
              <w:marRight w:val="0"/>
              <w:marTop w:val="0"/>
              <w:marBottom w:val="0"/>
              <w:divBdr>
                <w:top w:val="none" w:sz="0" w:space="0" w:color="auto"/>
                <w:left w:val="none" w:sz="0" w:space="0" w:color="auto"/>
                <w:bottom w:val="none" w:sz="0" w:space="0" w:color="auto"/>
                <w:right w:val="none" w:sz="0" w:space="0" w:color="auto"/>
              </w:divBdr>
            </w:div>
            <w:div w:id="1776751619">
              <w:marLeft w:val="0"/>
              <w:marRight w:val="0"/>
              <w:marTop w:val="0"/>
              <w:marBottom w:val="0"/>
              <w:divBdr>
                <w:top w:val="none" w:sz="0" w:space="0" w:color="auto"/>
                <w:left w:val="none" w:sz="0" w:space="0" w:color="auto"/>
                <w:bottom w:val="none" w:sz="0" w:space="0" w:color="auto"/>
                <w:right w:val="none" w:sz="0" w:space="0" w:color="auto"/>
              </w:divBdr>
            </w:div>
            <w:div w:id="1776751620">
              <w:marLeft w:val="0"/>
              <w:marRight w:val="0"/>
              <w:marTop w:val="0"/>
              <w:marBottom w:val="0"/>
              <w:divBdr>
                <w:top w:val="none" w:sz="0" w:space="0" w:color="auto"/>
                <w:left w:val="none" w:sz="0" w:space="0" w:color="auto"/>
                <w:bottom w:val="none" w:sz="0" w:space="0" w:color="auto"/>
                <w:right w:val="none" w:sz="0" w:space="0" w:color="auto"/>
              </w:divBdr>
            </w:div>
            <w:div w:id="1776751621">
              <w:marLeft w:val="0"/>
              <w:marRight w:val="0"/>
              <w:marTop w:val="0"/>
              <w:marBottom w:val="0"/>
              <w:divBdr>
                <w:top w:val="none" w:sz="0" w:space="0" w:color="auto"/>
                <w:left w:val="none" w:sz="0" w:space="0" w:color="auto"/>
                <w:bottom w:val="none" w:sz="0" w:space="0" w:color="auto"/>
                <w:right w:val="none" w:sz="0" w:space="0" w:color="auto"/>
              </w:divBdr>
            </w:div>
            <w:div w:id="1776751622">
              <w:marLeft w:val="0"/>
              <w:marRight w:val="0"/>
              <w:marTop w:val="0"/>
              <w:marBottom w:val="0"/>
              <w:divBdr>
                <w:top w:val="none" w:sz="0" w:space="0" w:color="auto"/>
                <w:left w:val="none" w:sz="0" w:space="0" w:color="auto"/>
                <w:bottom w:val="none" w:sz="0" w:space="0" w:color="auto"/>
                <w:right w:val="none" w:sz="0" w:space="0" w:color="auto"/>
              </w:divBdr>
            </w:div>
            <w:div w:id="1776751623">
              <w:marLeft w:val="0"/>
              <w:marRight w:val="0"/>
              <w:marTop w:val="0"/>
              <w:marBottom w:val="0"/>
              <w:divBdr>
                <w:top w:val="none" w:sz="0" w:space="0" w:color="auto"/>
                <w:left w:val="none" w:sz="0" w:space="0" w:color="auto"/>
                <w:bottom w:val="none" w:sz="0" w:space="0" w:color="auto"/>
                <w:right w:val="none" w:sz="0" w:space="0" w:color="auto"/>
              </w:divBdr>
            </w:div>
            <w:div w:id="1776751624">
              <w:marLeft w:val="0"/>
              <w:marRight w:val="0"/>
              <w:marTop w:val="0"/>
              <w:marBottom w:val="0"/>
              <w:divBdr>
                <w:top w:val="none" w:sz="0" w:space="0" w:color="auto"/>
                <w:left w:val="none" w:sz="0" w:space="0" w:color="auto"/>
                <w:bottom w:val="none" w:sz="0" w:space="0" w:color="auto"/>
                <w:right w:val="none" w:sz="0" w:space="0" w:color="auto"/>
              </w:divBdr>
            </w:div>
            <w:div w:id="1776751625">
              <w:marLeft w:val="0"/>
              <w:marRight w:val="0"/>
              <w:marTop w:val="0"/>
              <w:marBottom w:val="0"/>
              <w:divBdr>
                <w:top w:val="none" w:sz="0" w:space="0" w:color="auto"/>
                <w:left w:val="none" w:sz="0" w:space="0" w:color="auto"/>
                <w:bottom w:val="none" w:sz="0" w:space="0" w:color="auto"/>
                <w:right w:val="none" w:sz="0" w:space="0" w:color="auto"/>
              </w:divBdr>
            </w:div>
            <w:div w:id="1776751626">
              <w:marLeft w:val="0"/>
              <w:marRight w:val="0"/>
              <w:marTop w:val="0"/>
              <w:marBottom w:val="0"/>
              <w:divBdr>
                <w:top w:val="none" w:sz="0" w:space="0" w:color="auto"/>
                <w:left w:val="none" w:sz="0" w:space="0" w:color="auto"/>
                <w:bottom w:val="none" w:sz="0" w:space="0" w:color="auto"/>
                <w:right w:val="none" w:sz="0" w:space="0" w:color="auto"/>
              </w:divBdr>
            </w:div>
            <w:div w:id="1776751627">
              <w:marLeft w:val="0"/>
              <w:marRight w:val="0"/>
              <w:marTop w:val="0"/>
              <w:marBottom w:val="0"/>
              <w:divBdr>
                <w:top w:val="none" w:sz="0" w:space="0" w:color="auto"/>
                <w:left w:val="none" w:sz="0" w:space="0" w:color="auto"/>
                <w:bottom w:val="none" w:sz="0" w:space="0" w:color="auto"/>
                <w:right w:val="none" w:sz="0" w:space="0" w:color="auto"/>
              </w:divBdr>
            </w:div>
            <w:div w:id="1776751628">
              <w:marLeft w:val="0"/>
              <w:marRight w:val="0"/>
              <w:marTop w:val="0"/>
              <w:marBottom w:val="0"/>
              <w:divBdr>
                <w:top w:val="none" w:sz="0" w:space="0" w:color="auto"/>
                <w:left w:val="none" w:sz="0" w:space="0" w:color="auto"/>
                <w:bottom w:val="none" w:sz="0" w:space="0" w:color="auto"/>
                <w:right w:val="none" w:sz="0" w:space="0" w:color="auto"/>
              </w:divBdr>
            </w:div>
            <w:div w:id="1776751629">
              <w:marLeft w:val="0"/>
              <w:marRight w:val="0"/>
              <w:marTop w:val="0"/>
              <w:marBottom w:val="0"/>
              <w:divBdr>
                <w:top w:val="none" w:sz="0" w:space="0" w:color="auto"/>
                <w:left w:val="none" w:sz="0" w:space="0" w:color="auto"/>
                <w:bottom w:val="none" w:sz="0" w:space="0" w:color="auto"/>
                <w:right w:val="none" w:sz="0" w:space="0" w:color="auto"/>
              </w:divBdr>
            </w:div>
            <w:div w:id="1776751630">
              <w:marLeft w:val="0"/>
              <w:marRight w:val="0"/>
              <w:marTop w:val="0"/>
              <w:marBottom w:val="0"/>
              <w:divBdr>
                <w:top w:val="none" w:sz="0" w:space="0" w:color="auto"/>
                <w:left w:val="none" w:sz="0" w:space="0" w:color="auto"/>
                <w:bottom w:val="none" w:sz="0" w:space="0" w:color="auto"/>
                <w:right w:val="none" w:sz="0" w:space="0" w:color="auto"/>
              </w:divBdr>
            </w:div>
            <w:div w:id="1776751631">
              <w:marLeft w:val="0"/>
              <w:marRight w:val="0"/>
              <w:marTop w:val="0"/>
              <w:marBottom w:val="0"/>
              <w:divBdr>
                <w:top w:val="none" w:sz="0" w:space="0" w:color="auto"/>
                <w:left w:val="none" w:sz="0" w:space="0" w:color="auto"/>
                <w:bottom w:val="none" w:sz="0" w:space="0" w:color="auto"/>
                <w:right w:val="none" w:sz="0" w:space="0" w:color="auto"/>
              </w:divBdr>
            </w:div>
            <w:div w:id="1776751632">
              <w:marLeft w:val="0"/>
              <w:marRight w:val="0"/>
              <w:marTop w:val="0"/>
              <w:marBottom w:val="0"/>
              <w:divBdr>
                <w:top w:val="none" w:sz="0" w:space="0" w:color="auto"/>
                <w:left w:val="none" w:sz="0" w:space="0" w:color="auto"/>
                <w:bottom w:val="none" w:sz="0" w:space="0" w:color="auto"/>
                <w:right w:val="none" w:sz="0" w:space="0" w:color="auto"/>
              </w:divBdr>
            </w:div>
            <w:div w:id="1776751633">
              <w:marLeft w:val="0"/>
              <w:marRight w:val="0"/>
              <w:marTop w:val="0"/>
              <w:marBottom w:val="0"/>
              <w:divBdr>
                <w:top w:val="none" w:sz="0" w:space="0" w:color="auto"/>
                <w:left w:val="none" w:sz="0" w:space="0" w:color="auto"/>
                <w:bottom w:val="none" w:sz="0" w:space="0" w:color="auto"/>
                <w:right w:val="none" w:sz="0" w:space="0" w:color="auto"/>
              </w:divBdr>
            </w:div>
            <w:div w:id="1776751634">
              <w:marLeft w:val="0"/>
              <w:marRight w:val="0"/>
              <w:marTop w:val="0"/>
              <w:marBottom w:val="0"/>
              <w:divBdr>
                <w:top w:val="none" w:sz="0" w:space="0" w:color="auto"/>
                <w:left w:val="none" w:sz="0" w:space="0" w:color="auto"/>
                <w:bottom w:val="none" w:sz="0" w:space="0" w:color="auto"/>
                <w:right w:val="none" w:sz="0" w:space="0" w:color="auto"/>
              </w:divBdr>
            </w:div>
            <w:div w:id="1776751635">
              <w:marLeft w:val="0"/>
              <w:marRight w:val="0"/>
              <w:marTop w:val="0"/>
              <w:marBottom w:val="0"/>
              <w:divBdr>
                <w:top w:val="none" w:sz="0" w:space="0" w:color="auto"/>
                <w:left w:val="none" w:sz="0" w:space="0" w:color="auto"/>
                <w:bottom w:val="none" w:sz="0" w:space="0" w:color="auto"/>
                <w:right w:val="none" w:sz="0" w:space="0" w:color="auto"/>
              </w:divBdr>
            </w:div>
            <w:div w:id="1776751636">
              <w:marLeft w:val="0"/>
              <w:marRight w:val="0"/>
              <w:marTop w:val="0"/>
              <w:marBottom w:val="0"/>
              <w:divBdr>
                <w:top w:val="none" w:sz="0" w:space="0" w:color="auto"/>
                <w:left w:val="none" w:sz="0" w:space="0" w:color="auto"/>
                <w:bottom w:val="none" w:sz="0" w:space="0" w:color="auto"/>
                <w:right w:val="none" w:sz="0" w:space="0" w:color="auto"/>
              </w:divBdr>
            </w:div>
            <w:div w:id="1776751637">
              <w:marLeft w:val="0"/>
              <w:marRight w:val="0"/>
              <w:marTop w:val="0"/>
              <w:marBottom w:val="0"/>
              <w:divBdr>
                <w:top w:val="none" w:sz="0" w:space="0" w:color="auto"/>
                <w:left w:val="none" w:sz="0" w:space="0" w:color="auto"/>
                <w:bottom w:val="none" w:sz="0" w:space="0" w:color="auto"/>
                <w:right w:val="none" w:sz="0" w:space="0" w:color="auto"/>
              </w:divBdr>
            </w:div>
            <w:div w:id="1776751638">
              <w:marLeft w:val="0"/>
              <w:marRight w:val="0"/>
              <w:marTop w:val="0"/>
              <w:marBottom w:val="0"/>
              <w:divBdr>
                <w:top w:val="none" w:sz="0" w:space="0" w:color="auto"/>
                <w:left w:val="none" w:sz="0" w:space="0" w:color="auto"/>
                <w:bottom w:val="none" w:sz="0" w:space="0" w:color="auto"/>
                <w:right w:val="none" w:sz="0" w:space="0" w:color="auto"/>
              </w:divBdr>
            </w:div>
            <w:div w:id="1776751639">
              <w:marLeft w:val="0"/>
              <w:marRight w:val="0"/>
              <w:marTop w:val="0"/>
              <w:marBottom w:val="0"/>
              <w:divBdr>
                <w:top w:val="none" w:sz="0" w:space="0" w:color="auto"/>
                <w:left w:val="none" w:sz="0" w:space="0" w:color="auto"/>
                <w:bottom w:val="none" w:sz="0" w:space="0" w:color="auto"/>
                <w:right w:val="none" w:sz="0" w:space="0" w:color="auto"/>
              </w:divBdr>
            </w:div>
            <w:div w:id="1776751640">
              <w:marLeft w:val="0"/>
              <w:marRight w:val="0"/>
              <w:marTop w:val="0"/>
              <w:marBottom w:val="0"/>
              <w:divBdr>
                <w:top w:val="none" w:sz="0" w:space="0" w:color="auto"/>
                <w:left w:val="none" w:sz="0" w:space="0" w:color="auto"/>
                <w:bottom w:val="none" w:sz="0" w:space="0" w:color="auto"/>
                <w:right w:val="none" w:sz="0" w:space="0" w:color="auto"/>
              </w:divBdr>
            </w:div>
            <w:div w:id="1776751641">
              <w:marLeft w:val="0"/>
              <w:marRight w:val="0"/>
              <w:marTop w:val="0"/>
              <w:marBottom w:val="0"/>
              <w:divBdr>
                <w:top w:val="none" w:sz="0" w:space="0" w:color="auto"/>
                <w:left w:val="none" w:sz="0" w:space="0" w:color="auto"/>
                <w:bottom w:val="none" w:sz="0" w:space="0" w:color="auto"/>
                <w:right w:val="none" w:sz="0" w:space="0" w:color="auto"/>
              </w:divBdr>
            </w:div>
            <w:div w:id="1776751643">
              <w:marLeft w:val="0"/>
              <w:marRight w:val="0"/>
              <w:marTop w:val="0"/>
              <w:marBottom w:val="0"/>
              <w:divBdr>
                <w:top w:val="none" w:sz="0" w:space="0" w:color="auto"/>
                <w:left w:val="none" w:sz="0" w:space="0" w:color="auto"/>
                <w:bottom w:val="none" w:sz="0" w:space="0" w:color="auto"/>
                <w:right w:val="none" w:sz="0" w:space="0" w:color="auto"/>
              </w:divBdr>
            </w:div>
            <w:div w:id="1776751644">
              <w:marLeft w:val="0"/>
              <w:marRight w:val="0"/>
              <w:marTop w:val="0"/>
              <w:marBottom w:val="0"/>
              <w:divBdr>
                <w:top w:val="none" w:sz="0" w:space="0" w:color="auto"/>
                <w:left w:val="none" w:sz="0" w:space="0" w:color="auto"/>
                <w:bottom w:val="none" w:sz="0" w:space="0" w:color="auto"/>
                <w:right w:val="none" w:sz="0" w:space="0" w:color="auto"/>
              </w:divBdr>
            </w:div>
            <w:div w:id="1776751645">
              <w:marLeft w:val="0"/>
              <w:marRight w:val="0"/>
              <w:marTop w:val="0"/>
              <w:marBottom w:val="0"/>
              <w:divBdr>
                <w:top w:val="none" w:sz="0" w:space="0" w:color="auto"/>
                <w:left w:val="none" w:sz="0" w:space="0" w:color="auto"/>
                <w:bottom w:val="none" w:sz="0" w:space="0" w:color="auto"/>
                <w:right w:val="none" w:sz="0" w:space="0" w:color="auto"/>
              </w:divBdr>
            </w:div>
            <w:div w:id="1776751646">
              <w:marLeft w:val="0"/>
              <w:marRight w:val="0"/>
              <w:marTop w:val="0"/>
              <w:marBottom w:val="0"/>
              <w:divBdr>
                <w:top w:val="none" w:sz="0" w:space="0" w:color="auto"/>
                <w:left w:val="none" w:sz="0" w:space="0" w:color="auto"/>
                <w:bottom w:val="none" w:sz="0" w:space="0" w:color="auto"/>
                <w:right w:val="none" w:sz="0" w:space="0" w:color="auto"/>
              </w:divBdr>
            </w:div>
            <w:div w:id="1776751647">
              <w:marLeft w:val="0"/>
              <w:marRight w:val="0"/>
              <w:marTop w:val="0"/>
              <w:marBottom w:val="0"/>
              <w:divBdr>
                <w:top w:val="none" w:sz="0" w:space="0" w:color="auto"/>
                <w:left w:val="none" w:sz="0" w:space="0" w:color="auto"/>
                <w:bottom w:val="none" w:sz="0" w:space="0" w:color="auto"/>
                <w:right w:val="none" w:sz="0" w:space="0" w:color="auto"/>
              </w:divBdr>
            </w:div>
            <w:div w:id="1776751648">
              <w:marLeft w:val="0"/>
              <w:marRight w:val="0"/>
              <w:marTop w:val="0"/>
              <w:marBottom w:val="0"/>
              <w:divBdr>
                <w:top w:val="none" w:sz="0" w:space="0" w:color="auto"/>
                <w:left w:val="none" w:sz="0" w:space="0" w:color="auto"/>
                <w:bottom w:val="none" w:sz="0" w:space="0" w:color="auto"/>
                <w:right w:val="none" w:sz="0" w:space="0" w:color="auto"/>
              </w:divBdr>
            </w:div>
            <w:div w:id="1776751649">
              <w:marLeft w:val="0"/>
              <w:marRight w:val="0"/>
              <w:marTop w:val="0"/>
              <w:marBottom w:val="0"/>
              <w:divBdr>
                <w:top w:val="none" w:sz="0" w:space="0" w:color="auto"/>
                <w:left w:val="none" w:sz="0" w:space="0" w:color="auto"/>
                <w:bottom w:val="none" w:sz="0" w:space="0" w:color="auto"/>
                <w:right w:val="none" w:sz="0" w:space="0" w:color="auto"/>
              </w:divBdr>
            </w:div>
            <w:div w:id="1776751650">
              <w:marLeft w:val="0"/>
              <w:marRight w:val="0"/>
              <w:marTop w:val="0"/>
              <w:marBottom w:val="0"/>
              <w:divBdr>
                <w:top w:val="none" w:sz="0" w:space="0" w:color="auto"/>
                <w:left w:val="none" w:sz="0" w:space="0" w:color="auto"/>
                <w:bottom w:val="none" w:sz="0" w:space="0" w:color="auto"/>
                <w:right w:val="none" w:sz="0" w:space="0" w:color="auto"/>
              </w:divBdr>
            </w:div>
            <w:div w:id="1776751651">
              <w:marLeft w:val="0"/>
              <w:marRight w:val="0"/>
              <w:marTop w:val="0"/>
              <w:marBottom w:val="0"/>
              <w:divBdr>
                <w:top w:val="none" w:sz="0" w:space="0" w:color="auto"/>
                <w:left w:val="none" w:sz="0" w:space="0" w:color="auto"/>
                <w:bottom w:val="none" w:sz="0" w:space="0" w:color="auto"/>
                <w:right w:val="none" w:sz="0" w:space="0" w:color="auto"/>
              </w:divBdr>
            </w:div>
            <w:div w:id="1776751652">
              <w:marLeft w:val="0"/>
              <w:marRight w:val="0"/>
              <w:marTop w:val="0"/>
              <w:marBottom w:val="0"/>
              <w:divBdr>
                <w:top w:val="none" w:sz="0" w:space="0" w:color="auto"/>
                <w:left w:val="none" w:sz="0" w:space="0" w:color="auto"/>
                <w:bottom w:val="none" w:sz="0" w:space="0" w:color="auto"/>
                <w:right w:val="none" w:sz="0" w:space="0" w:color="auto"/>
              </w:divBdr>
            </w:div>
            <w:div w:id="1776751653">
              <w:marLeft w:val="0"/>
              <w:marRight w:val="0"/>
              <w:marTop w:val="0"/>
              <w:marBottom w:val="0"/>
              <w:divBdr>
                <w:top w:val="none" w:sz="0" w:space="0" w:color="auto"/>
                <w:left w:val="none" w:sz="0" w:space="0" w:color="auto"/>
                <w:bottom w:val="none" w:sz="0" w:space="0" w:color="auto"/>
                <w:right w:val="none" w:sz="0" w:space="0" w:color="auto"/>
              </w:divBdr>
            </w:div>
            <w:div w:id="1776751654">
              <w:marLeft w:val="0"/>
              <w:marRight w:val="0"/>
              <w:marTop w:val="0"/>
              <w:marBottom w:val="0"/>
              <w:divBdr>
                <w:top w:val="none" w:sz="0" w:space="0" w:color="auto"/>
                <w:left w:val="none" w:sz="0" w:space="0" w:color="auto"/>
                <w:bottom w:val="none" w:sz="0" w:space="0" w:color="auto"/>
                <w:right w:val="none" w:sz="0" w:space="0" w:color="auto"/>
              </w:divBdr>
            </w:div>
            <w:div w:id="1776751655">
              <w:marLeft w:val="0"/>
              <w:marRight w:val="0"/>
              <w:marTop w:val="0"/>
              <w:marBottom w:val="0"/>
              <w:divBdr>
                <w:top w:val="none" w:sz="0" w:space="0" w:color="auto"/>
                <w:left w:val="none" w:sz="0" w:space="0" w:color="auto"/>
                <w:bottom w:val="none" w:sz="0" w:space="0" w:color="auto"/>
                <w:right w:val="none" w:sz="0" w:space="0" w:color="auto"/>
              </w:divBdr>
            </w:div>
            <w:div w:id="1776751656">
              <w:marLeft w:val="0"/>
              <w:marRight w:val="0"/>
              <w:marTop w:val="0"/>
              <w:marBottom w:val="0"/>
              <w:divBdr>
                <w:top w:val="none" w:sz="0" w:space="0" w:color="auto"/>
                <w:left w:val="none" w:sz="0" w:space="0" w:color="auto"/>
                <w:bottom w:val="none" w:sz="0" w:space="0" w:color="auto"/>
                <w:right w:val="none" w:sz="0" w:space="0" w:color="auto"/>
              </w:divBdr>
            </w:div>
            <w:div w:id="1776751657">
              <w:marLeft w:val="0"/>
              <w:marRight w:val="0"/>
              <w:marTop w:val="0"/>
              <w:marBottom w:val="0"/>
              <w:divBdr>
                <w:top w:val="none" w:sz="0" w:space="0" w:color="auto"/>
                <w:left w:val="none" w:sz="0" w:space="0" w:color="auto"/>
                <w:bottom w:val="none" w:sz="0" w:space="0" w:color="auto"/>
                <w:right w:val="none" w:sz="0" w:space="0" w:color="auto"/>
              </w:divBdr>
            </w:div>
            <w:div w:id="1776751658">
              <w:marLeft w:val="0"/>
              <w:marRight w:val="0"/>
              <w:marTop w:val="0"/>
              <w:marBottom w:val="0"/>
              <w:divBdr>
                <w:top w:val="none" w:sz="0" w:space="0" w:color="auto"/>
                <w:left w:val="none" w:sz="0" w:space="0" w:color="auto"/>
                <w:bottom w:val="none" w:sz="0" w:space="0" w:color="auto"/>
                <w:right w:val="none" w:sz="0" w:space="0" w:color="auto"/>
              </w:divBdr>
            </w:div>
            <w:div w:id="1776751659">
              <w:marLeft w:val="0"/>
              <w:marRight w:val="0"/>
              <w:marTop w:val="0"/>
              <w:marBottom w:val="0"/>
              <w:divBdr>
                <w:top w:val="none" w:sz="0" w:space="0" w:color="auto"/>
                <w:left w:val="none" w:sz="0" w:space="0" w:color="auto"/>
                <w:bottom w:val="none" w:sz="0" w:space="0" w:color="auto"/>
                <w:right w:val="none" w:sz="0" w:space="0" w:color="auto"/>
              </w:divBdr>
            </w:div>
            <w:div w:id="1776751660">
              <w:marLeft w:val="0"/>
              <w:marRight w:val="0"/>
              <w:marTop w:val="0"/>
              <w:marBottom w:val="0"/>
              <w:divBdr>
                <w:top w:val="none" w:sz="0" w:space="0" w:color="auto"/>
                <w:left w:val="none" w:sz="0" w:space="0" w:color="auto"/>
                <w:bottom w:val="none" w:sz="0" w:space="0" w:color="auto"/>
                <w:right w:val="none" w:sz="0" w:space="0" w:color="auto"/>
              </w:divBdr>
            </w:div>
            <w:div w:id="1776751661">
              <w:marLeft w:val="0"/>
              <w:marRight w:val="0"/>
              <w:marTop w:val="0"/>
              <w:marBottom w:val="0"/>
              <w:divBdr>
                <w:top w:val="none" w:sz="0" w:space="0" w:color="auto"/>
                <w:left w:val="none" w:sz="0" w:space="0" w:color="auto"/>
                <w:bottom w:val="none" w:sz="0" w:space="0" w:color="auto"/>
                <w:right w:val="none" w:sz="0" w:space="0" w:color="auto"/>
              </w:divBdr>
            </w:div>
            <w:div w:id="1776751662">
              <w:marLeft w:val="0"/>
              <w:marRight w:val="0"/>
              <w:marTop w:val="0"/>
              <w:marBottom w:val="0"/>
              <w:divBdr>
                <w:top w:val="none" w:sz="0" w:space="0" w:color="auto"/>
                <w:left w:val="none" w:sz="0" w:space="0" w:color="auto"/>
                <w:bottom w:val="none" w:sz="0" w:space="0" w:color="auto"/>
                <w:right w:val="none" w:sz="0" w:space="0" w:color="auto"/>
              </w:divBdr>
            </w:div>
            <w:div w:id="1776751663">
              <w:marLeft w:val="0"/>
              <w:marRight w:val="0"/>
              <w:marTop w:val="0"/>
              <w:marBottom w:val="0"/>
              <w:divBdr>
                <w:top w:val="none" w:sz="0" w:space="0" w:color="auto"/>
                <w:left w:val="none" w:sz="0" w:space="0" w:color="auto"/>
                <w:bottom w:val="none" w:sz="0" w:space="0" w:color="auto"/>
                <w:right w:val="none" w:sz="0" w:space="0" w:color="auto"/>
              </w:divBdr>
            </w:div>
            <w:div w:id="1776751664">
              <w:marLeft w:val="0"/>
              <w:marRight w:val="0"/>
              <w:marTop w:val="0"/>
              <w:marBottom w:val="0"/>
              <w:divBdr>
                <w:top w:val="none" w:sz="0" w:space="0" w:color="auto"/>
                <w:left w:val="none" w:sz="0" w:space="0" w:color="auto"/>
                <w:bottom w:val="none" w:sz="0" w:space="0" w:color="auto"/>
                <w:right w:val="none" w:sz="0" w:space="0" w:color="auto"/>
              </w:divBdr>
            </w:div>
            <w:div w:id="1776751665">
              <w:marLeft w:val="0"/>
              <w:marRight w:val="0"/>
              <w:marTop w:val="0"/>
              <w:marBottom w:val="0"/>
              <w:divBdr>
                <w:top w:val="none" w:sz="0" w:space="0" w:color="auto"/>
                <w:left w:val="none" w:sz="0" w:space="0" w:color="auto"/>
                <w:bottom w:val="none" w:sz="0" w:space="0" w:color="auto"/>
                <w:right w:val="none" w:sz="0" w:space="0" w:color="auto"/>
              </w:divBdr>
            </w:div>
            <w:div w:id="1776751666">
              <w:marLeft w:val="0"/>
              <w:marRight w:val="0"/>
              <w:marTop w:val="0"/>
              <w:marBottom w:val="0"/>
              <w:divBdr>
                <w:top w:val="none" w:sz="0" w:space="0" w:color="auto"/>
                <w:left w:val="none" w:sz="0" w:space="0" w:color="auto"/>
                <w:bottom w:val="none" w:sz="0" w:space="0" w:color="auto"/>
                <w:right w:val="none" w:sz="0" w:space="0" w:color="auto"/>
              </w:divBdr>
            </w:div>
            <w:div w:id="1776751667">
              <w:marLeft w:val="0"/>
              <w:marRight w:val="0"/>
              <w:marTop w:val="0"/>
              <w:marBottom w:val="0"/>
              <w:divBdr>
                <w:top w:val="none" w:sz="0" w:space="0" w:color="auto"/>
                <w:left w:val="none" w:sz="0" w:space="0" w:color="auto"/>
                <w:bottom w:val="none" w:sz="0" w:space="0" w:color="auto"/>
                <w:right w:val="none" w:sz="0" w:space="0" w:color="auto"/>
              </w:divBdr>
            </w:div>
            <w:div w:id="1776751669">
              <w:marLeft w:val="0"/>
              <w:marRight w:val="0"/>
              <w:marTop w:val="0"/>
              <w:marBottom w:val="0"/>
              <w:divBdr>
                <w:top w:val="none" w:sz="0" w:space="0" w:color="auto"/>
                <w:left w:val="none" w:sz="0" w:space="0" w:color="auto"/>
                <w:bottom w:val="none" w:sz="0" w:space="0" w:color="auto"/>
                <w:right w:val="none" w:sz="0" w:space="0" w:color="auto"/>
              </w:divBdr>
            </w:div>
            <w:div w:id="1776751670">
              <w:marLeft w:val="0"/>
              <w:marRight w:val="0"/>
              <w:marTop w:val="0"/>
              <w:marBottom w:val="0"/>
              <w:divBdr>
                <w:top w:val="none" w:sz="0" w:space="0" w:color="auto"/>
                <w:left w:val="none" w:sz="0" w:space="0" w:color="auto"/>
                <w:bottom w:val="none" w:sz="0" w:space="0" w:color="auto"/>
                <w:right w:val="none" w:sz="0" w:space="0" w:color="auto"/>
              </w:divBdr>
            </w:div>
            <w:div w:id="1776751671">
              <w:marLeft w:val="0"/>
              <w:marRight w:val="0"/>
              <w:marTop w:val="0"/>
              <w:marBottom w:val="0"/>
              <w:divBdr>
                <w:top w:val="none" w:sz="0" w:space="0" w:color="auto"/>
                <w:left w:val="none" w:sz="0" w:space="0" w:color="auto"/>
                <w:bottom w:val="none" w:sz="0" w:space="0" w:color="auto"/>
                <w:right w:val="none" w:sz="0" w:space="0" w:color="auto"/>
              </w:divBdr>
            </w:div>
            <w:div w:id="1776751672">
              <w:marLeft w:val="0"/>
              <w:marRight w:val="0"/>
              <w:marTop w:val="0"/>
              <w:marBottom w:val="0"/>
              <w:divBdr>
                <w:top w:val="none" w:sz="0" w:space="0" w:color="auto"/>
                <w:left w:val="none" w:sz="0" w:space="0" w:color="auto"/>
                <w:bottom w:val="none" w:sz="0" w:space="0" w:color="auto"/>
                <w:right w:val="none" w:sz="0" w:space="0" w:color="auto"/>
              </w:divBdr>
            </w:div>
            <w:div w:id="1776751673">
              <w:marLeft w:val="0"/>
              <w:marRight w:val="0"/>
              <w:marTop w:val="0"/>
              <w:marBottom w:val="0"/>
              <w:divBdr>
                <w:top w:val="none" w:sz="0" w:space="0" w:color="auto"/>
                <w:left w:val="none" w:sz="0" w:space="0" w:color="auto"/>
                <w:bottom w:val="none" w:sz="0" w:space="0" w:color="auto"/>
                <w:right w:val="none" w:sz="0" w:space="0" w:color="auto"/>
              </w:divBdr>
            </w:div>
            <w:div w:id="1776751674">
              <w:marLeft w:val="0"/>
              <w:marRight w:val="0"/>
              <w:marTop w:val="0"/>
              <w:marBottom w:val="0"/>
              <w:divBdr>
                <w:top w:val="none" w:sz="0" w:space="0" w:color="auto"/>
                <w:left w:val="none" w:sz="0" w:space="0" w:color="auto"/>
                <w:bottom w:val="none" w:sz="0" w:space="0" w:color="auto"/>
                <w:right w:val="none" w:sz="0" w:space="0" w:color="auto"/>
              </w:divBdr>
            </w:div>
            <w:div w:id="1776751675">
              <w:marLeft w:val="0"/>
              <w:marRight w:val="0"/>
              <w:marTop w:val="0"/>
              <w:marBottom w:val="0"/>
              <w:divBdr>
                <w:top w:val="none" w:sz="0" w:space="0" w:color="auto"/>
                <w:left w:val="none" w:sz="0" w:space="0" w:color="auto"/>
                <w:bottom w:val="none" w:sz="0" w:space="0" w:color="auto"/>
                <w:right w:val="none" w:sz="0" w:space="0" w:color="auto"/>
              </w:divBdr>
            </w:div>
            <w:div w:id="1776751676">
              <w:marLeft w:val="0"/>
              <w:marRight w:val="0"/>
              <w:marTop w:val="0"/>
              <w:marBottom w:val="0"/>
              <w:divBdr>
                <w:top w:val="none" w:sz="0" w:space="0" w:color="auto"/>
                <w:left w:val="none" w:sz="0" w:space="0" w:color="auto"/>
                <w:bottom w:val="none" w:sz="0" w:space="0" w:color="auto"/>
                <w:right w:val="none" w:sz="0" w:space="0" w:color="auto"/>
              </w:divBdr>
            </w:div>
            <w:div w:id="1776751677">
              <w:marLeft w:val="0"/>
              <w:marRight w:val="0"/>
              <w:marTop w:val="0"/>
              <w:marBottom w:val="0"/>
              <w:divBdr>
                <w:top w:val="none" w:sz="0" w:space="0" w:color="auto"/>
                <w:left w:val="none" w:sz="0" w:space="0" w:color="auto"/>
                <w:bottom w:val="none" w:sz="0" w:space="0" w:color="auto"/>
                <w:right w:val="none" w:sz="0" w:space="0" w:color="auto"/>
              </w:divBdr>
            </w:div>
            <w:div w:id="1776751678">
              <w:marLeft w:val="0"/>
              <w:marRight w:val="0"/>
              <w:marTop w:val="0"/>
              <w:marBottom w:val="0"/>
              <w:divBdr>
                <w:top w:val="none" w:sz="0" w:space="0" w:color="auto"/>
                <w:left w:val="none" w:sz="0" w:space="0" w:color="auto"/>
                <w:bottom w:val="none" w:sz="0" w:space="0" w:color="auto"/>
                <w:right w:val="none" w:sz="0" w:space="0" w:color="auto"/>
              </w:divBdr>
            </w:div>
            <w:div w:id="1776751679">
              <w:marLeft w:val="0"/>
              <w:marRight w:val="0"/>
              <w:marTop w:val="0"/>
              <w:marBottom w:val="0"/>
              <w:divBdr>
                <w:top w:val="none" w:sz="0" w:space="0" w:color="auto"/>
                <w:left w:val="none" w:sz="0" w:space="0" w:color="auto"/>
                <w:bottom w:val="none" w:sz="0" w:space="0" w:color="auto"/>
                <w:right w:val="none" w:sz="0" w:space="0" w:color="auto"/>
              </w:divBdr>
            </w:div>
            <w:div w:id="1776751680">
              <w:marLeft w:val="0"/>
              <w:marRight w:val="0"/>
              <w:marTop w:val="0"/>
              <w:marBottom w:val="0"/>
              <w:divBdr>
                <w:top w:val="none" w:sz="0" w:space="0" w:color="auto"/>
                <w:left w:val="none" w:sz="0" w:space="0" w:color="auto"/>
                <w:bottom w:val="none" w:sz="0" w:space="0" w:color="auto"/>
                <w:right w:val="none" w:sz="0" w:space="0" w:color="auto"/>
              </w:divBdr>
            </w:div>
            <w:div w:id="1776751681">
              <w:marLeft w:val="0"/>
              <w:marRight w:val="0"/>
              <w:marTop w:val="0"/>
              <w:marBottom w:val="0"/>
              <w:divBdr>
                <w:top w:val="none" w:sz="0" w:space="0" w:color="auto"/>
                <w:left w:val="none" w:sz="0" w:space="0" w:color="auto"/>
                <w:bottom w:val="none" w:sz="0" w:space="0" w:color="auto"/>
                <w:right w:val="none" w:sz="0" w:space="0" w:color="auto"/>
              </w:divBdr>
            </w:div>
            <w:div w:id="1776751682">
              <w:marLeft w:val="0"/>
              <w:marRight w:val="0"/>
              <w:marTop w:val="0"/>
              <w:marBottom w:val="0"/>
              <w:divBdr>
                <w:top w:val="none" w:sz="0" w:space="0" w:color="auto"/>
                <w:left w:val="none" w:sz="0" w:space="0" w:color="auto"/>
                <w:bottom w:val="none" w:sz="0" w:space="0" w:color="auto"/>
                <w:right w:val="none" w:sz="0" w:space="0" w:color="auto"/>
              </w:divBdr>
            </w:div>
            <w:div w:id="1776751683">
              <w:marLeft w:val="0"/>
              <w:marRight w:val="0"/>
              <w:marTop w:val="0"/>
              <w:marBottom w:val="0"/>
              <w:divBdr>
                <w:top w:val="none" w:sz="0" w:space="0" w:color="auto"/>
                <w:left w:val="none" w:sz="0" w:space="0" w:color="auto"/>
                <w:bottom w:val="none" w:sz="0" w:space="0" w:color="auto"/>
                <w:right w:val="none" w:sz="0" w:space="0" w:color="auto"/>
              </w:divBdr>
            </w:div>
            <w:div w:id="1776751684">
              <w:marLeft w:val="0"/>
              <w:marRight w:val="0"/>
              <w:marTop w:val="0"/>
              <w:marBottom w:val="0"/>
              <w:divBdr>
                <w:top w:val="none" w:sz="0" w:space="0" w:color="auto"/>
                <w:left w:val="none" w:sz="0" w:space="0" w:color="auto"/>
                <w:bottom w:val="none" w:sz="0" w:space="0" w:color="auto"/>
                <w:right w:val="none" w:sz="0" w:space="0" w:color="auto"/>
              </w:divBdr>
            </w:div>
            <w:div w:id="1776751685">
              <w:marLeft w:val="0"/>
              <w:marRight w:val="0"/>
              <w:marTop w:val="0"/>
              <w:marBottom w:val="0"/>
              <w:divBdr>
                <w:top w:val="none" w:sz="0" w:space="0" w:color="auto"/>
                <w:left w:val="none" w:sz="0" w:space="0" w:color="auto"/>
                <w:bottom w:val="none" w:sz="0" w:space="0" w:color="auto"/>
                <w:right w:val="none" w:sz="0" w:space="0" w:color="auto"/>
              </w:divBdr>
            </w:div>
            <w:div w:id="1776751686">
              <w:marLeft w:val="0"/>
              <w:marRight w:val="0"/>
              <w:marTop w:val="0"/>
              <w:marBottom w:val="0"/>
              <w:divBdr>
                <w:top w:val="none" w:sz="0" w:space="0" w:color="auto"/>
                <w:left w:val="none" w:sz="0" w:space="0" w:color="auto"/>
                <w:bottom w:val="none" w:sz="0" w:space="0" w:color="auto"/>
                <w:right w:val="none" w:sz="0" w:space="0" w:color="auto"/>
              </w:divBdr>
            </w:div>
            <w:div w:id="1776751687">
              <w:marLeft w:val="0"/>
              <w:marRight w:val="0"/>
              <w:marTop w:val="0"/>
              <w:marBottom w:val="0"/>
              <w:divBdr>
                <w:top w:val="none" w:sz="0" w:space="0" w:color="auto"/>
                <w:left w:val="none" w:sz="0" w:space="0" w:color="auto"/>
                <w:bottom w:val="none" w:sz="0" w:space="0" w:color="auto"/>
                <w:right w:val="none" w:sz="0" w:space="0" w:color="auto"/>
              </w:divBdr>
            </w:div>
            <w:div w:id="1776751688">
              <w:marLeft w:val="0"/>
              <w:marRight w:val="0"/>
              <w:marTop w:val="0"/>
              <w:marBottom w:val="0"/>
              <w:divBdr>
                <w:top w:val="none" w:sz="0" w:space="0" w:color="auto"/>
                <w:left w:val="none" w:sz="0" w:space="0" w:color="auto"/>
                <w:bottom w:val="none" w:sz="0" w:space="0" w:color="auto"/>
                <w:right w:val="none" w:sz="0" w:space="0" w:color="auto"/>
              </w:divBdr>
            </w:div>
            <w:div w:id="1776751689">
              <w:marLeft w:val="0"/>
              <w:marRight w:val="0"/>
              <w:marTop w:val="0"/>
              <w:marBottom w:val="0"/>
              <w:divBdr>
                <w:top w:val="none" w:sz="0" w:space="0" w:color="auto"/>
                <w:left w:val="none" w:sz="0" w:space="0" w:color="auto"/>
                <w:bottom w:val="none" w:sz="0" w:space="0" w:color="auto"/>
                <w:right w:val="none" w:sz="0" w:space="0" w:color="auto"/>
              </w:divBdr>
            </w:div>
            <w:div w:id="1776751690">
              <w:marLeft w:val="0"/>
              <w:marRight w:val="0"/>
              <w:marTop w:val="0"/>
              <w:marBottom w:val="0"/>
              <w:divBdr>
                <w:top w:val="none" w:sz="0" w:space="0" w:color="auto"/>
                <w:left w:val="none" w:sz="0" w:space="0" w:color="auto"/>
                <w:bottom w:val="none" w:sz="0" w:space="0" w:color="auto"/>
                <w:right w:val="none" w:sz="0" w:space="0" w:color="auto"/>
              </w:divBdr>
            </w:div>
            <w:div w:id="1776751692">
              <w:marLeft w:val="0"/>
              <w:marRight w:val="0"/>
              <w:marTop w:val="0"/>
              <w:marBottom w:val="0"/>
              <w:divBdr>
                <w:top w:val="none" w:sz="0" w:space="0" w:color="auto"/>
                <w:left w:val="none" w:sz="0" w:space="0" w:color="auto"/>
                <w:bottom w:val="none" w:sz="0" w:space="0" w:color="auto"/>
                <w:right w:val="none" w:sz="0" w:space="0" w:color="auto"/>
              </w:divBdr>
            </w:div>
            <w:div w:id="1776751693">
              <w:marLeft w:val="0"/>
              <w:marRight w:val="0"/>
              <w:marTop w:val="0"/>
              <w:marBottom w:val="0"/>
              <w:divBdr>
                <w:top w:val="none" w:sz="0" w:space="0" w:color="auto"/>
                <w:left w:val="none" w:sz="0" w:space="0" w:color="auto"/>
                <w:bottom w:val="none" w:sz="0" w:space="0" w:color="auto"/>
                <w:right w:val="none" w:sz="0" w:space="0" w:color="auto"/>
              </w:divBdr>
            </w:div>
            <w:div w:id="1776751694">
              <w:marLeft w:val="0"/>
              <w:marRight w:val="0"/>
              <w:marTop w:val="0"/>
              <w:marBottom w:val="0"/>
              <w:divBdr>
                <w:top w:val="none" w:sz="0" w:space="0" w:color="auto"/>
                <w:left w:val="none" w:sz="0" w:space="0" w:color="auto"/>
                <w:bottom w:val="none" w:sz="0" w:space="0" w:color="auto"/>
                <w:right w:val="none" w:sz="0" w:space="0" w:color="auto"/>
              </w:divBdr>
            </w:div>
            <w:div w:id="1776751695">
              <w:marLeft w:val="0"/>
              <w:marRight w:val="0"/>
              <w:marTop w:val="0"/>
              <w:marBottom w:val="0"/>
              <w:divBdr>
                <w:top w:val="none" w:sz="0" w:space="0" w:color="auto"/>
                <w:left w:val="none" w:sz="0" w:space="0" w:color="auto"/>
                <w:bottom w:val="none" w:sz="0" w:space="0" w:color="auto"/>
                <w:right w:val="none" w:sz="0" w:space="0" w:color="auto"/>
              </w:divBdr>
            </w:div>
            <w:div w:id="1776751696">
              <w:marLeft w:val="0"/>
              <w:marRight w:val="0"/>
              <w:marTop w:val="0"/>
              <w:marBottom w:val="0"/>
              <w:divBdr>
                <w:top w:val="none" w:sz="0" w:space="0" w:color="auto"/>
                <w:left w:val="none" w:sz="0" w:space="0" w:color="auto"/>
                <w:bottom w:val="none" w:sz="0" w:space="0" w:color="auto"/>
                <w:right w:val="none" w:sz="0" w:space="0" w:color="auto"/>
              </w:divBdr>
            </w:div>
            <w:div w:id="1776751698">
              <w:marLeft w:val="0"/>
              <w:marRight w:val="0"/>
              <w:marTop w:val="0"/>
              <w:marBottom w:val="0"/>
              <w:divBdr>
                <w:top w:val="none" w:sz="0" w:space="0" w:color="auto"/>
                <w:left w:val="none" w:sz="0" w:space="0" w:color="auto"/>
                <w:bottom w:val="none" w:sz="0" w:space="0" w:color="auto"/>
                <w:right w:val="none" w:sz="0" w:space="0" w:color="auto"/>
              </w:divBdr>
            </w:div>
            <w:div w:id="1776751699">
              <w:marLeft w:val="0"/>
              <w:marRight w:val="0"/>
              <w:marTop w:val="0"/>
              <w:marBottom w:val="0"/>
              <w:divBdr>
                <w:top w:val="none" w:sz="0" w:space="0" w:color="auto"/>
                <w:left w:val="none" w:sz="0" w:space="0" w:color="auto"/>
                <w:bottom w:val="none" w:sz="0" w:space="0" w:color="auto"/>
                <w:right w:val="none" w:sz="0" w:space="0" w:color="auto"/>
              </w:divBdr>
            </w:div>
            <w:div w:id="1776751700">
              <w:marLeft w:val="0"/>
              <w:marRight w:val="0"/>
              <w:marTop w:val="0"/>
              <w:marBottom w:val="0"/>
              <w:divBdr>
                <w:top w:val="none" w:sz="0" w:space="0" w:color="auto"/>
                <w:left w:val="none" w:sz="0" w:space="0" w:color="auto"/>
                <w:bottom w:val="none" w:sz="0" w:space="0" w:color="auto"/>
                <w:right w:val="none" w:sz="0" w:space="0" w:color="auto"/>
              </w:divBdr>
            </w:div>
            <w:div w:id="1776751701">
              <w:marLeft w:val="0"/>
              <w:marRight w:val="0"/>
              <w:marTop w:val="0"/>
              <w:marBottom w:val="0"/>
              <w:divBdr>
                <w:top w:val="none" w:sz="0" w:space="0" w:color="auto"/>
                <w:left w:val="none" w:sz="0" w:space="0" w:color="auto"/>
                <w:bottom w:val="none" w:sz="0" w:space="0" w:color="auto"/>
                <w:right w:val="none" w:sz="0" w:space="0" w:color="auto"/>
              </w:divBdr>
            </w:div>
            <w:div w:id="1776751702">
              <w:marLeft w:val="0"/>
              <w:marRight w:val="0"/>
              <w:marTop w:val="0"/>
              <w:marBottom w:val="0"/>
              <w:divBdr>
                <w:top w:val="none" w:sz="0" w:space="0" w:color="auto"/>
                <w:left w:val="none" w:sz="0" w:space="0" w:color="auto"/>
                <w:bottom w:val="none" w:sz="0" w:space="0" w:color="auto"/>
                <w:right w:val="none" w:sz="0" w:space="0" w:color="auto"/>
              </w:divBdr>
            </w:div>
            <w:div w:id="1776751703">
              <w:marLeft w:val="0"/>
              <w:marRight w:val="0"/>
              <w:marTop w:val="0"/>
              <w:marBottom w:val="0"/>
              <w:divBdr>
                <w:top w:val="none" w:sz="0" w:space="0" w:color="auto"/>
                <w:left w:val="none" w:sz="0" w:space="0" w:color="auto"/>
                <w:bottom w:val="none" w:sz="0" w:space="0" w:color="auto"/>
                <w:right w:val="none" w:sz="0" w:space="0" w:color="auto"/>
              </w:divBdr>
            </w:div>
            <w:div w:id="1776751704">
              <w:marLeft w:val="0"/>
              <w:marRight w:val="0"/>
              <w:marTop w:val="0"/>
              <w:marBottom w:val="0"/>
              <w:divBdr>
                <w:top w:val="none" w:sz="0" w:space="0" w:color="auto"/>
                <w:left w:val="none" w:sz="0" w:space="0" w:color="auto"/>
                <w:bottom w:val="none" w:sz="0" w:space="0" w:color="auto"/>
                <w:right w:val="none" w:sz="0" w:space="0" w:color="auto"/>
              </w:divBdr>
            </w:div>
            <w:div w:id="1776751705">
              <w:marLeft w:val="0"/>
              <w:marRight w:val="0"/>
              <w:marTop w:val="0"/>
              <w:marBottom w:val="0"/>
              <w:divBdr>
                <w:top w:val="none" w:sz="0" w:space="0" w:color="auto"/>
                <w:left w:val="none" w:sz="0" w:space="0" w:color="auto"/>
                <w:bottom w:val="none" w:sz="0" w:space="0" w:color="auto"/>
                <w:right w:val="none" w:sz="0" w:space="0" w:color="auto"/>
              </w:divBdr>
            </w:div>
            <w:div w:id="17767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1896</TotalTime>
  <Pages>16</Pages>
  <Words>1514</Words>
  <Characters>8632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730</cp:revision>
  <cp:lastPrinted>2018-02-02T07:16:00Z</cp:lastPrinted>
  <dcterms:created xsi:type="dcterms:W3CDTF">2015-02-28T00:43:00Z</dcterms:created>
  <dcterms:modified xsi:type="dcterms:W3CDTF">2019-08-05T01:53:00Z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