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34658" w:rsidRDefault="00F34658" w:rsidP="006F0D7D">
      <w:pPr>
        <w:snapToGrid w:val="0"/>
        <w:jc w:val="center"/>
        <w:rPr>
          <w:rFonts w:ascii="华文行楷" w:eastAsia="华文行楷" w:hAnsi="华文行楷"/>
          <w:color w:val="FF0000"/>
          <w:sz w:val="132"/>
          <w:szCs w:val="132"/>
        </w:rPr>
      </w:pPr>
      <w:r>
        <w:rPr>
          <w:rFonts w:ascii="华文行楷" w:eastAsia="华文行楷" w:hAnsi="华文行楷" w:cs="华文行楷" w:hint="eastAsia"/>
          <w:color w:val="FF0000"/>
          <w:sz w:val="132"/>
          <w:szCs w:val="132"/>
        </w:rPr>
        <w:t>金山建协简讯</w:t>
      </w:r>
    </w:p>
    <w:p w:rsidR="00F34658" w:rsidRDefault="00F34658" w:rsidP="006F0D7D">
      <w:pPr>
        <w:snapToGrid w:val="0"/>
        <w:spacing w:line="560" w:lineRule="exact"/>
        <w:jc w:val="center"/>
        <w:outlineLvl w:val="0"/>
        <w:rPr>
          <w:rFonts w:ascii="仿宋_GB2312" w:eastAsia="仿宋_GB2312" w:hAnsi="宋体"/>
          <w:color w:val="000000"/>
          <w:sz w:val="28"/>
          <w:szCs w:val="28"/>
        </w:rPr>
      </w:pPr>
      <w:r>
        <w:rPr>
          <w:rFonts w:ascii="仿宋_GB2312" w:eastAsia="仿宋_GB2312" w:hAnsi="宋体" w:cs="仿宋_GB2312" w:hint="eastAsia"/>
          <w:b/>
          <w:bCs/>
          <w:color w:val="000000"/>
          <w:sz w:val="28"/>
          <w:szCs w:val="28"/>
        </w:rPr>
        <w:t>【</w:t>
      </w:r>
      <w:r>
        <w:rPr>
          <w:rFonts w:ascii="仿宋_GB2312" w:eastAsia="仿宋_GB2312" w:hAnsi="宋体" w:cs="仿宋_GB2312"/>
          <w:color w:val="000000"/>
          <w:sz w:val="28"/>
          <w:szCs w:val="28"/>
        </w:rPr>
        <w:t>2018</w:t>
      </w:r>
      <w:r>
        <w:rPr>
          <w:rFonts w:ascii="仿宋_GB2312" w:eastAsia="仿宋_GB2312" w:hAnsi="宋体" w:cs="仿宋_GB2312" w:hint="eastAsia"/>
          <w:b/>
          <w:bCs/>
          <w:color w:val="000000"/>
          <w:sz w:val="28"/>
          <w:szCs w:val="28"/>
        </w:rPr>
        <w:t>】</w:t>
      </w:r>
      <w:r>
        <w:rPr>
          <w:rFonts w:ascii="仿宋_GB2312" w:eastAsia="仿宋_GB2312" w:hAnsi="宋体" w:cs="仿宋_GB2312" w:hint="eastAsia"/>
          <w:color w:val="000000"/>
          <w:sz w:val="28"/>
          <w:szCs w:val="28"/>
        </w:rPr>
        <w:t>第七期</w:t>
      </w:r>
    </w:p>
    <w:p w:rsidR="00F34658" w:rsidRDefault="00F34658" w:rsidP="006F0D7D">
      <w:pPr>
        <w:snapToGrid w:val="0"/>
        <w:spacing w:line="560" w:lineRule="exact"/>
        <w:jc w:val="center"/>
        <w:outlineLvl w:val="0"/>
        <w:rPr>
          <w:rFonts w:ascii="仿宋_GB2312" w:eastAsia="仿宋_GB2312" w:hAnsi="宋体"/>
          <w:color w:val="000000"/>
          <w:sz w:val="28"/>
          <w:szCs w:val="28"/>
        </w:rPr>
      </w:pPr>
      <w:r>
        <w:rPr>
          <w:rFonts w:ascii="仿宋_GB2312" w:eastAsia="仿宋_GB2312" w:hAnsi="宋体" w:cs="仿宋_GB2312" w:hint="eastAsia"/>
          <w:color w:val="000000"/>
          <w:sz w:val="28"/>
          <w:szCs w:val="28"/>
        </w:rPr>
        <w:t>总第</w:t>
      </w:r>
      <w:r>
        <w:rPr>
          <w:rFonts w:ascii="仿宋_GB2312" w:eastAsia="仿宋_GB2312" w:hAnsi="宋体" w:cs="仿宋_GB2312"/>
          <w:color w:val="000000"/>
          <w:sz w:val="28"/>
          <w:szCs w:val="28"/>
        </w:rPr>
        <w:t>154</w:t>
      </w:r>
      <w:r>
        <w:rPr>
          <w:rFonts w:ascii="仿宋_GB2312" w:eastAsia="仿宋_GB2312" w:hAnsi="宋体" w:cs="仿宋_GB2312" w:hint="eastAsia"/>
          <w:color w:val="000000"/>
          <w:sz w:val="28"/>
          <w:szCs w:val="28"/>
        </w:rPr>
        <w:t>期</w:t>
      </w:r>
    </w:p>
    <w:p w:rsidR="00F34658" w:rsidRDefault="00F34658" w:rsidP="006F0D7D">
      <w:pPr>
        <w:snapToGrid w:val="0"/>
        <w:spacing w:line="560" w:lineRule="exact"/>
        <w:ind w:right="11"/>
        <w:jc w:val="right"/>
        <w:outlineLvl w:val="0"/>
        <w:rPr>
          <w:rFonts w:ascii="仿宋_GB2312" w:eastAsia="仿宋_GB2312" w:hAnsi="宋体"/>
          <w:color w:val="000000"/>
          <w:sz w:val="28"/>
          <w:szCs w:val="28"/>
        </w:rPr>
      </w:pPr>
      <w:r>
        <w:rPr>
          <w:noProof/>
        </w:rPr>
        <w:pict>
          <v:shapetype id="_x0000_t202" coordsize="21600,21600" o:spt="202" path="m,l,21600r21600,l21600,xe">
            <v:stroke joinstyle="miter"/>
            <v:path gradientshapeok="t" o:connecttype="rect"/>
          </v:shapetype>
          <v:shape id="Text Box 3" o:spid="_x0000_s1026" type="#_x0000_t202" style="position:absolute;left:0;text-align:left;margin-left:4.55pt;margin-top:1.3pt;width:258.75pt;height:38.2pt;z-index:251658240;visibility:visible" filled="f" stroked="f">
            <v:textbox style="mso-next-textbox:#Text Box 3">
              <w:txbxContent>
                <w:p w:rsidR="00F34658" w:rsidRDefault="00F34658">
                  <w:pPr>
                    <w:rPr>
                      <w:rFonts w:ascii="华文行楷" w:eastAsia="华文行楷" w:hAnsi="华文行楷" w:cs="华文行楷"/>
                      <w:color w:val="FF0000"/>
                      <w:sz w:val="36"/>
                      <w:szCs w:val="36"/>
                    </w:rPr>
                  </w:pPr>
                  <w:r>
                    <w:rPr>
                      <w:rFonts w:ascii="华文行楷" w:eastAsia="华文行楷" w:hAnsi="华文行楷" w:cs="华文行楷" w:hint="eastAsia"/>
                      <w:color w:val="FF0000"/>
                      <w:sz w:val="36"/>
                      <w:szCs w:val="36"/>
                    </w:rPr>
                    <w:t>上海市金山区建筑联合协会编</w:t>
                  </w:r>
                  <w:r>
                    <w:rPr>
                      <w:rFonts w:ascii="华文行楷" w:eastAsia="华文行楷" w:hAnsi="华文行楷" w:cs="华文行楷"/>
                      <w:color w:val="FF0000"/>
                      <w:sz w:val="36"/>
                      <w:szCs w:val="36"/>
                    </w:rPr>
                    <w:t xml:space="preserve">  </w:t>
                  </w:r>
                </w:p>
              </w:txbxContent>
            </v:textbox>
          </v:shape>
        </w:pict>
      </w:r>
      <w:r>
        <w:rPr>
          <w:rFonts w:ascii="仿宋_GB2312" w:eastAsia="仿宋_GB2312" w:hAnsi="宋体" w:cs="仿宋_GB2312"/>
          <w:color w:val="000000"/>
          <w:sz w:val="28"/>
          <w:szCs w:val="28"/>
        </w:rPr>
        <w:t xml:space="preserve">   </w:t>
      </w:r>
      <w:r>
        <w:rPr>
          <w:rFonts w:ascii="仿宋_GB2312" w:eastAsia="仿宋_GB2312" w:hAnsi="宋体" w:cs="仿宋_GB2312" w:hint="eastAsia"/>
          <w:color w:val="000000"/>
          <w:sz w:val="28"/>
          <w:szCs w:val="28"/>
        </w:rPr>
        <w:t>二</w:t>
      </w:r>
      <w:r>
        <w:rPr>
          <w:rFonts w:ascii="仿宋_GB2312" w:eastAsia="仿宋_GB2312" w:hAnsi="宋体" w:cs="仿宋_GB2312"/>
          <w:color w:val="000000"/>
          <w:sz w:val="28"/>
          <w:szCs w:val="28"/>
        </w:rPr>
        <w:t>O</w:t>
      </w:r>
      <w:r>
        <w:rPr>
          <w:rFonts w:ascii="仿宋_GB2312" w:eastAsia="仿宋_GB2312" w:hAnsi="宋体" w:cs="仿宋_GB2312" w:hint="eastAsia"/>
          <w:color w:val="000000"/>
          <w:sz w:val="28"/>
          <w:szCs w:val="28"/>
        </w:rPr>
        <w:t>一八年八月十日</w:t>
      </w:r>
    </w:p>
    <w:p w:rsidR="00F34658" w:rsidRDefault="00F34658" w:rsidP="006F0D7D">
      <w:pPr>
        <w:snapToGrid w:val="0"/>
        <w:spacing w:before="100" w:beforeAutospacing="1" w:after="100" w:afterAutospacing="1" w:line="560" w:lineRule="exact"/>
        <w:rPr>
          <w:rFonts w:ascii="方正楷体简体" w:eastAsia="方正楷体简体" w:hAnsi="Arial"/>
          <w:b/>
          <w:bCs/>
          <w:color w:val="000000"/>
          <w:kern w:val="0"/>
          <w:sz w:val="32"/>
          <w:szCs w:val="32"/>
        </w:rPr>
      </w:pPr>
      <w:r>
        <w:rPr>
          <w:noProof/>
        </w:rPr>
        <w:pict>
          <v:line id="Line 2" o:spid="_x0000_s1027" style="position:absolute;left:0;text-align:left;z-index:251657216" from="-17.25pt,12.6pt" to="451.5pt,13.05pt" strokecolor="red" strokeweight="4.5pt"/>
        </w:pict>
      </w:r>
    </w:p>
    <w:p w:rsidR="00F34658" w:rsidRDefault="00F34658" w:rsidP="006F0D7D">
      <w:pPr>
        <w:pStyle w:val="Heading3"/>
        <w:widowControl w:val="0"/>
        <w:snapToGrid w:val="0"/>
        <w:spacing w:line="520" w:lineRule="exact"/>
        <w:rPr>
          <w:rFonts w:cs="Times New Roman"/>
        </w:rPr>
      </w:pPr>
      <w:r>
        <w:rPr>
          <w:rFonts w:cs="黑体" w:hint="eastAsia"/>
        </w:rPr>
        <w:t>【协会工作】</w:t>
      </w:r>
    </w:p>
    <w:p w:rsidR="00F34658" w:rsidRDefault="00F34658" w:rsidP="006F0D7D">
      <w:pPr>
        <w:snapToGrid w:val="0"/>
        <w:spacing w:line="520" w:lineRule="exact"/>
        <w:jc w:val="center"/>
        <w:rPr>
          <w:rFonts w:ascii="黑体" w:eastAsia="黑体"/>
          <w:b/>
          <w:bCs/>
          <w:sz w:val="32"/>
          <w:szCs w:val="32"/>
        </w:rPr>
      </w:pPr>
    </w:p>
    <w:p w:rsidR="00F34658" w:rsidRDefault="00F34658" w:rsidP="006F0D7D">
      <w:pPr>
        <w:snapToGrid w:val="0"/>
        <w:spacing w:line="520" w:lineRule="exact"/>
        <w:jc w:val="center"/>
        <w:rPr>
          <w:rFonts w:ascii="黑体" w:eastAsia="黑体" w:hAnsi="Calibri"/>
          <w:b/>
          <w:bCs/>
          <w:sz w:val="32"/>
          <w:szCs w:val="32"/>
        </w:rPr>
      </w:pPr>
      <w:r w:rsidRPr="006F6E21">
        <w:rPr>
          <w:rFonts w:ascii="黑体" w:eastAsia="黑体" w:hAnsi="Calibri" w:cs="黑体" w:hint="eastAsia"/>
          <w:b/>
          <w:bCs/>
          <w:sz w:val="32"/>
          <w:szCs w:val="32"/>
        </w:rPr>
        <w:t>区建管所</w:t>
      </w:r>
      <w:r>
        <w:rPr>
          <w:rFonts w:ascii="黑体" w:eastAsia="黑体" w:hAnsi="Calibri" w:cs="黑体" w:hint="eastAsia"/>
          <w:b/>
          <w:bCs/>
          <w:sz w:val="32"/>
          <w:szCs w:val="32"/>
        </w:rPr>
        <w:t>、区建筑联合协会联合</w:t>
      </w:r>
      <w:r w:rsidRPr="006F6E21">
        <w:rPr>
          <w:rFonts w:ascii="黑体" w:eastAsia="黑体" w:hAnsi="Calibri" w:cs="黑体" w:hint="eastAsia"/>
          <w:b/>
          <w:bCs/>
          <w:sz w:val="32"/>
          <w:szCs w:val="32"/>
        </w:rPr>
        <w:t>举办</w:t>
      </w:r>
      <w:r>
        <w:rPr>
          <w:rFonts w:ascii="黑体" w:eastAsia="黑体" w:hAnsi="Calibri" w:cs="黑体" w:hint="eastAsia"/>
          <w:b/>
          <w:bCs/>
          <w:sz w:val="32"/>
          <w:szCs w:val="32"/>
        </w:rPr>
        <w:t>大型机械安全管理</w:t>
      </w:r>
    </w:p>
    <w:p w:rsidR="00F34658" w:rsidRPr="006F6E21" w:rsidRDefault="00F34658" w:rsidP="006F0D7D">
      <w:pPr>
        <w:snapToGrid w:val="0"/>
        <w:spacing w:line="520" w:lineRule="exact"/>
        <w:jc w:val="center"/>
        <w:rPr>
          <w:rFonts w:ascii="黑体" w:eastAsia="黑体" w:hAnsi="Calibri"/>
          <w:b/>
          <w:bCs/>
          <w:sz w:val="32"/>
          <w:szCs w:val="32"/>
        </w:rPr>
      </w:pPr>
      <w:r>
        <w:rPr>
          <w:rFonts w:ascii="黑体" w:eastAsia="黑体" w:hAnsi="Calibri" w:cs="黑体" w:hint="eastAsia"/>
          <w:b/>
          <w:bCs/>
          <w:sz w:val="32"/>
          <w:szCs w:val="32"/>
        </w:rPr>
        <w:t>专题培训</w:t>
      </w:r>
    </w:p>
    <w:p w:rsidR="00F34658" w:rsidRPr="006F6E21" w:rsidRDefault="00F34658" w:rsidP="006F0D7D">
      <w:pPr>
        <w:snapToGrid w:val="0"/>
        <w:spacing w:line="520" w:lineRule="exact"/>
        <w:ind w:firstLineChars="200" w:firstLine="31680"/>
        <w:rPr>
          <w:rFonts w:ascii="仿宋_GB2312" w:eastAsia="仿宋_GB2312" w:hAnsi="Calibri"/>
          <w:sz w:val="28"/>
          <w:szCs w:val="28"/>
        </w:rPr>
      </w:pPr>
      <w:r>
        <w:rPr>
          <w:rFonts w:ascii="仿宋_GB2312" w:eastAsia="仿宋_GB2312" w:hAnsi="Calibri" w:cs="仿宋_GB2312"/>
          <w:sz w:val="28"/>
          <w:szCs w:val="28"/>
        </w:rPr>
        <w:t>7</w:t>
      </w:r>
      <w:r w:rsidRPr="006F6E21">
        <w:rPr>
          <w:rFonts w:ascii="仿宋_GB2312" w:eastAsia="仿宋_GB2312" w:hAnsi="Calibri" w:cs="仿宋_GB2312" w:hint="eastAsia"/>
          <w:sz w:val="28"/>
          <w:szCs w:val="28"/>
        </w:rPr>
        <w:t>月</w:t>
      </w:r>
      <w:r>
        <w:rPr>
          <w:rFonts w:ascii="仿宋_GB2312" w:eastAsia="仿宋_GB2312" w:hAnsi="Calibri" w:cs="仿宋_GB2312"/>
          <w:sz w:val="28"/>
          <w:szCs w:val="28"/>
        </w:rPr>
        <w:t>20</w:t>
      </w:r>
      <w:r w:rsidRPr="006F6E21">
        <w:rPr>
          <w:rFonts w:ascii="仿宋_GB2312" w:eastAsia="仿宋_GB2312" w:hAnsi="Calibri" w:cs="仿宋_GB2312" w:hint="eastAsia"/>
          <w:sz w:val="28"/>
          <w:szCs w:val="28"/>
        </w:rPr>
        <w:t>日下午，区建管所</w:t>
      </w:r>
      <w:r>
        <w:rPr>
          <w:rFonts w:ascii="仿宋_GB2312" w:eastAsia="仿宋_GB2312" w:hAnsi="Calibri" w:cs="仿宋_GB2312" w:hint="eastAsia"/>
          <w:sz w:val="28"/>
          <w:szCs w:val="28"/>
        </w:rPr>
        <w:t>、区建筑联合协会</w:t>
      </w:r>
      <w:r w:rsidRPr="006F6E21">
        <w:rPr>
          <w:rFonts w:ascii="仿宋_GB2312" w:eastAsia="仿宋_GB2312" w:hAnsi="Calibri" w:cs="仿宋_GB2312" w:hint="eastAsia"/>
          <w:sz w:val="28"/>
          <w:szCs w:val="28"/>
        </w:rPr>
        <w:t>在金山区</w:t>
      </w:r>
      <w:r>
        <w:rPr>
          <w:rFonts w:ascii="仿宋_GB2312" w:eastAsia="仿宋_GB2312" w:hAnsi="Calibri" w:cs="仿宋_GB2312" w:hint="eastAsia"/>
          <w:sz w:val="28"/>
          <w:szCs w:val="28"/>
        </w:rPr>
        <w:t>赞企</w:t>
      </w:r>
      <w:r w:rsidRPr="006F6E21">
        <w:rPr>
          <w:rFonts w:ascii="仿宋_GB2312" w:eastAsia="仿宋_GB2312" w:hAnsi="Calibri" w:cs="仿宋_GB2312" w:hint="eastAsia"/>
          <w:sz w:val="28"/>
          <w:szCs w:val="28"/>
        </w:rPr>
        <w:t>职业技术培训中心举办</w:t>
      </w:r>
      <w:r>
        <w:rPr>
          <w:rFonts w:ascii="仿宋_GB2312" w:eastAsia="仿宋_GB2312" w:hAnsi="Calibri" w:cs="仿宋_GB2312" w:hint="eastAsia"/>
          <w:sz w:val="28"/>
          <w:szCs w:val="28"/>
        </w:rPr>
        <w:t>大型机械安全管理培训</w:t>
      </w:r>
      <w:r w:rsidRPr="006F6E21">
        <w:rPr>
          <w:rFonts w:ascii="仿宋_GB2312" w:eastAsia="仿宋_GB2312" w:hAnsi="Calibri" w:cs="仿宋_GB2312" w:hint="eastAsia"/>
          <w:sz w:val="28"/>
          <w:szCs w:val="28"/>
        </w:rPr>
        <w:t>会。全区在建工地项目负责人、专职安全生产管理人员</w:t>
      </w:r>
      <w:r>
        <w:rPr>
          <w:rFonts w:ascii="仿宋_GB2312" w:eastAsia="仿宋_GB2312" w:hAnsi="Calibri" w:cs="仿宋_GB2312" w:hint="eastAsia"/>
          <w:sz w:val="28"/>
          <w:szCs w:val="28"/>
        </w:rPr>
        <w:t>、机管员、专业分包单位安全管理人员</w:t>
      </w:r>
      <w:r w:rsidRPr="006F6E21">
        <w:rPr>
          <w:rFonts w:ascii="仿宋_GB2312" w:eastAsia="仿宋_GB2312" w:hAnsi="Calibri" w:cs="仿宋_GB2312" w:hint="eastAsia"/>
          <w:sz w:val="28"/>
          <w:szCs w:val="28"/>
        </w:rPr>
        <w:t>总计</w:t>
      </w:r>
      <w:r>
        <w:rPr>
          <w:rFonts w:ascii="仿宋_GB2312" w:eastAsia="仿宋_GB2312" w:hAnsi="Calibri" w:cs="仿宋_GB2312" w:hint="eastAsia"/>
          <w:sz w:val="28"/>
          <w:szCs w:val="28"/>
        </w:rPr>
        <w:t>近百</w:t>
      </w:r>
      <w:r w:rsidRPr="006F6E21">
        <w:rPr>
          <w:rFonts w:ascii="仿宋_GB2312" w:eastAsia="仿宋_GB2312" w:hAnsi="Calibri" w:cs="仿宋_GB2312" w:hint="eastAsia"/>
          <w:sz w:val="28"/>
          <w:szCs w:val="28"/>
        </w:rPr>
        <w:t>人参加了本次培训。</w:t>
      </w:r>
    </w:p>
    <w:p w:rsidR="00F34658" w:rsidRDefault="00F34658" w:rsidP="006F0D7D">
      <w:pPr>
        <w:snapToGrid w:val="0"/>
        <w:spacing w:line="520" w:lineRule="exact"/>
        <w:ind w:firstLineChars="200" w:firstLine="31680"/>
        <w:rPr>
          <w:rFonts w:ascii="仿宋_GB2312" w:eastAsia="仿宋_GB2312" w:hAnsi="Calibri"/>
          <w:sz w:val="28"/>
          <w:szCs w:val="28"/>
        </w:rPr>
      </w:pPr>
      <w:r w:rsidRPr="006F6E21">
        <w:rPr>
          <w:rFonts w:ascii="仿宋_GB2312" w:eastAsia="仿宋_GB2312" w:hAnsi="Calibri" w:cs="仿宋_GB2312" w:hint="eastAsia"/>
          <w:sz w:val="28"/>
          <w:szCs w:val="28"/>
        </w:rPr>
        <w:t>培训</w:t>
      </w:r>
      <w:r>
        <w:rPr>
          <w:rFonts w:ascii="仿宋_GB2312" w:eastAsia="仿宋_GB2312" w:hAnsi="Calibri" w:cs="仿宋_GB2312" w:hint="eastAsia"/>
          <w:sz w:val="28"/>
          <w:szCs w:val="28"/>
        </w:rPr>
        <w:t>分两部分：</w:t>
      </w:r>
      <w:r>
        <w:rPr>
          <w:rFonts w:ascii="仿宋_GB2312" w:eastAsia="仿宋_GB2312" w:hAnsi="Calibri" w:cs="仿宋_GB2312"/>
          <w:sz w:val="28"/>
          <w:szCs w:val="28"/>
        </w:rPr>
        <w:t>1.</w:t>
      </w:r>
      <w:r>
        <w:rPr>
          <w:rFonts w:ascii="仿宋_GB2312" w:eastAsia="仿宋_GB2312" w:hAnsi="Calibri" w:cs="仿宋_GB2312" w:hint="eastAsia"/>
          <w:sz w:val="28"/>
          <w:szCs w:val="28"/>
        </w:rPr>
        <w:t>上半年专项检查情况讲评和反馈。</w:t>
      </w:r>
      <w:r>
        <w:rPr>
          <w:rFonts w:ascii="仿宋_GB2312" w:eastAsia="仿宋_GB2312" w:hAnsi="Calibri" w:cs="仿宋_GB2312"/>
          <w:sz w:val="28"/>
          <w:szCs w:val="28"/>
        </w:rPr>
        <w:t>2.</w:t>
      </w:r>
      <w:r>
        <w:rPr>
          <w:rFonts w:ascii="仿宋_GB2312" w:eastAsia="仿宋_GB2312" w:hAnsi="Calibri" w:cs="仿宋_GB2312" w:hint="eastAsia"/>
          <w:sz w:val="28"/>
          <w:szCs w:val="28"/>
        </w:rPr>
        <w:t>相关规范性文件宣贯和解读。通过培训</w:t>
      </w:r>
      <w:r w:rsidRPr="006F6E21">
        <w:rPr>
          <w:rFonts w:ascii="仿宋_GB2312" w:eastAsia="仿宋_GB2312" w:hAnsi="Calibri" w:cs="仿宋_GB2312" w:hint="eastAsia"/>
          <w:sz w:val="28"/>
          <w:szCs w:val="28"/>
        </w:rPr>
        <w:t>很好的强化了全区建筑行业对</w:t>
      </w:r>
      <w:r>
        <w:rPr>
          <w:rFonts w:ascii="仿宋_GB2312" w:eastAsia="仿宋_GB2312" w:hAnsi="Calibri" w:cs="仿宋_GB2312" w:hint="eastAsia"/>
          <w:sz w:val="28"/>
          <w:szCs w:val="28"/>
        </w:rPr>
        <w:t>大型机械安全管理</w:t>
      </w:r>
      <w:r w:rsidRPr="006F6E21">
        <w:rPr>
          <w:rFonts w:ascii="仿宋_GB2312" w:eastAsia="仿宋_GB2312" w:hAnsi="Calibri" w:cs="仿宋_GB2312" w:hint="eastAsia"/>
          <w:sz w:val="28"/>
          <w:szCs w:val="28"/>
        </w:rPr>
        <w:t>的重视程度和对</w:t>
      </w:r>
      <w:r>
        <w:rPr>
          <w:rFonts w:ascii="仿宋_GB2312" w:eastAsia="仿宋_GB2312" w:hAnsi="Calibri" w:cs="仿宋_GB2312" w:hint="eastAsia"/>
          <w:sz w:val="28"/>
          <w:szCs w:val="28"/>
        </w:rPr>
        <w:t>相关</w:t>
      </w:r>
      <w:r w:rsidRPr="006F6E21">
        <w:rPr>
          <w:rFonts w:ascii="仿宋_GB2312" w:eastAsia="仿宋_GB2312" w:hAnsi="Calibri" w:cs="仿宋_GB2312" w:hint="eastAsia"/>
          <w:sz w:val="28"/>
          <w:szCs w:val="28"/>
        </w:rPr>
        <w:t>文件的理解深度，对进一步提升</w:t>
      </w:r>
      <w:r>
        <w:rPr>
          <w:rFonts w:ascii="仿宋_GB2312" w:eastAsia="仿宋_GB2312" w:hAnsi="Calibri" w:cs="仿宋_GB2312" w:hint="eastAsia"/>
          <w:sz w:val="28"/>
          <w:szCs w:val="28"/>
        </w:rPr>
        <w:t>各企业大型机械安全管控水平，</w:t>
      </w:r>
      <w:r w:rsidRPr="006F6E21">
        <w:rPr>
          <w:rFonts w:ascii="仿宋_GB2312" w:eastAsia="仿宋_GB2312" w:hAnsi="Calibri" w:cs="仿宋_GB2312" w:hint="eastAsia"/>
          <w:sz w:val="28"/>
          <w:szCs w:val="28"/>
        </w:rPr>
        <w:t>保障全区建设工程安全生产具有十分重要的意义。</w:t>
      </w:r>
    </w:p>
    <w:p w:rsidR="00F34658" w:rsidRDefault="00F34658" w:rsidP="006F0D7D">
      <w:pPr>
        <w:snapToGrid w:val="0"/>
        <w:spacing w:line="520" w:lineRule="exact"/>
        <w:ind w:firstLineChars="200" w:firstLine="31680"/>
        <w:jc w:val="right"/>
        <w:rPr>
          <w:rFonts w:ascii="仿宋_GB2312" w:eastAsia="仿宋_GB2312" w:hAnsi="Calibri"/>
          <w:sz w:val="28"/>
          <w:szCs w:val="28"/>
        </w:rPr>
      </w:pPr>
      <w:r>
        <w:rPr>
          <w:rFonts w:ascii="仿宋_GB2312" w:eastAsia="仿宋_GB2312" w:hAnsi="Calibri" w:cs="仿宋_GB2312" w:hint="eastAsia"/>
          <w:sz w:val="28"/>
          <w:szCs w:val="28"/>
        </w:rPr>
        <w:t>（协会秘书处）</w:t>
      </w:r>
    </w:p>
    <w:p w:rsidR="00F34658" w:rsidRDefault="00F34658" w:rsidP="006F0D7D">
      <w:pPr>
        <w:snapToGrid w:val="0"/>
        <w:spacing w:line="520" w:lineRule="exact"/>
        <w:ind w:firstLineChars="200" w:firstLine="31680"/>
        <w:jc w:val="right"/>
        <w:rPr>
          <w:rFonts w:ascii="仿宋_GB2312" w:eastAsia="仿宋_GB2312" w:hAnsi="Calibri"/>
          <w:sz w:val="28"/>
          <w:szCs w:val="28"/>
        </w:rPr>
      </w:pPr>
    </w:p>
    <w:p w:rsidR="00F34658" w:rsidRDefault="00F34658" w:rsidP="006F0D7D">
      <w:pPr>
        <w:spacing w:line="520" w:lineRule="exact"/>
        <w:jc w:val="center"/>
        <w:rPr>
          <w:rFonts w:ascii="黑体" w:eastAsia="黑体" w:hAnsi="Calibri"/>
          <w:b/>
          <w:bCs/>
          <w:sz w:val="32"/>
          <w:szCs w:val="32"/>
        </w:rPr>
      </w:pPr>
      <w:r w:rsidRPr="00C34A6B">
        <w:rPr>
          <w:rFonts w:ascii="黑体" w:eastAsia="黑体" w:hAnsi="Calibri" w:cs="黑体" w:hint="eastAsia"/>
          <w:b/>
          <w:bCs/>
          <w:sz w:val="32"/>
          <w:szCs w:val="32"/>
        </w:rPr>
        <w:t>区建筑联合协会</w:t>
      </w:r>
      <w:r w:rsidRPr="005C2427">
        <w:rPr>
          <w:rFonts w:ascii="黑体" w:eastAsia="黑体" w:hAnsi="Calibri" w:cs="黑体" w:hint="eastAsia"/>
          <w:b/>
          <w:bCs/>
          <w:sz w:val="32"/>
          <w:szCs w:val="32"/>
        </w:rPr>
        <w:t>开展送清凉到一线高温慰问活动</w:t>
      </w:r>
    </w:p>
    <w:p w:rsidR="00F34658" w:rsidRPr="0009469D" w:rsidRDefault="00F34658" w:rsidP="0009469D">
      <w:pPr>
        <w:spacing w:line="520" w:lineRule="exact"/>
        <w:ind w:firstLineChars="200" w:firstLine="31680"/>
        <w:rPr>
          <w:rFonts w:ascii="仿宋_GB2312" w:eastAsia="仿宋_GB2312" w:hAnsi="Calibri"/>
          <w:sz w:val="28"/>
          <w:szCs w:val="28"/>
        </w:rPr>
      </w:pPr>
      <w:r w:rsidRPr="00B45E60">
        <w:rPr>
          <w:rFonts w:ascii="仿宋_GB2312" w:eastAsia="仿宋_GB2312" w:hAnsi="Calibri" w:cs="仿宋_GB2312" w:hint="eastAsia"/>
          <w:sz w:val="28"/>
          <w:szCs w:val="28"/>
        </w:rPr>
        <w:t>由于近日来连续高温，区建筑联合协会</w:t>
      </w:r>
      <w:r>
        <w:rPr>
          <w:rFonts w:ascii="仿宋_GB2312" w:eastAsia="仿宋_GB2312" w:hAnsi="Calibri" w:cs="仿宋_GB2312" w:hint="eastAsia"/>
          <w:sz w:val="28"/>
          <w:szCs w:val="28"/>
        </w:rPr>
        <w:t>在秘书长朱强的带领下和</w:t>
      </w:r>
      <w:r w:rsidRPr="00B45E60">
        <w:rPr>
          <w:rFonts w:ascii="仿宋_GB2312" w:eastAsia="仿宋_GB2312" w:hAnsi="Calibri" w:cs="仿宋_GB2312" w:hint="eastAsia"/>
          <w:sz w:val="28"/>
          <w:szCs w:val="28"/>
        </w:rPr>
        <w:t>秘书处工作人员</w:t>
      </w:r>
      <w:r>
        <w:rPr>
          <w:rFonts w:ascii="仿宋_GB2312" w:eastAsia="仿宋_GB2312" w:hAnsi="Calibri" w:cs="仿宋_GB2312" w:hint="eastAsia"/>
          <w:sz w:val="28"/>
          <w:szCs w:val="28"/>
        </w:rPr>
        <w:t>一起</w:t>
      </w:r>
      <w:r w:rsidRPr="00B45E60">
        <w:rPr>
          <w:rFonts w:ascii="仿宋_GB2312" w:eastAsia="仿宋_GB2312" w:hAnsi="Calibri" w:cs="仿宋_GB2312" w:hint="eastAsia"/>
          <w:sz w:val="28"/>
          <w:szCs w:val="28"/>
        </w:rPr>
        <w:t>，</w:t>
      </w:r>
      <w:r>
        <w:rPr>
          <w:rFonts w:ascii="仿宋_GB2312" w:eastAsia="仿宋_GB2312" w:hAnsi="Calibri" w:cs="仿宋_GB2312" w:hint="eastAsia"/>
          <w:sz w:val="28"/>
          <w:szCs w:val="28"/>
        </w:rPr>
        <w:t>于</w:t>
      </w:r>
      <w:r>
        <w:rPr>
          <w:rFonts w:ascii="仿宋_GB2312" w:eastAsia="仿宋_GB2312" w:hAnsi="Calibri" w:cs="仿宋_GB2312"/>
          <w:sz w:val="28"/>
          <w:szCs w:val="28"/>
        </w:rPr>
        <w:t>7</w:t>
      </w:r>
      <w:r w:rsidRPr="00B45E60">
        <w:rPr>
          <w:rFonts w:ascii="仿宋_GB2312" w:eastAsia="仿宋_GB2312" w:hAnsi="Calibri" w:cs="仿宋_GB2312" w:hint="eastAsia"/>
          <w:sz w:val="28"/>
          <w:szCs w:val="28"/>
        </w:rPr>
        <w:t>月</w:t>
      </w:r>
      <w:r>
        <w:rPr>
          <w:rFonts w:ascii="仿宋_GB2312" w:eastAsia="仿宋_GB2312" w:hAnsi="Calibri" w:cs="仿宋_GB2312"/>
          <w:sz w:val="28"/>
          <w:szCs w:val="28"/>
        </w:rPr>
        <w:t>31</w:t>
      </w:r>
      <w:r w:rsidRPr="00B45E60">
        <w:rPr>
          <w:rFonts w:ascii="仿宋_GB2312" w:eastAsia="仿宋_GB2312" w:hAnsi="Calibri" w:cs="仿宋_GB2312" w:hint="eastAsia"/>
          <w:sz w:val="28"/>
          <w:szCs w:val="28"/>
        </w:rPr>
        <w:t>日到上海梓达建设工程有限公司</w:t>
      </w:r>
      <w:r>
        <w:rPr>
          <w:rFonts w:ascii="仿宋_GB2312" w:eastAsia="仿宋_GB2312" w:hAnsi="Calibri" w:cs="仿宋_GB2312" w:hint="eastAsia"/>
          <w:sz w:val="28"/>
          <w:szCs w:val="28"/>
        </w:rPr>
        <w:t>承建的国网上海金山供电公司生产配套用房工程项目工地、</w:t>
      </w:r>
      <w:r w:rsidRPr="00B45E60">
        <w:rPr>
          <w:rFonts w:ascii="仿宋_GB2312" w:eastAsia="仿宋_GB2312" w:hAnsi="Calibri" w:cs="仿宋_GB2312" w:hint="eastAsia"/>
          <w:sz w:val="28"/>
          <w:szCs w:val="28"/>
        </w:rPr>
        <w:t>上海</w:t>
      </w:r>
      <w:r>
        <w:rPr>
          <w:rFonts w:ascii="仿宋_GB2312" w:eastAsia="仿宋_GB2312" w:hAnsi="Calibri" w:cs="仿宋_GB2312" w:hint="eastAsia"/>
          <w:sz w:val="28"/>
          <w:szCs w:val="28"/>
        </w:rPr>
        <w:t>城博建设</w:t>
      </w:r>
      <w:r w:rsidRPr="00B45E60">
        <w:rPr>
          <w:rFonts w:ascii="仿宋_GB2312" w:eastAsia="仿宋_GB2312" w:hAnsi="Calibri" w:cs="仿宋_GB2312" w:hint="eastAsia"/>
          <w:sz w:val="28"/>
          <w:szCs w:val="28"/>
        </w:rPr>
        <w:t>工程有限公司</w:t>
      </w:r>
      <w:r>
        <w:rPr>
          <w:rFonts w:ascii="仿宋_GB2312" w:eastAsia="仿宋_GB2312" w:hAnsi="Calibri" w:cs="仿宋_GB2312" w:hint="eastAsia"/>
          <w:sz w:val="28"/>
          <w:szCs w:val="28"/>
        </w:rPr>
        <w:t>承建的年产</w:t>
      </w:r>
      <w:r>
        <w:rPr>
          <w:rFonts w:ascii="仿宋_GB2312" w:eastAsia="仿宋_GB2312" w:hAnsi="Calibri" w:cs="仿宋_GB2312"/>
          <w:sz w:val="28"/>
          <w:szCs w:val="28"/>
        </w:rPr>
        <w:t>3500</w:t>
      </w:r>
      <w:r>
        <w:rPr>
          <w:rFonts w:ascii="仿宋_GB2312" w:eastAsia="仿宋_GB2312" w:hAnsi="Calibri" w:cs="仿宋_GB2312" w:hint="eastAsia"/>
          <w:sz w:val="28"/>
          <w:szCs w:val="28"/>
        </w:rPr>
        <w:t>吨空愣试热交换器生产项目工地、</w:t>
      </w:r>
      <w:r w:rsidRPr="005C2427">
        <w:rPr>
          <w:rFonts w:ascii="仿宋_GB2312" w:eastAsia="仿宋_GB2312" w:hAnsi="Calibri" w:cs="仿宋_GB2312" w:hint="eastAsia"/>
          <w:sz w:val="28"/>
          <w:szCs w:val="28"/>
        </w:rPr>
        <w:t>上海</w:t>
      </w:r>
      <w:r>
        <w:rPr>
          <w:rFonts w:ascii="仿宋_GB2312" w:eastAsia="仿宋_GB2312" w:hAnsi="Calibri" w:cs="仿宋_GB2312" w:hint="eastAsia"/>
          <w:sz w:val="28"/>
          <w:szCs w:val="28"/>
        </w:rPr>
        <w:t>市金山区张堰城乡建设</w:t>
      </w:r>
      <w:r w:rsidRPr="005C2427">
        <w:rPr>
          <w:rFonts w:ascii="仿宋_GB2312" w:eastAsia="仿宋_GB2312" w:hAnsi="Calibri" w:cs="仿宋_GB2312" w:hint="eastAsia"/>
          <w:sz w:val="28"/>
          <w:szCs w:val="28"/>
        </w:rPr>
        <w:t>有限公司</w:t>
      </w:r>
      <w:r>
        <w:rPr>
          <w:rFonts w:ascii="仿宋_GB2312" w:eastAsia="仿宋_GB2312" w:hAnsi="Calibri" w:cs="仿宋_GB2312" w:hint="eastAsia"/>
          <w:sz w:val="28"/>
          <w:szCs w:val="28"/>
        </w:rPr>
        <w:t>承建的上海智金电器有限公司生产车间项目</w:t>
      </w:r>
      <w:r w:rsidRPr="00B45E60">
        <w:rPr>
          <w:rFonts w:ascii="仿宋_GB2312" w:eastAsia="仿宋_GB2312" w:hAnsi="Calibri" w:cs="仿宋_GB2312" w:hint="eastAsia"/>
          <w:sz w:val="28"/>
          <w:szCs w:val="28"/>
        </w:rPr>
        <w:t>工地</w:t>
      </w:r>
      <w:r>
        <w:rPr>
          <w:rFonts w:ascii="仿宋_GB2312" w:eastAsia="仿宋_GB2312" w:hAnsi="Calibri" w:cs="仿宋_GB2312" w:hint="eastAsia"/>
          <w:sz w:val="28"/>
          <w:szCs w:val="28"/>
        </w:rPr>
        <w:t>、</w:t>
      </w:r>
      <w:r w:rsidRPr="003E1AE1">
        <w:rPr>
          <w:rFonts w:ascii="仿宋_GB2312" w:eastAsia="仿宋_GB2312" w:hAnsi="Calibri" w:cs="仿宋_GB2312" w:hint="eastAsia"/>
          <w:sz w:val="28"/>
          <w:szCs w:val="28"/>
        </w:rPr>
        <w:t>上海</w:t>
      </w:r>
      <w:r>
        <w:rPr>
          <w:rFonts w:ascii="仿宋_GB2312" w:eastAsia="仿宋_GB2312" w:hAnsi="Calibri" w:cs="仿宋_GB2312" w:hint="eastAsia"/>
          <w:sz w:val="28"/>
          <w:szCs w:val="28"/>
        </w:rPr>
        <w:t>良逢建设</w:t>
      </w:r>
      <w:r w:rsidRPr="003E1AE1">
        <w:rPr>
          <w:rFonts w:ascii="仿宋_GB2312" w:eastAsia="仿宋_GB2312" w:hAnsi="Calibri" w:cs="仿宋_GB2312" w:hint="eastAsia"/>
          <w:sz w:val="28"/>
          <w:szCs w:val="28"/>
        </w:rPr>
        <w:t>工程有限公司</w:t>
      </w:r>
      <w:r>
        <w:rPr>
          <w:rFonts w:ascii="仿宋_GB2312" w:eastAsia="仿宋_GB2312" w:hAnsi="Calibri" w:cs="仿宋_GB2312" w:hint="eastAsia"/>
          <w:sz w:val="28"/>
          <w:szCs w:val="28"/>
        </w:rPr>
        <w:t>承建的枫泾镇</w:t>
      </w:r>
      <w:r>
        <w:rPr>
          <w:rFonts w:ascii="仿宋_GB2312" w:eastAsia="仿宋_GB2312" w:hAnsi="Calibri" w:cs="仿宋_GB2312"/>
          <w:sz w:val="28"/>
          <w:szCs w:val="28"/>
        </w:rPr>
        <w:t>JSF0101</w:t>
      </w:r>
      <w:r>
        <w:rPr>
          <w:rFonts w:ascii="仿宋_GB2312" w:eastAsia="仿宋_GB2312" w:hAnsi="Calibri" w:cs="仿宋_GB2312" w:hint="eastAsia"/>
          <w:sz w:val="28"/>
          <w:szCs w:val="28"/>
        </w:rPr>
        <w:t>单元</w:t>
      </w:r>
      <w:r>
        <w:rPr>
          <w:rFonts w:ascii="仿宋_GB2312" w:eastAsia="仿宋_GB2312" w:hAnsi="Calibri" w:cs="仿宋_GB2312"/>
          <w:sz w:val="28"/>
          <w:szCs w:val="28"/>
        </w:rPr>
        <w:t>07-01</w:t>
      </w:r>
      <w:r>
        <w:rPr>
          <w:rFonts w:ascii="仿宋_GB2312" w:eastAsia="仿宋_GB2312" w:hAnsi="Calibri" w:cs="仿宋_GB2312" w:hint="eastAsia"/>
          <w:sz w:val="28"/>
          <w:szCs w:val="28"/>
        </w:rPr>
        <w:t>地块项目工地</w:t>
      </w:r>
      <w:r w:rsidRPr="00B45E60">
        <w:rPr>
          <w:rFonts w:ascii="仿宋_GB2312" w:eastAsia="仿宋_GB2312" w:hAnsi="Calibri" w:cs="仿宋_GB2312" w:hint="eastAsia"/>
          <w:sz w:val="28"/>
          <w:szCs w:val="28"/>
        </w:rPr>
        <w:t>，慰问冒酷暑、战高温坚守岗位的建筑工人，为他们送上了</w:t>
      </w:r>
      <w:r>
        <w:rPr>
          <w:rFonts w:ascii="仿宋_GB2312" w:eastAsia="仿宋_GB2312" w:hAnsi="Calibri" w:cs="仿宋_GB2312" w:hint="eastAsia"/>
          <w:sz w:val="28"/>
          <w:szCs w:val="28"/>
        </w:rPr>
        <w:t>盐汽水</w:t>
      </w:r>
      <w:r w:rsidRPr="00B45E60">
        <w:rPr>
          <w:rFonts w:ascii="仿宋_GB2312" w:eastAsia="仿宋_GB2312" w:hAnsi="Calibri" w:cs="仿宋_GB2312" w:hint="eastAsia"/>
          <w:sz w:val="28"/>
          <w:szCs w:val="28"/>
        </w:rPr>
        <w:t>、</w:t>
      </w:r>
      <w:r>
        <w:rPr>
          <w:rFonts w:ascii="仿宋_GB2312" w:eastAsia="仿宋_GB2312" w:hAnsi="Calibri" w:cs="仿宋_GB2312" w:hint="eastAsia"/>
          <w:sz w:val="28"/>
          <w:szCs w:val="28"/>
        </w:rPr>
        <w:t>毛巾、沐浴露</w:t>
      </w:r>
      <w:r w:rsidRPr="00B45E60">
        <w:rPr>
          <w:rFonts w:ascii="仿宋_GB2312" w:eastAsia="仿宋_GB2312" w:hAnsi="Calibri" w:cs="仿宋_GB2312" w:hint="eastAsia"/>
          <w:sz w:val="28"/>
          <w:szCs w:val="28"/>
        </w:rPr>
        <w:t>等防暑用品，并再三叮嘱工人们要注意劳逸结合，合理安排作息时间，做好防暑降温、防晒保护措施，确保高温季节生产安全。</w:t>
      </w:r>
      <w:r>
        <w:rPr>
          <w:rFonts w:ascii="仿宋_GB2312" w:eastAsia="仿宋_GB2312" w:hAnsi="Calibri" w:cs="仿宋_GB2312"/>
          <w:sz w:val="28"/>
          <w:szCs w:val="28"/>
        </w:rPr>
        <w:t xml:space="preserve">                                           </w:t>
      </w:r>
      <w:r>
        <w:rPr>
          <w:rFonts w:ascii="仿宋_GB2312" w:eastAsia="仿宋_GB2312" w:hAnsi="Calibri" w:cs="仿宋_GB2312" w:hint="eastAsia"/>
          <w:sz w:val="28"/>
          <w:szCs w:val="28"/>
        </w:rPr>
        <w:t>（协会秘书处）</w:t>
      </w:r>
    </w:p>
    <w:p w:rsidR="00F34658" w:rsidRPr="006F6E21" w:rsidRDefault="00F34658" w:rsidP="006F0D7D">
      <w:pPr>
        <w:snapToGrid w:val="0"/>
        <w:spacing w:line="520" w:lineRule="exact"/>
        <w:ind w:firstLineChars="200" w:firstLine="31680"/>
        <w:jc w:val="right"/>
        <w:rPr>
          <w:rFonts w:ascii="仿宋_GB2312" w:eastAsia="仿宋_GB2312" w:hAnsi="Calibri"/>
          <w:sz w:val="28"/>
          <w:szCs w:val="28"/>
        </w:rPr>
      </w:pPr>
    </w:p>
    <w:p w:rsidR="00F34658" w:rsidRDefault="00F34658" w:rsidP="006F0D7D">
      <w:pPr>
        <w:pStyle w:val="Heading3"/>
        <w:widowControl w:val="0"/>
        <w:snapToGrid w:val="0"/>
        <w:spacing w:line="520" w:lineRule="exact"/>
        <w:rPr>
          <w:rFonts w:cs="Times New Roman"/>
        </w:rPr>
      </w:pPr>
      <w:r>
        <w:rPr>
          <w:rFonts w:cs="黑体" w:hint="eastAsia"/>
        </w:rPr>
        <w:t>【企业动态】</w:t>
      </w:r>
    </w:p>
    <w:p w:rsidR="00F34658" w:rsidRDefault="00F34658" w:rsidP="006F0D7D">
      <w:pPr>
        <w:snapToGrid w:val="0"/>
        <w:jc w:val="center"/>
        <w:rPr>
          <w:rFonts w:ascii="黑体" w:eastAsia="黑体"/>
          <w:b/>
          <w:bCs/>
          <w:sz w:val="32"/>
          <w:szCs w:val="32"/>
        </w:rPr>
      </w:pPr>
    </w:p>
    <w:p w:rsidR="00F34658" w:rsidRDefault="00F34658" w:rsidP="006F0D7D">
      <w:pPr>
        <w:snapToGrid w:val="0"/>
        <w:jc w:val="center"/>
        <w:rPr>
          <w:rFonts w:ascii="黑体" w:eastAsia="黑体"/>
          <w:b/>
          <w:bCs/>
          <w:sz w:val="32"/>
          <w:szCs w:val="32"/>
        </w:rPr>
      </w:pPr>
      <w:r>
        <w:rPr>
          <w:rFonts w:ascii="黑体" w:eastAsia="黑体" w:cs="黑体" w:hint="eastAsia"/>
          <w:b/>
          <w:bCs/>
          <w:sz w:val="32"/>
          <w:szCs w:val="32"/>
        </w:rPr>
        <w:t>防御“安比”二分在行动</w:t>
      </w:r>
    </w:p>
    <w:p w:rsidR="00F34658" w:rsidRDefault="00F34658" w:rsidP="006F0D7D">
      <w:pPr>
        <w:spacing w:line="520" w:lineRule="exact"/>
        <w:ind w:firstLineChars="200" w:firstLine="31680"/>
        <w:rPr>
          <w:rFonts w:ascii="仿宋_GB2312" w:eastAsia="仿宋_GB2312" w:hAnsi="Calibri"/>
          <w:sz w:val="28"/>
          <w:szCs w:val="28"/>
        </w:rPr>
      </w:pPr>
      <w:r w:rsidRPr="0094454B">
        <w:rPr>
          <w:rFonts w:ascii="仿宋_GB2312" w:eastAsia="仿宋_GB2312" w:hAnsi="Calibri" w:cs="仿宋_GB2312" w:hint="eastAsia"/>
          <w:sz w:val="28"/>
          <w:szCs w:val="28"/>
        </w:rPr>
        <w:t>自</w:t>
      </w:r>
      <w:r w:rsidRPr="0094454B">
        <w:rPr>
          <w:rFonts w:ascii="仿宋_GB2312" w:eastAsia="仿宋_GB2312" w:hAnsi="Calibri" w:cs="仿宋_GB2312"/>
          <w:sz w:val="28"/>
          <w:szCs w:val="28"/>
        </w:rPr>
        <w:t>2018</w:t>
      </w:r>
      <w:r w:rsidRPr="0094454B">
        <w:rPr>
          <w:rFonts w:ascii="仿宋_GB2312" w:eastAsia="仿宋_GB2312" w:hAnsi="Calibri" w:cs="仿宋_GB2312" w:hint="eastAsia"/>
          <w:sz w:val="28"/>
          <w:szCs w:val="28"/>
        </w:rPr>
        <w:t>年</w:t>
      </w:r>
      <w:r w:rsidRPr="0094454B">
        <w:rPr>
          <w:rFonts w:ascii="仿宋_GB2312" w:eastAsia="仿宋_GB2312" w:hAnsi="Calibri" w:cs="仿宋_GB2312"/>
          <w:sz w:val="28"/>
          <w:szCs w:val="28"/>
        </w:rPr>
        <w:t>7</w:t>
      </w:r>
      <w:r w:rsidRPr="0094454B">
        <w:rPr>
          <w:rFonts w:ascii="仿宋_GB2312" w:eastAsia="仿宋_GB2312" w:hAnsi="Calibri" w:cs="仿宋_GB2312" w:hint="eastAsia"/>
          <w:sz w:val="28"/>
          <w:szCs w:val="28"/>
        </w:rPr>
        <w:t>月</w:t>
      </w:r>
      <w:r w:rsidRPr="0094454B">
        <w:rPr>
          <w:rFonts w:ascii="仿宋_GB2312" w:eastAsia="仿宋_GB2312" w:hAnsi="Calibri" w:cs="仿宋_GB2312"/>
          <w:sz w:val="28"/>
          <w:szCs w:val="28"/>
        </w:rPr>
        <w:t>18</w:t>
      </w:r>
      <w:r w:rsidRPr="0094454B">
        <w:rPr>
          <w:rFonts w:ascii="仿宋_GB2312" w:eastAsia="仿宋_GB2312" w:hAnsi="Calibri" w:cs="仿宋_GB2312" w:hint="eastAsia"/>
          <w:sz w:val="28"/>
          <w:szCs w:val="28"/>
        </w:rPr>
        <w:t>日</w:t>
      </w:r>
      <w:r w:rsidRPr="0094454B">
        <w:rPr>
          <w:rFonts w:ascii="仿宋_GB2312" w:eastAsia="仿宋_GB2312" w:hAnsi="Calibri" w:cs="仿宋_GB2312"/>
          <w:sz w:val="28"/>
          <w:szCs w:val="28"/>
        </w:rPr>
        <w:t>20</w:t>
      </w:r>
      <w:r w:rsidRPr="0094454B">
        <w:rPr>
          <w:rFonts w:ascii="仿宋_GB2312" w:eastAsia="仿宋_GB2312" w:hAnsi="Calibri" w:cs="仿宋_GB2312" w:hint="eastAsia"/>
          <w:sz w:val="28"/>
          <w:szCs w:val="28"/>
        </w:rPr>
        <w:t>时</w:t>
      </w:r>
      <w:r w:rsidRPr="0094454B">
        <w:rPr>
          <w:rFonts w:ascii="仿宋_GB2312" w:eastAsia="仿宋_GB2312" w:hAnsi="Calibri" w:cs="仿宋_GB2312"/>
          <w:sz w:val="28"/>
          <w:szCs w:val="28"/>
        </w:rPr>
        <w:t>,</w:t>
      </w:r>
      <w:r w:rsidRPr="0094454B">
        <w:rPr>
          <w:rFonts w:ascii="仿宋_GB2312" w:eastAsia="仿宋_GB2312" w:hAnsi="Calibri" w:cs="仿宋_GB2312" w:hint="eastAsia"/>
          <w:sz w:val="28"/>
          <w:szCs w:val="28"/>
        </w:rPr>
        <w:t>今年第</w:t>
      </w:r>
      <w:r w:rsidRPr="0094454B">
        <w:rPr>
          <w:rFonts w:ascii="仿宋_GB2312" w:eastAsia="仿宋_GB2312" w:hAnsi="Calibri" w:cs="仿宋_GB2312"/>
          <w:sz w:val="28"/>
          <w:szCs w:val="28"/>
        </w:rPr>
        <w:t>10</w:t>
      </w:r>
      <w:r w:rsidRPr="0094454B">
        <w:rPr>
          <w:rFonts w:ascii="仿宋_GB2312" w:eastAsia="仿宋_GB2312" w:hAnsi="Calibri" w:cs="仿宋_GB2312" w:hint="eastAsia"/>
          <w:sz w:val="28"/>
          <w:szCs w:val="28"/>
        </w:rPr>
        <w:t>号台风“安比</w:t>
      </w:r>
      <w:r w:rsidRPr="0094454B">
        <w:rPr>
          <w:rFonts w:ascii="仿宋_GB2312" w:eastAsia="仿宋_GB2312" w:hAnsi="Calibri" w:cs="Calibri"/>
          <w:sz w:val="28"/>
          <w:szCs w:val="28"/>
        </w:rPr>
        <w:t>”</w:t>
      </w:r>
      <w:r w:rsidRPr="0094454B">
        <w:rPr>
          <w:rFonts w:ascii="仿宋_GB2312" w:eastAsia="仿宋_GB2312" w:hAnsi="Calibri" w:cs="仿宋_GB2312" w:hint="eastAsia"/>
          <w:sz w:val="28"/>
          <w:szCs w:val="28"/>
        </w:rPr>
        <w:t>在西北太平洋生成以来，一条条预警信息源源不断的从各个方面传达到第二分公司，分公司也根据上级的安排，密切的关注着“安比”的最新动向和可能带来的汛情，及时传达上级的最新要求，做好各项应急处置准备。同时各个项目部也成立了以项目经理为组长的工作小组，全面的对各个项目部的防汛减灾工作负责，确保各个工程顺利地度过有可能的极端天气。</w:t>
      </w:r>
    </w:p>
    <w:p w:rsidR="00F34658" w:rsidRPr="0094454B" w:rsidRDefault="00F34658" w:rsidP="006F0D7D">
      <w:pPr>
        <w:spacing w:line="520" w:lineRule="exact"/>
        <w:ind w:firstLineChars="200" w:firstLine="31680"/>
        <w:rPr>
          <w:rFonts w:ascii="仿宋_GB2312" w:eastAsia="仿宋_GB2312" w:hAnsi="Calibri"/>
          <w:sz w:val="28"/>
          <w:szCs w:val="28"/>
        </w:rPr>
      </w:pPr>
      <w:r w:rsidRPr="0094454B">
        <w:rPr>
          <w:rFonts w:ascii="仿宋_GB2312" w:eastAsia="仿宋_GB2312" w:hAnsi="Calibri" w:cs="仿宋_GB2312" w:hint="eastAsia"/>
          <w:sz w:val="28"/>
          <w:szCs w:val="28"/>
        </w:rPr>
        <w:t>在中美金融大厦项目部，作为分公司的重点督查工程，台风期间正好处于装饰安装和东塔楼主体结构施工并行阶段，现场的施工人员较多，为了确保万无一失，项目部在第一时间召开了防汛抗台专题会议，要求各个班组配合项目部做好施工人员的实名制台账登记工作，目的就是保证在人员撤离的时候不落下一个人，并且详细地对各个班组的撤离点进行了交底，要求各个班组在接到项目部的指令后，第一时间安排班组人员前往撤离点躲避风雨；另外项目部会同虹口区安质监站于</w:t>
      </w:r>
      <w:r w:rsidRPr="0094454B">
        <w:rPr>
          <w:rFonts w:ascii="仿宋_GB2312" w:eastAsia="仿宋_GB2312" w:hAnsi="Calibri" w:cs="仿宋_GB2312"/>
          <w:sz w:val="28"/>
          <w:szCs w:val="28"/>
        </w:rPr>
        <w:t>2018</w:t>
      </w:r>
      <w:r w:rsidRPr="0094454B">
        <w:rPr>
          <w:rFonts w:ascii="仿宋_GB2312" w:eastAsia="仿宋_GB2312" w:hAnsi="Calibri" w:cs="仿宋_GB2312" w:hint="eastAsia"/>
          <w:sz w:val="28"/>
          <w:szCs w:val="28"/>
        </w:rPr>
        <w:t>年</w:t>
      </w:r>
      <w:r w:rsidRPr="0094454B">
        <w:rPr>
          <w:rFonts w:ascii="仿宋_GB2312" w:eastAsia="仿宋_GB2312" w:hAnsi="Calibri" w:cs="仿宋_GB2312"/>
          <w:sz w:val="28"/>
          <w:szCs w:val="28"/>
        </w:rPr>
        <w:t>7</w:t>
      </w:r>
      <w:r w:rsidRPr="0094454B">
        <w:rPr>
          <w:rFonts w:ascii="仿宋_GB2312" w:eastAsia="仿宋_GB2312" w:hAnsi="Calibri" w:cs="仿宋_GB2312" w:hint="eastAsia"/>
          <w:sz w:val="28"/>
          <w:szCs w:val="28"/>
        </w:rPr>
        <w:t>月</w:t>
      </w:r>
      <w:r w:rsidRPr="0094454B">
        <w:rPr>
          <w:rFonts w:ascii="仿宋_GB2312" w:eastAsia="仿宋_GB2312" w:hAnsi="Calibri" w:cs="仿宋_GB2312"/>
          <w:sz w:val="28"/>
          <w:szCs w:val="28"/>
        </w:rPr>
        <w:t>21</w:t>
      </w:r>
      <w:r w:rsidRPr="0094454B">
        <w:rPr>
          <w:rFonts w:ascii="仿宋_GB2312" w:eastAsia="仿宋_GB2312" w:hAnsi="Calibri" w:cs="仿宋_GB2312" w:hint="eastAsia"/>
          <w:sz w:val="28"/>
          <w:szCs w:val="28"/>
        </w:rPr>
        <w:t>日上午对项目部的准备工作进行了检查，督促各个班组加强现场管理，切实做好塔吊、脚手架等施工设施的加固、锁定和排水工作，对项目部的防汛物资重点进行了盘查，以备不时之需。</w:t>
      </w:r>
      <w:r w:rsidRPr="0094454B">
        <w:rPr>
          <w:rFonts w:ascii="仿宋_GB2312" w:eastAsia="仿宋_GB2312" w:hAnsi="Calibri" w:cs="仿宋_GB2312"/>
          <w:sz w:val="28"/>
          <w:szCs w:val="28"/>
        </w:rPr>
        <w:t>2018</w:t>
      </w:r>
      <w:r w:rsidRPr="0094454B">
        <w:rPr>
          <w:rFonts w:ascii="仿宋_GB2312" w:eastAsia="仿宋_GB2312" w:hAnsi="Calibri" w:cs="仿宋_GB2312" w:hint="eastAsia"/>
          <w:sz w:val="28"/>
          <w:szCs w:val="28"/>
        </w:rPr>
        <w:t>年</w:t>
      </w:r>
      <w:r w:rsidRPr="0094454B">
        <w:rPr>
          <w:rFonts w:ascii="仿宋_GB2312" w:eastAsia="仿宋_GB2312" w:hAnsi="Calibri" w:cs="仿宋_GB2312"/>
          <w:sz w:val="28"/>
          <w:szCs w:val="28"/>
        </w:rPr>
        <w:t>7</w:t>
      </w:r>
      <w:r w:rsidRPr="0094454B">
        <w:rPr>
          <w:rFonts w:ascii="仿宋_GB2312" w:eastAsia="仿宋_GB2312" w:hAnsi="Calibri" w:cs="仿宋_GB2312" w:hint="eastAsia"/>
          <w:sz w:val="28"/>
          <w:szCs w:val="28"/>
        </w:rPr>
        <w:t>月</w:t>
      </w:r>
      <w:r w:rsidRPr="0094454B">
        <w:rPr>
          <w:rFonts w:ascii="仿宋_GB2312" w:eastAsia="仿宋_GB2312" w:hAnsi="Calibri" w:cs="仿宋_GB2312"/>
          <w:sz w:val="28"/>
          <w:szCs w:val="28"/>
        </w:rPr>
        <w:t>21</w:t>
      </w:r>
      <w:r w:rsidRPr="0094454B">
        <w:rPr>
          <w:rFonts w:ascii="仿宋_GB2312" w:eastAsia="仿宋_GB2312" w:hAnsi="Calibri" w:cs="仿宋_GB2312" w:hint="eastAsia"/>
          <w:sz w:val="28"/>
          <w:szCs w:val="28"/>
        </w:rPr>
        <w:t>日晚间根据上级的要求，我们下达了项目部全面撤离的指令，完成了二百余人疏散工作，确保所有应撤离人员安全、有序得到安置，同时做好饮食、住宿、医疗等后勤保障工作。</w:t>
      </w:r>
    </w:p>
    <w:p w:rsidR="00F34658" w:rsidRPr="0094454B" w:rsidRDefault="00F34658" w:rsidP="006F0D7D">
      <w:pPr>
        <w:spacing w:line="520" w:lineRule="exact"/>
        <w:ind w:firstLineChars="200" w:firstLine="31680"/>
        <w:rPr>
          <w:rFonts w:ascii="仿宋_GB2312" w:eastAsia="仿宋_GB2312" w:hAnsi="Calibri"/>
          <w:sz w:val="28"/>
          <w:szCs w:val="28"/>
        </w:rPr>
      </w:pPr>
      <w:r w:rsidRPr="0094454B">
        <w:rPr>
          <w:rFonts w:ascii="仿宋_GB2312" w:eastAsia="仿宋_GB2312" w:hAnsi="Calibri" w:cs="仿宋_GB2312" w:hint="eastAsia"/>
          <w:sz w:val="28"/>
          <w:szCs w:val="28"/>
        </w:rPr>
        <w:t>在杨浦区政府改建工程，项目经理会同主要线条负责人对改建工程的现场进行了地毯式巡查，深入一线，对高处作业物品、广告牌、吊篮等进行了细致的排摸，不放过任何一个薄弱环节，同时要求相关的管理人员</w:t>
      </w:r>
      <w:r w:rsidRPr="0094454B">
        <w:rPr>
          <w:rFonts w:ascii="仿宋_GB2312" w:eastAsia="仿宋_GB2312" w:hAnsi="Calibri" w:cs="仿宋_GB2312"/>
          <w:sz w:val="28"/>
          <w:szCs w:val="28"/>
        </w:rPr>
        <w:t>24</w:t>
      </w:r>
      <w:r w:rsidRPr="0094454B">
        <w:rPr>
          <w:rFonts w:ascii="仿宋_GB2312" w:eastAsia="仿宋_GB2312" w:hAnsi="Calibri" w:cs="仿宋_GB2312" w:hint="eastAsia"/>
          <w:sz w:val="28"/>
          <w:szCs w:val="28"/>
        </w:rPr>
        <w:t>小时值守，对可能出现的情况进行第一时间的处理。</w:t>
      </w:r>
    </w:p>
    <w:p w:rsidR="00F34658" w:rsidRPr="0094454B" w:rsidRDefault="00F34658" w:rsidP="006F0D7D">
      <w:pPr>
        <w:spacing w:line="520" w:lineRule="exact"/>
        <w:ind w:firstLineChars="200" w:firstLine="31680"/>
        <w:rPr>
          <w:rFonts w:ascii="仿宋_GB2312" w:eastAsia="仿宋_GB2312" w:hAnsi="Calibri"/>
          <w:sz w:val="28"/>
          <w:szCs w:val="28"/>
        </w:rPr>
      </w:pPr>
      <w:r w:rsidRPr="0094454B">
        <w:rPr>
          <w:rFonts w:ascii="仿宋_GB2312" w:eastAsia="仿宋_GB2312" w:hAnsi="Calibri" w:cs="仿宋_GB2312" w:hint="eastAsia"/>
          <w:sz w:val="28"/>
          <w:szCs w:val="28"/>
        </w:rPr>
        <w:t>此次“安比”的来袭，是上海市自</w:t>
      </w:r>
      <w:r w:rsidRPr="0094454B">
        <w:rPr>
          <w:rFonts w:ascii="仿宋_GB2312" w:eastAsia="仿宋_GB2312" w:hAnsi="Calibri" w:cs="仿宋_GB2312"/>
          <w:sz w:val="28"/>
          <w:szCs w:val="28"/>
        </w:rPr>
        <w:t>1949</w:t>
      </w:r>
      <w:r w:rsidRPr="0094454B">
        <w:rPr>
          <w:rFonts w:ascii="仿宋_GB2312" w:eastAsia="仿宋_GB2312" w:hAnsi="Calibri" w:cs="仿宋_GB2312" w:hint="eastAsia"/>
          <w:sz w:val="28"/>
          <w:szCs w:val="28"/>
        </w:rPr>
        <w:t>年以来第三个直接登陆的台风，其来势汹汹的程度不亚于以往任何一个对国内造成严重后果的台风，所以第二分公司根据上级的相关会议精神，精心部署、严防死守，不怕十防九空，目的就是为了更好保证各个项目顺利的度过此次台风“安比”的来袭。因为只有我们共同的努力，才是对项目部的全体施工人员负责、对业主负责、对上海这座大都市负责！防御“安比”，二分人在行动。</w:t>
      </w:r>
    </w:p>
    <w:p w:rsidR="00F34658" w:rsidRDefault="00F34658" w:rsidP="006F0D7D">
      <w:pPr>
        <w:snapToGrid w:val="0"/>
        <w:spacing w:line="520" w:lineRule="exact"/>
        <w:ind w:firstLineChars="200" w:firstLine="31680"/>
        <w:jc w:val="right"/>
        <w:rPr>
          <w:rFonts w:ascii="仿宋_GB2312" w:eastAsia="仿宋_GB2312" w:hAnsi="Calibri"/>
          <w:sz w:val="28"/>
          <w:szCs w:val="28"/>
        </w:rPr>
      </w:pPr>
      <w:r>
        <w:rPr>
          <w:rFonts w:ascii="仿宋_GB2312" w:eastAsia="仿宋_GB2312" w:hAnsi="Calibri" w:cs="仿宋_GB2312" w:hint="eastAsia"/>
          <w:sz w:val="28"/>
          <w:szCs w:val="28"/>
        </w:rPr>
        <w:t>（金石建筑）</w:t>
      </w:r>
    </w:p>
    <w:p w:rsidR="00F34658" w:rsidRDefault="00F34658" w:rsidP="006F0D7D">
      <w:pPr>
        <w:snapToGrid w:val="0"/>
        <w:spacing w:line="520" w:lineRule="exact"/>
        <w:ind w:firstLineChars="200" w:firstLine="31680"/>
        <w:rPr>
          <w:rFonts w:ascii="仿宋_GB2312" w:eastAsia="仿宋_GB2312"/>
          <w:sz w:val="28"/>
          <w:szCs w:val="28"/>
        </w:rPr>
      </w:pPr>
    </w:p>
    <w:p w:rsidR="00F34658" w:rsidRDefault="00F34658" w:rsidP="006F0D7D">
      <w:pPr>
        <w:pStyle w:val="Heading3"/>
        <w:widowControl w:val="0"/>
        <w:snapToGrid w:val="0"/>
        <w:spacing w:line="520" w:lineRule="exact"/>
        <w:rPr>
          <w:rFonts w:cs="Times New Roman"/>
        </w:rPr>
      </w:pPr>
      <w:r>
        <w:rPr>
          <w:rFonts w:cs="黑体" w:hint="eastAsia"/>
        </w:rPr>
        <w:t>【法律法规】</w:t>
      </w:r>
    </w:p>
    <w:p w:rsidR="00F34658" w:rsidRDefault="00F34658" w:rsidP="006F0D7D">
      <w:pPr>
        <w:snapToGrid w:val="0"/>
        <w:spacing w:line="520" w:lineRule="exact"/>
      </w:pPr>
    </w:p>
    <w:p w:rsidR="00F34658" w:rsidRDefault="00F34658" w:rsidP="006F0D7D">
      <w:pPr>
        <w:snapToGrid w:val="0"/>
        <w:spacing w:line="520" w:lineRule="exact"/>
        <w:jc w:val="center"/>
        <w:rPr>
          <w:rFonts w:ascii="黑体" w:eastAsia="黑体"/>
          <w:b/>
          <w:bCs/>
          <w:sz w:val="32"/>
          <w:szCs w:val="32"/>
        </w:rPr>
      </w:pPr>
      <w:r w:rsidRPr="00455E49">
        <w:rPr>
          <w:rFonts w:ascii="黑体" w:eastAsia="黑体" w:cs="黑体"/>
          <w:b/>
          <w:bCs/>
          <w:sz w:val="32"/>
          <w:szCs w:val="32"/>
        </w:rPr>
        <w:t>[</w:t>
      </w:r>
      <w:r w:rsidRPr="00455E49">
        <w:rPr>
          <w:rFonts w:ascii="黑体" w:eastAsia="黑体" w:cs="黑体" w:hint="eastAsia"/>
          <w:b/>
          <w:bCs/>
          <w:sz w:val="32"/>
          <w:szCs w:val="32"/>
        </w:rPr>
        <w:t>上海市安监总站</w:t>
      </w:r>
      <w:r w:rsidRPr="00455E49">
        <w:rPr>
          <w:rFonts w:ascii="黑体" w:eastAsia="黑体" w:cs="黑体"/>
          <w:b/>
          <w:bCs/>
          <w:sz w:val="32"/>
          <w:szCs w:val="32"/>
        </w:rPr>
        <w:t>]</w:t>
      </w:r>
      <w:r w:rsidRPr="00455E49">
        <w:rPr>
          <w:rFonts w:ascii="黑体" w:eastAsia="黑体" w:cs="黑体" w:hint="eastAsia"/>
          <w:b/>
          <w:bCs/>
          <w:sz w:val="32"/>
          <w:szCs w:val="32"/>
        </w:rPr>
        <w:t>关于进一步加强本市装配整体式混凝土结构工程钢筋套筒灌浆连接施工质量管理的通知</w:t>
      </w:r>
    </w:p>
    <w:p w:rsidR="00F34658" w:rsidRPr="00455E49" w:rsidRDefault="00F34658" w:rsidP="006F0D7D">
      <w:pPr>
        <w:snapToGrid w:val="0"/>
        <w:spacing w:line="520" w:lineRule="exact"/>
        <w:jc w:val="center"/>
        <w:rPr>
          <w:rFonts w:ascii="仿宋_GB2312" w:eastAsia="仿宋_GB2312" w:cs="仿宋_GB2312"/>
        </w:rPr>
      </w:pPr>
      <w:r w:rsidRPr="00455E49">
        <w:rPr>
          <w:rFonts w:ascii="仿宋_GB2312" w:eastAsia="仿宋_GB2312" w:cs="仿宋_GB2312" w:hint="eastAsia"/>
        </w:rPr>
        <w:t>沪建安质监（</w:t>
      </w:r>
      <w:r w:rsidRPr="00455E49">
        <w:rPr>
          <w:rFonts w:ascii="仿宋_GB2312" w:eastAsia="仿宋_GB2312" w:cs="仿宋_GB2312"/>
        </w:rPr>
        <w:t>2018</w:t>
      </w:r>
      <w:r w:rsidRPr="00455E49">
        <w:rPr>
          <w:rFonts w:ascii="仿宋_GB2312" w:eastAsia="仿宋_GB2312" w:cs="仿宋_GB2312" w:hint="eastAsia"/>
        </w:rPr>
        <w:t>）</w:t>
      </w:r>
      <w:r w:rsidRPr="00455E49">
        <w:rPr>
          <w:rFonts w:ascii="仿宋_GB2312" w:eastAsia="仿宋_GB2312" w:cs="仿宋_GB2312"/>
        </w:rPr>
        <w:t>47</w:t>
      </w:r>
      <w:r w:rsidRPr="00455E49">
        <w:rPr>
          <w:rFonts w:ascii="仿宋_GB2312" w:eastAsia="仿宋_GB2312" w:cs="仿宋_GB2312" w:hint="eastAsia"/>
        </w:rPr>
        <w:t>号</w:t>
      </w:r>
      <w:r w:rsidRPr="00455E49">
        <w:rPr>
          <w:rFonts w:ascii="仿宋_GB2312" w:eastAsia="仿宋_GB2312" w:cs="仿宋_GB2312"/>
        </w:rPr>
        <w:t xml:space="preserve"> </w:t>
      </w:r>
    </w:p>
    <w:p w:rsidR="00F34658" w:rsidRDefault="00F34658" w:rsidP="006F0D7D">
      <w:pPr>
        <w:adjustRightInd w:val="0"/>
        <w:snapToGrid w:val="0"/>
        <w:spacing w:line="520" w:lineRule="exact"/>
        <w:rPr>
          <w:rFonts w:ascii="仿宋_GB2312" w:eastAsia="仿宋_GB2312" w:hAnsi="Calibri"/>
          <w:sz w:val="28"/>
          <w:szCs w:val="28"/>
        </w:rPr>
      </w:pPr>
    </w:p>
    <w:p w:rsidR="00F34658" w:rsidRPr="00455E49" w:rsidRDefault="00F34658" w:rsidP="006F0D7D">
      <w:pPr>
        <w:spacing w:line="520" w:lineRule="exact"/>
        <w:rPr>
          <w:rFonts w:ascii="仿宋_GB2312" w:eastAsia="仿宋_GB2312" w:hAnsi="Calibri"/>
          <w:sz w:val="28"/>
          <w:szCs w:val="28"/>
        </w:rPr>
      </w:pPr>
      <w:r w:rsidRPr="00455E49">
        <w:rPr>
          <w:rFonts w:ascii="仿宋_GB2312" w:eastAsia="仿宋_GB2312" w:hAnsi="Calibri" w:cs="仿宋_GB2312" w:hint="eastAsia"/>
          <w:sz w:val="28"/>
          <w:szCs w:val="28"/>
        </w:rPr>
        <w:t>各有关单位：</w:t>
      </w:r>
    </w:p>
    <w:p w:rsidR="00F34658" w:rsidRPr="00455E49" w:rsidRDefault="00F34658" w:rsidP="006F0D7D">
      <w:pPr>
        <w:spacing w:line="520" w:lineRule="exact"/>
        <w:rPr>
          <w:rFonts w:ascii="仿宋_GB2312" w:eastAsia="仿宋_GB2312" w:hAnsi="Calibri"/>
          <w:sz w:val="28"/>
          <w:szCs w:val="28"/>
        </w:rPr>
      </w:pPr>
      <w:r w:rsidRPr="00455E49">
        <w:rPr>
          <w:rFonts w:ascii="仿宋_GB2312" w:eastAsia="仿宋_GB2312" w:hAnsi="Calibri" w:cs="仿宋_GB2312" w:hint="eastAsia"/>
          <w:sz w:val="28"/>
          <w:szCs w:val="28"/>
        </w:rPr>
        <w:t xml:space="preserve">　　为贯彻落实沪建安质</w:t>
      </w:r>
      <w:r w:rsidRPr="00455E49">
        <w:rPr>
          <w:rFonts w:ascii="仿宋_GB2312" w:eastAsia="仿宋_GB2312" w:hAnsi="Calibri" w:cs="仿宋_GB2312"/>
          <w:sz w:val="28"/>
          <w:szCs w:val="28"/>
        </w:rPr>
        <w:t>[2017]241</w:t>
      </w:r>
      <w:r w:rsidRPr="00455E49">
        <w:rPr>
          <w:rFonts w:ascii="仿宋_GB2312" w:eastAsia="仿宋_GB2312" w:hAnsi="Calibri" w:cs="仿宋_GB2312" w:hint="eastAsia"/>
          <w:sz w:val="28"/>
          <w:szCs w:val="28"/>
        </w:rPr>
        <w:t>号文《关于进一步加强本市装配整体式混凝土结构工程质量管理的若干规定》，进一步加强本市装配整体式混凝土结构工程钢筋套筒灌浆连接施工质量管理，根据有关标准、规范和规范性文件，就有关事项通知如下：</w:t>
      </w:r>
    </w:p>
    <w:p w:rsidR="00F34658" w:rsidRPr="00455E49" w:rsidRDefault="00F34658" w:rsidP="006F0D7D">
      <w:pPr>
        <w:spacing w:line="520" w:lineRule="exact"/>
        <w:rPr>
          <w:rFonts w:ascii="仿宋_GB2312" w:eastAsia="仿宋_GB2312" w:hAnsi="Calibri"/>
          <w:sz w:val="28"/>
          <w:szCs w:val="28"/>
        </w:rPr>
      </w:pPr>
      <w:r w:rsidRPr="00455E49">
        <w:rPr>
          <w:rFonts w:ascii="仿宋_GB2312" w:eastAsia="仿宋_GB2312" w:hAnsi="Calibri" w:cs="仿宋_GB2312" w:hint="eastAsia"/>
          <w:sz w:val="28"/>
          <w:szCs w:val="28"/>
        </w:rPr>
        <w:t xml:space="preserve">　　一、施工单位应当在钢筋套筒灌浆连接施工前，单独编制套筒灌浆连接专项施工方案。专项施工方案应当由施工单位技术负责人审核签字、加盖单位公章，经总监理工程师审查签字、加盖执业印章后方可实施。专项施工方案中应明确吊装灌浆工序作业时间节点、灌浆料拌合、分仓设置、补灌工艺和坐浆工艺等要求。</w:t>
      </w:r>
    </w:p>
    <w:p w:rsidR="00F34658" w:rsidRPr="00455E49" w:rsidRDefault="00F34658" w:rsidP="006F0D7D">
      <w:pPr>
        <w:spacing w:line="520" w:lineRule="exact"/>
        <w:rPr>
          <w:rFonts w:ascii="仿宋_GB2312" w:eastAsia="仿宋_GB2312" w:hAnsi="Calibri"/>
          <w:sz w:val="28"/>
          <w:szCs w:val="28"/>
        </w:rPr>
      </w:pPr>
      <w:r w:rsidRPr="00455E49">
        <w:rPr>
          <w:rFonts w:ascii="仿宋_GB2312" w:eastAsia="仿宋_GB2312" w:hAnsi="Calibri" w:cs="仿宋_GB2312" w:hint="eastAsia"/>
          <w:sz w:val="28"/>
          <w:szCs w:val="28"/>
        </w:rPr>
        <w:t xml:space="preserve">　　二、灌浆施工人员须进行灌浆操作培训，经考核合格后方可上岗。灌浆施工人员培训考核编号可在上海市人力资源和社会保障局网站（</w:t>
      </w:r>
      <w:r w:rsidRPr="00455E49">
        <w:rPr>
          <w:rFonts w:ascii="仿宋_GB2312" w:eastAsia="仿宋_GB2312" w:hAnsi="Calibri" w:cs="仿宋_GB2312"/>
          <w:sz w:val="28"/>
          <w:szCs w:val="28"/>
        </w:rPr>
        <w:t>www.12333sh.gov.cn</w:t>
      </w:r>
      <w:r w:rsidRPr="00455E49">
        <w:rPr>
          <w:rFonts w:ascii="仿宋_GB2312" w:eastAsia="仿宋_GB2312" w:hAnsi="Calibri" w:cs="仿宋_GB2312" w:hint="eastAsia"/>
          <w:sz w:val="28"/>
          <w:szCs w:val="28"/>
        </w:rPr>
        <w:t>）和上海市建设协会网站（</w:t>
      </w:r>
      <w:r w:rsidRPr="00455E49">
        <w:rPr>
          <w:rFonts w:ascii="仿宋_GB2312" w:eastAsia="仿宋_GB2312" w:hAnsi="Calibri" w:cs="仿宋_GB2312"/>
          <w:sz w:val="28"/>
          <w:szCs w:val="28"/>
        </w:rPr>
        <w:t>www.shjsxh.com</w:t>
      </w:r>
      <w:r w:rsidRPr="00455E49">
        <w:rPr>
          <w:rFonts w:ascii="仿宋_GB2312" w:eastAsia="仿宋_GB2312" w:hAnsi="Calibri" w:cs="仿宋_GB2312" w:hint="eastAsia"/>
          <w:sz w:val="28"/>
          <w:szCs w:val="28"/>
        </w:rPr>
        <w:t>）上进行查询。灌浆施工人员严禁以个人名义承揽灌浆施工业务。</w:t>
      </w:r>
    </w:p>
    <w:p w:rsidR="00F34658" w:rsidRPr="00455E49" w:rsidRDefault="00F34658" w:rsidP="006F0D7D">
      <w:pPr>
        <w:spacing w:line="520" w:lineRule="exact"/>
        <w:rPr>
          <w:rFonts w:ascii="仿宋_GB2312" w:eastAsia="仿宋_GB2312" w:hAnsi="Calibri"/>
          <w:sz w:val="28"/>
          <w:szCs w:val="28"/>
        </w:rPr>
      </w:pPr>
      <w:r w:rsidRPr="00455E49">
        <w:rPr>
          <w:rFonts w:ascii="仿宋_GB2312" w:eastAsia="仿宋_GB2312" w:hAnsi="Calibri" w:cs="仿宋_GB2312" w:hint="eastAsia"/>
          <w:sz w:val="28"/>
          <w:szCs w:val="28"/>
        </w:rPr>
        <w:t xml:space="preserve">　　三、施工单位应按要求对灌浆料、套筒、分仓材料、封堵材料和坐浆料等材料进行报审，监理单位审核通过方可使用。施工单位应按照沪建建材</w:t>
      </w:r>
      <w:r w:rsidRPr="00455E49">
        <w:rPr>
          <w:rFonts w:ascii="仿宋_GB2312" w:eastAsia="仿宋_GB2312" w:hAnsi="Calibri" w:cs="仿宋_GB2312"/>
          <w:sz w:val="28"/>
          <w:szCs w:val="28"/>
        </w:rPr>
        <w:t>[2017]1089</w:t>
      </w:r>
      <w:r w:rsidRPr="00455E49">
        <w:rPr>
          <w:rFonts w:ascii="仿宋_GB2312" w:eastAsia="仿宋_GB2312" w:hAnsi="Calibri" w:cs="仿宋_GB2312" w:hint="eastAsia"/>
          <w:sz w:val="28"/>
          <w:szCs w:val="28"/>
        </w:rPr>
        <w:t>号文《关于进一步完善本市建设工程材料备案管理的通知》的规定，核验进场灌浆料、套筒相匹配备案情况，不相匹配的，不得使用。</w:t>
      </w:r>
    </w:p>
    <w:p w:rsidR="00F34658" w:rsidRPr="00455E49" w:rsidRDefault="00F34658" w:rsidP="006F0D7D">
      <w:pPr>
        <w:spacing w:line="520" w:lineRule="exact"/>
        <w:rPr>
          <w:rFonts w:ascii="仿宋_GB2312" w:eastAsia="仿宋_GB2312" w:hAnsi="Calibri"/>
          <w:sz w:val="28"/>
          <w:szCs w:val="28"/>
        </w:rPr>
      </w:pPr>
      <w:r w:rsidRPr="00455E49">
        <w:rPr>
          <w:rFonts w:ascii="仿宋_GB2312" w:eastAsia="仿宋_GB2312" w:hAnsi="Calibri" w:cs="仿宋_GB2312" w:hint="eastAsia"/>
          <w:sz w:val="28"/>
          <w:szCs w:val="28"/>
        </w:rPr>
        <w:t xml:space="preserve">　　四、灌浆料进场时，施工单位应按规定随机抽取灌浆料进行性能检验。在灌浆施工过程中，施工单位应当按规定留置灌浆料标准养护</w:t>
      </w:r>
      <w:r w:rsidRPr="00455E49">
        <w:rPr>
          <w:rFonts w:ascii="仿宋_GB2312" w:eastAsia="仿宋_GB2312" w:hAnsi="Calibri" w:cs="仿宋_GB2312"/>
          <w:sz w:val="28"/>
          <w:szCs w:val="28"/>
        </w:rPr>
        <w:t>28d</w:t>
      </w:r>
      <w:r w:rsidRPr="00455E49">
        <w:rPr>
          <w:rFonts w:ascii="仿宋_GB2312" w:eastAsia="仿宋_GB2312" w:hAnsi="Calibri" w:cs="仿宋_GB2312" w:hint="eastAsia"/>
          <w:sz w:val="28"/>
          <w:szCs w:val="28"/>
        </w:rPr>
        <w:t>抗压强度试件，并应当留置同条件养护抗压强度试件。同条件养护试件抗压强度未达到</w:t>
      </w:r>
      <w:r w:rsidRPr="00455E49">
        <w:rPr>
          <w:rFonts w:ascii="仿宋_GB2312" w:eastAsia="仿宋_GB2312" w:hAnsi="Calibri" w:cs="仿宋_GB2312"/>
          <w:sz w:val="28"/>
          <w:szCs w:val="28"/>
        </w:rPr>
        <w:t>35N/mm2</w:t>
      </w:r>
      <w:r w:rsidRPr="00455E49">
        <w:rPr>
          <w:rFonts w:ascii="仿宋_GB2312" w:eastAsia="仿宋_GB2312" w:hAnsi="Calibri" w:cs="仿宋_GB2312" w:hint="eastAsia"/>
          <w:sz w:val="28"/>
          <w:szCs w:val="28"/>
        </w:rPr>
        <w:t>，不得进行对接头有扰动的后续施工。</w:t>
      </w:r>
    </w:p>
    <w:p w:rsidR="00F34658" w:rsidRPr="00455E49" w:rsidRDefault="00F34658" w:rsidP="006F0D7D">
      <w:pPr>
        <w:spacing w:line="520" w:lineRule="exact"/>
        <w:rPr>
          <w:rFonts w:ascii="仿宋_GB2312" w:eastAsia="仿宋_GB2312" w:hAnsi="Calibri"/>
          <w:sz w:val="28"/>
          <w:szCs w:val="28"/>
        </w:rPr>
      </w:pPr>
      <w:r w:rsidRPr="00455E49">
        <w:rPr>
          <w:rFonts w:ascii="仿宋_GB2312" w:eastAsia="仿宋_GB2312" w:hAnsi="Calibri" w:cs="仿宋_GB2312" w:hint="eastAsia"/>
          <w:sz w:val="28"/>
          <w:szCs w:val="28"/>
        </w:rPr>
        <w:t xml:space="preserve">　　五、钢筋套筒灌浆连接应符合《钢筋套筒灌浆连接应用技术规程》（</w:t>
      </w:r>
      <w:r w:rsidRPr="00455E49">
        <w:rPr>
          <w:rFonts w:ascii="仿宋_GB2312" w:eastAsia="仿宋_GB2312" w:hAnsi="Calibri" w:cs="仿宋_GB2312"/>
          <w:sz w:val="28"/>
          <w:szCs w:val="28"/>
        </w:rPr>
        <w:t>JGJ355</w:t>
      </w:r>
      <w:r w:rsidRPr="00455E49">
        <w:rPr>
          <w:rFonts w:ascii="仿宋_GB2312" w:eastAsia="仿宋_GB2312" w:hAnsi="Calibri" w:cs="仿宋_GB2312" w:hint="eastAsia"/>
          <w:sz w:val="28"/>
          <w:szCs w:val="28"/>
        </w:rPr>
        <w:t>）的规定，施工现场应有符合要求的接头试件型式检验报告。钢筋套筒灌浆接头工艺检验和接头抗拉强度的试件应由施工现场实际灌浆施工人员在见证人员的见证下制作，接头检测报告上应明确灌浆施工人员及其单位。</w:t>
      </w:r>
    </w:p>
    <w:p w:rsidR="00F34658" w:rsidRPr="00455E49" w:rsidRDefault="00F34658" w:rsidP="006F0D7D">
      <w:pPr>
        <w:spacing w:line="520" w:lineRule="exact"/>
        <w:rPr>
          <w:rFonts w:ascii="仿宋_GB2312" w:eastAsia="仿宋_GB2312" w:hAnsi="Calibri"/>
          <w:sz w:val="28"/>
          <w:szCs w:val="28"/>
        </w:rPr>
      </w:pPr>
      <w:r w:rsidRPr="00455E49">
        <w:rPr>
          <w:rFonts w:ascii="仿宋_GB2312" w:eastAsia="仿宋_GB2312" w:hAnsi="Calibri" w:cs="仿宋_GB2312" w:hint="eastAsia"/>
          <w:sz w:val="28"/>
          <w:szCs w:val="28"/>
        </w:rPr>
        <w:t xml:space="preserve">　　六、施工单位应根据灌浆料特性、灌浆工艺要求使用注浆压力等参数符合要求的灌浆机，并报监理单位审核同意。</w:t>
      </w:r>
    </w:p>
    <w:p w:rsidR="00F34658" w:rsidRPr="00455E49" w:rsidRDefault="00F34658" w:rsidP="006F0D7D">
      <w:pPr>
        <w:spacing w:line="520" w:lineRule="exact"/>
        <w:rPr>
          <w:rFonts w:ascii="仿宋_GB2312" w:eastAsia="仿宋_GB2312" w:hAnsi="Calibri"/>
          <w:sz w:val="28"/>
          <w:szCs w:val="28"/>
        </w:rPr>
      </w:pPr>
      <w:r w:rsidRPr="00455E49">
        <w:rPr>
          <w:rFonts w:ascii="仿宋_GB2312" w:eastAsia="仿宋_GB2312" w:hAnsi="Calibri" w:cs="仿宋_GB2312" w:hint="eastAsia"/>
          <w:sz w:val="28"/>
          <w:szCs w:val="28"/>
        </w:rPr>
        <w:t xml:space="preserve">　　七、实行灌浆令制度。钢筋套筒灌浆施工前，施工单位及监理单位应联合对灌浆准备工作、实施条件、安全措施等进行全面检查，应重点核查套筒内连接钢筋长度及位置、坐浆料强度、接缝分仓、分仓材料性能、接缝封堵方式、封堵材料性能、灌浆腔连通情况等是否满足设计及规范要求。每个班组每天灌浆施工前应签发一份灌浆令，灌浆令（见附件</w:t>
      </w:r>
      <w:r w:rsidRPr="00455E49">
        <w:rPr>
          <w:rFonts w:ascii="仿宋_GB2312" w:eastAsia="仿宋_GB2312" w:hAnsi="Calibri" w:cs="仿宋_GB2312"/>
          <w:sz w:val="28"/>
          <w:szCs w:val="28"/>
        </w:rPr>
        <w:t>1</w:t>
      </w:r>
      <w:r w:rsidRPr="00455E49">
        <w:rPr>
          <w:rFonts w:ascii="仿宋_GB2312" w:eastAsia="仿宋_GB2312" w:hAnsi="Calibri" w:cs="仿宋_GB2312" w:hint="eastAsia"/>
          <w:sz w:val="28"/>
          <w:szCs w:val="28"/>
        </w:rPr>
        <w:t>）由施工单位项目负责人和总监理工程师同时签发，取得后方可进行灌浆。</w:t>
      </w:r>
    </w:p>
    <w:p w:rsidR="00F34658" w:rsidRPr="00455E49" w:rsidRDefault="00F34658" w:rsidP="006F0D7D">
      <w:pPr>
        <w:spacing w:line="520" w:lineRule="exact"/>
        <w:rPr>
          <w:rFonts w:ascii="仿宋_GB2312" w:eastAsia="仿宋_GB2312" w:hAnsi="Calibri"/>
          <w:sz w:val="28"/>
          <w:szCs w:val="28"/>
        </w:rPr>
      </w:pPr>
      <w:r w:rsidRPr="00455E49">
        <w:rPr>
          <w:rFonts w:ascii="仿宋_GB2312" w:eastAsia="仿宋_GB2312" w:hAnsi="Calibri" w:cs="仿宋_GB2312" w:hint="eastAsia"/>
          <w:sz w:val="28"/>
          <w:szCs w:val="28"/>
        </w:rPr>
        <w:t xml:space="preserve">　　八、施工单位应明确专职检验人员，对钢筋套筒灌浆施工进行监督并记录（记录表见附件</w:t>
      </w:r>
      <w:r w:rsidRPr="00455E49">
        <w:rPr>
          <w:rFonts w:ascii="仿宋_GB2312" w:eastAsia="仿宋_GB2312" w:hAnsi="Calibri" w:cs="仿宋_GB2312"/>
          <w:sz w:val="28"/>
          <w:szCs w:val="28"/>
        </w:rPr>
        <w:t>2</w:t>
      </w:r>
      <w:r w:rsidRPr="00455E49">
        <w:rPr>
          <w:rFonts w:ascii="仿宋_GB2312" w:eastAsia="仿宋_GB2312" w:hAnsi="Calibri" w:cs="仿宋_GB2312" w:hint="eastAsia"/>
          <w:sz w:val="28"/>
          <w:szCs w:val="28"/>
        </w:rPr>
        <w:t>），钢筋套筒灌浆施工应由监理人员旁站监督，并进行旁站记录（记录表见附件</w:t>
      </w:r>
      <w:r w:rsidRPr="00455E49">
        <w:rPr>
          <w:rFonts w:ascii="仿宋_GB2312" w:eastAsia="仿宋_GB2312" w:hAnsi="Calibri" w:cs="仿宋_GB2312"/>
          <w:sz w:val="28"/>
          <w:szCs w:val="28"/>
        </w:rPr>
        <w:t>3</w:t>
      </w:r>
      <w:r w:rsidRPr="00455E49">
        <w:rPr>
          <w:rFonts w:ascii="仿宋_GB2312" w:eastAsia="仿宋_GB2312" w:hAnsi="Calibri" w:cs="仿宋_GB2312" w:hint="eastAsia"/>
          <w:sz w:val="28"/>
          <w:szCs w:val="28"/>
        </w:rPr>
        <w:t>）。</w:t>
      </w:r>
    </w:p>
    <w:p w:rsidR="00F34658" w:rsidRPr="00455E49" w:rsidRDefault="00F34658" w:rsidP="006F0D7D">
      <w:pPr>
        <w:spacing w:line="520" w:lineRule="exact"/>
        <w:rPr>
          <w:rFonts w:ascii="仿宋_GB2312" w:eastAsia="仿宋_GB2312" w:hAnsi="Calibri"/>
          <w:sz w:val="28"/>
          <w:szCs w:val="28"/>
        </w:rPr>
      </w:pPr>
      <w:r w:rsidRPr="00455E49">
        <w:rPr>
          <w:rFonts w:ascii="仿宋_GB2312" w:eastAsia="仿宋_GB2312" w:hAnsi="Calibri" w:cs="仿宋_GB2312" w:hint="eastAsia"/>
          <w:sz w:val="28"/>
          <w:szCs w:val="28"/>
        </w:rPr>
        <w:t xml:space="preserve">　　九、施工单位应当对钢筋套筒灌浆施工进行全过程视频拍摄，该视频作为施工单位的工程施工资料留存。视频内容必须包含：灌浆施工人员、专职检验人员、旁站监理人员、灌浆部位、预制构件编号、套筒顺序编号、灌浆出浆完成等情况。视频格式宜采用常见数码格式。视频文件应按楼栋编号分类归档保存，文件名包含楼栋号、楼层数、预制构件编号。视频拍摄以一个构件的灌浆为段落，宜定点连续拍摄。</w:t>
      </w:r>
    </w:p>
    <w:p w:rsidR="00F34658" w:rsidRPr="00455E49" w:rsidRDefault="00F34658" w:rsidP="006F0D7D">
      <w:pPr>
        <w:spacing w:line="520" w:lineRule="exact"/>
        <w:rPr>
          <w:rFonts w:ascii="仿宋_GB2312" w:eastAsia="仿宋_GB2312" w:hAnsi="Calibri"/>
          <w:sz w:val="28"/>
          <w:szCs w:val="28"/>
        </w:rPr>
      </w:pPr>
      <w:r w:rsidRPr="00455E49">
        <w:rPr>
          <w:rFonts w:ascii="仿宋_GB2312" w:eastAsia="仿宋_GB2312" w:hAnsi="Calibri" w:cs="仿宋_GB2312" w:hint="eastAsia"/>
          <w:sz w:val="28"/>
          <w:szCs w:val="28"/>
        </w:rPr>
        <w:t xml:space="preserve">　　十、竖向钢筋套筒灌浆施工时，出浆孔未流出圆柱体灌浆料拌合物不得进行封堵，持压时间不得低于规范要求；水平钢筋套筒灌浆施工时，灌浆料拌合物的最低点低于套筒外表面不得进行封堵。当灌浆套筒施工时，出浆孔出现无法出浆的情况时，采取的补灌工艺应符合《钢筋套筒灌浆连接应用技术规程》（</w:t>
      </w:r>
      <w:r w:rsidRPr="00455E49">
        <w:rPr>
          <w:rFonts w:ascii="仿宋_GB2312" w:eastAsia="仿宋_GB2312" w:hAnsi="Calibri" w:cs="仿宋_GB2312"/>
          <w:sz w:val="28"/>
          <w:szCs w:val="28"/>
        </w:rPr>
        <w:t>JGJ355</w:t>
      </w:r>
      <w:r w:rsidRPr="00455E49">
        <w:rPr>
          <w:rFonts w:ascii="仿宋_GB2312" w:eastAsia="仿宋_GB2312" w:hAnsi="Calibri" w:cs="仿宋_GB2312" w:hint="eastAsia"/>
          <w:sz w:val="28"/>
          <w:szCs w:val="28"/>
        </w:rPr>
        <w:t>）的规定。</w:t>
      </w:r>
    </w:p>
    <w:p w:rsidR="00F34658" w:rsidRPr="00455E49" w:rsidRDefault="00F34658" w:rsidP="006F0D7D">
      <w:pPr>
        <w:spacing w:line="520" w:lineRule="exact"/>
        <w:rPr>
          <w:rFonts w:ascii="仿宋_GB2312" w:eastAsia="仿宋_GB2312" w:hAnsi="Calibri"/>
          <w:sz w:val="28"/>
          <w:szCs w:val="28"/>
        </w:rPr>
      </w:pPr>
      <w:r w:rsidRPr="00455E49">
        <w:rPr>
          <w:rFonts w:ascii="仿宋_GB2312" w:eastAsia="仿宋_GB2312" w:hAnsi="Calibri" w:cs="仿宋_GB2312" w:hint="eastAsia"/>
          <w:sz w:val="28"/>
          <w:szCs w:val="28"/>
        </w:rPr>
        <w:t xml:space="preserve">　　十一、灌浆施工后，施工单位和监理单位相关人员必须对出浆孔内灌浆料拌合物情况实施检查：当采用竖向钢筋连接套筒时，灌浆料加水拌合</w:t>
      </w:r>
      <w:r w:rsidRPr="00455E49">
        <w:rPr>
          <w:rFonts w:ascii="仿宋_GB2312" w:eastAsia="仿宋_GB2312" w:hAnsi="Calibri" w:cs="仿宋_GB2312"/>
          <w:sz w:val="28"/>
          <w:szCs w:val="28"/>
        </w:rPr>
        <w:t>30min</w:t>
      </w:r>
      <w:r w:rsidRPr="00455E49">
        <w:rPr>
          <w:rFonts w:ascii="仿宋_GB2312" w:eastAsia="仿宋_GB2312" w:hAnsi="Calibri" w:cs="仿宋_GB2312" w:hint="eastAsia"/>
          <w:sz w:val="28"/>
          <w:szCs w:val="28"/>
        </w:rPr>
        <w:t>内，一经发现出浆孔空洞明显，应及时进行补灌；采用水平钢筋连接套筒施工停止后</w:t>
      </w:r>
      <w:r w:rsidRPr="00455E49">
        <w:rPr>
          <w:rFonts w:ascii="仿宋_GB2312" w:eastAsia="仿宋_GB2312" w:hAnsi="Calibri" w:cs="仿宋_GB2312"/>
          <w:sz w:val="28"/>
          <w:szCs w:val="28"/>
        </w:rPr>
        <w:t>30s</w:t>
      </w:r>
      <w:r w:rsidRPr="00455E49">
        <w:rPr>
          <w:rFonts w:ascii="仿宋_GB2312" w:eastAsia="仿宋_GB2312" w:hAnsi="Calibri" w:cs="仿宋_GB2312" w:hint="eastAsia"/>
          <w:sz w:val="28"/>
          <w:szCs w:val="28"/>
        </w:rPr>
        <w:t>内，一经发现灌浆料拌合物下降，应检查灌浆套筒的密封或灌浆料拌合物排气情况，并及时补灌。补灌后，施工单位和监理单位必须进行复查。</w:t>
      </w:r>
    </w:p>
    <w:p w:rsidR="00F34658" w:rsidRPr="00455E49" w:rsidRDefault="00F34658" w:rsidP="006F0D7D">
      <w:pPr>
        <w:spacing w:line="520" w:lineRule="exact"/>
        <w:rPr>
          <w:rFonts w:ascii="仿宋_GB2312" w:eastAsia="仿宋_GB2312" w:hAnsi="Calibri"/>
          <w:sz w:val="28"/>
          <w:szCs w:val="28"/>
        </w:rPr>
      </w:pPr>
      <w:r w:rsidRPr="00455E49">
        <w:rPr>
          <w:rFonts w:ascii="仿宋_GB2312" w:eastAsia="仿宋_GB2312" w:hAnsi="Calibri" w:cs="仿宋_GB2312" w:hint="eastAsia"/>
          <w:sz w:val="28"/>
          <w:szCs w:val="28"/>
        </w:rPr>
        <w:t xml:space="preserve">　　十二、各监督机构应严格按照本通知要求，加强对装配整体式混凝土结构工程钢筋套筒灌浆连接施工过程中的质量监管，重点抽查灌浆施工过程中的灌浆令、灌浆施工记录表及相关视频资料等。</w:t>
      </w:r>
    </w:p>
    <w:p w:rsidR="00F34658" w:rsidRPr="00455E49" w:rsidRDefault="00F34658" w:rsidP="006F0D7D">
      <w:pPr>
        <w:spacing w:line="520" w:lineRule="exact"/>
        <w:rPr>
          <w:rFonts w:ascii="仿宋_GB2312" w:eastAsia="仿宋_GB2312" w:hAnsi="Calibri"/>
          <w:sz w:val="28"/>
          <w:szCs w:val="28"/>
        </w:rPr>
      </w:pPr>
      <w:r w:rsidRPr="00455E49">
        <w:rPr>
          <w:rFonts w:ascii="仿宋_GB2312" w:eastAsia="仿宋_GB2312" w:hAnsi="Calibri" w:cs="仿宋_GB2312" w:hint="eastAsia"/>
          <w:sz w:val="28"/>
          <w:szCs w:val="28"/>
        </w:rPr>
        <w:t xml:space="preserve">　　十三、本通知自</w:t>
      </w:r>
      <w:r w:rsidRPr="00455E49">
        <w:rPr>
          <w:rFonts w:ascii="仿宋_GB2312" w:eastAsia="仿宋_GB2312" w:hAnsi="Calibri" w:cs="仿宋_GB2312"/>
          <w:sz w:val="28"/>
          <w:szCs w:val="28"/>
        </w:rPr>
        <w:t>2018</w:t>
      </w:r>
      <w:r w:rsidRPr="00455E49">
        <w:rPr>
          <w:rFonts w:ascii="仿宋_GB2312" w:eastAsia="仿宋_GB2312" w:hAnsi="Calibri" w:cs="仿宋_GB2312" w:hint="eastAsia"/>
          <w:sz w:val="28"/>
          <w:szCs w:val="28"/>
        </w:rPr>
        <w:t>年</w:t>
      </w:r>
      <w:r w:rsidRPr="00455E49">
        <w:rPr>
          <w:rFonts w:ascii="仿宋_GB2312" w:eastAsia="仿宋_GB2312" w:hAnsi="Calibri" w:cs="仿宋_GB2312"/>
          <w:sz w:val="28"/>
          <w:szCs w:val="28"/>
        </w:rPr>
        <w:t>10</w:t>
      </w:r>
      <w:r w:rsidRPr="00455E49">
        <w:rPr>
          <w:rFonts w:ascii="仿宋_GB2312" w:eastAsia="仿宋_GB2312" w:hAnsi="Calibri" w:cs="仿宋_GB2312" w:hint="eastAsia"/>
          <w:sz w:val="28"/>
          <w:szCs w:val="28"/>
        </w:rPr>
        <w:t>月</w:t>
      </w:r>
      <w:r w:rsidRPr="00455E49">
        <w:rPr>
          <w:rFonts w:ascii="仿宋_GB2312" w:eastAsia="仿宋_GB2312" w:hAnsi="Calibri" w:cs="仿宋_GB2312"/>
          <w:sz w:val="28"/>
          <w:szCs w:val="28"/>
        </w:rPr>
        <w:t>1</w:t>
      </w:r>
      <w:r w:rsidRPr="00455E49">
        <w:rPr>
          <w:rFonts w:ascii="仿宋_GB2312" w:eastAsia="仿宋_GB2312" w:hAnsi="Calibri" w:cs="仿宋_GB2312" w:hint="eastAsia"/>
          <w:sz w:val="28"/>
          <w:szCs w:val="28"/>
        </w:rPr>
        <w:t>日起实施。</w:t>
      </w:r>
    </w:p>
    <w:p w:rsidR="00F34658" w:rsidRDefault="00F34658" w:rsidP="006F0D7D">
      <w:pPr>
        <w:spacing w:line="520" w:lineRule="exact"/>
        <w:jc w:val="right"/>
        <w:rPr>
          <w:rFonts w:ascii="仿宋_GB2312" w:eastAsia="仿宋_GB2312" w:hAnsi="Calibri"/>
          <w:sz w:val="28"/>
          <w:szCs w:val="28"/>
        </w:rPr>
      </w:pPr>
    </w:p>
    <w:p w:rsidR="00F34658" w:rsidRPr="00455E49" w:rsidRDefault="00F34658" w:rsidP="006F0D7D">
      <w:pPr>
        <w:spacing w:line="520" w:lineRule="exact"/>
        <w:jc w:val="right"/>
        <w:rPr>
          <w:rFonts w:ascii="仿宋_GB2312" w:eastAsia="仿宋_GB2312" w:hAnsi="Calibri"/>
          <w:sz w:val="28"/>
          <w:szCs w:val="28"/>
        </w:rPr>
      </w:pPr>
      <w:r w:rsidRPr="00455E49">
        <w:rPr>
          <w:rFonts w:ascii="仿宋_GB2312" w:eastAsia="仿宋_GB2312" w:hAnsi="Calibri" w:cs="仿宋_GB2312" w:hint="eastAsia"/>
          <w:sz w:val="28"/>
          <w:szCs w:val="28"/>
        </w:rPr>
        <w:t>上海市建设工程安全质量监督总站</w:t>
      </w:r>
    </w:p>
    <w:p w:rsidR="00F34658" w:rsidRPr="00455E49" w:rsidRDefault="00F34658" w:rsidP="006F0D7D">
      <w:pPr>
        <w:spacing w:line="520" w:lineRule="exact"/>
        <w:jc w:val="right"/>
        <w:rPr>
          <w:rFonts w:ascii="仿宋_GB2312" w:eastAsia="仿宋_GB2312" w:hAnsi="Calibri"/>
          <w:sz w:val="28"/>
          <w:szCs w:val="28"/>
        </w:rPr>
      </w:pPr>
      <w:r w:rsidRPr="00455E49">
        <w:rPr>
          <w:rFonts w:ascii="仿宋_GB2312" w:eastAsia="仿宋_GB2312" w:hAnsi="Calibri" w:cs="仿宋_GB2312"/>
          <w:sz w:val="28"/>
          <w:szCs w:val="28"/>
        </w:rPr>
        <w:t>2018</w:t>
      </w:r>
      <w:r w:rsidRPr="00455E49">
        <w:rPr>
          <w:rFonts w:ascii="仿宋_GB2312" w:eastAsia="仿宋_GB2312" w:hAnsi="Calibri" w:cs="仿宋_GB2312" w:hint="eastAsia"/>
          <w:sz w:val="28"/>
          <w:szCs w:val="28"/>
        </w:rPr>
        <w:t>年</w:t>
      </w:r>
      <w:r w:rsidRPr="00455E49">
        <w:rPr>
          <w:rFonts w:ascii="仿宋_GB2312" w:eastAsia="仿宋_GB2312" w:hAnsi="Calibri" w:cs="仿宋_GB2312"/>
          <w:sz w:val="28"/>
          <w:szCs w:val="28"/>
        </w:rPr>
        <w:t>7</w:t>
      </w:r>
      <w:r w:rsidRPr="00455E49">
        <w:rPr>
          <w:rFonts w:ascii="仿宋_GB2312" w:eastAsia="仿宋_GB2312" w:hAnsi="Calibri" w:cs="仿宋_GB2312" w:hint="eastAsia"/>
          <w:sz w:val="28"/>
          <w:szCs w:val="28"/>
        </w:rPr>
        <w:t>月</w:t>
      </w:r>
      <w:r w:rsidRPr="00455E49">
        <w:rPr>
          <w:rFonts w:ascii="仿宋_GB2312" w:eastAsia="仿宋_GB2312" w:hAnsi="Calibri" w:cs="仿宋_GB2312"/>
          <w:sz w:val="28"/>
          <w:szCs w:val="28"/>
        </w:rPr>
        <w:t>23</w:t>
      </w:r>
      <w:r w:rsidRPr="00455E49">
        <w:rPr>
          <w:rFonts w:ascii="仿宋_GB2312" w:eastAsia="仿宋_GB2312" w:hAnsi="Calibri" w:cs="仿宋_GB2312" w:hint="eastAsia"/>
          <w:sz w:val="28"/>
          <w:szCs w:val="28"/>
        </w:rPr>
        <w:t>日</w:t>
      </w:r>
    </w:p>
    <w:p w:rsidR="00F34658" w:rsidRDefault="00F34658" w:rsidP="006F0D7D">
      <w:pPr>
        <w:snapToGrid w:val="0"/>
        <w:spacing w:line="520" w:lineRule="exact"/>
        <w:rPr>
          <w:rFonts w:ascii="仿宋_GB2312" w:eastAsia="仿宋_GB2312" w:hAnsi="Calibri"/>
          <w:sz w:val="28"/>
          <w:szCs w:val="28"/>
        </w:rPr>
      </w:pPr>
    </w:p>
    <w:p w:rsidR="00F34658" w:rsidRDefault="00F34658" w:rsidP="006F0D7D">
      <w:pPr>
        <w:snapToGrid w:val="0"/>
        <w:spacing w:line="520" w:lineRule="exact"/>
        <w:jc w:val="center"/>
        <w:rPr>
          <w:rFonts w:ascii="黑体" w:eastAsia="黑体"/>
          <w:b/>
          <w:bCs/>
          <w:sz w:val="32"/>
          <w:szCs w:val="32"/>
        </w:rPr>
      </w:pPr>
      <w:r w:rsidRPr="00455E49">
        <w:rPr>
          <w:rFonts w:ascii="黑体" w:eastAsia="黑体" w:cs="黑体"/>
          <w:b/>
          <w:bCs/>
          <w:sz w:val="32"/>
          <w:szCs w:val="32"/>
        </w:rPr>
        <w:t>[</w:t>
      </w:r>
      <w:r w:rsidRPr="00455E49">
        <w:rPr>
          <w:rFonts w:ascii="黑体" w:eastAsia="黑体" w:cs="黑体" w:hint="eastAsia"/>
          <w:b/>
          <w:bCs/>
          <w:sz w:val="32"/>
          <w:szCs w:val="32"/>
        </w:rPr>
        <w:t>上海市安监总站</w:t>
      </w:r>
      <w:r w:rsidRPr="00455E49">
        <w:rPr>
          <w:rFonts w:ascii="黑体" w:eastAsia="黑体" w:cs="黑体"/>
          <w:b/>
          <w:bCs/>
          <w:sz w:val="32"/>
          <w:szCs w:val="32"/>
        </w:rPr>
        <w:t>]</w:t>
      </w:r>
      <w:r w:rsidRPr="00455E49">
        <w:rPr>
          <w:rFonts w:ascii="黑体" w:eastAsia="黑体" w:cs="黑体" w:hint="eastAsia"/>
          <w:b/>
          <w:bCs/>
          <w:sz w:val="32"/>
          <w:szCs w:val="32"/>
        </w:rPr>
        <w:t>关于加强高温季节施工现场</w:t>
      </w:r>
    </w:p>
    <w:p w:rsidR="00F34658" w:rsidRDefault="00F34658" w:rsidP="006F0D7D">
      <w:pPr>
        <w:snapToGrid w:val="0"/>
        <w:spacing w:line="520" w:lineRule="exact"/>
        <w:jc w:val="center"/>
        <w:rPr>
          <w:rFonts w:ascii="黑体" w:eastAsia="黑体"/>
          <w:b/>
          <w:bCs/>
          <w:sz w:val="32"/>
          <w:szCs w:val="32"/>
        </w:rPr>
      </w:pPr>
      <w:r w:rsidRPr="00455E49">
        <w:rPr>
          <w:rFonts w:ascii="黑体" w:eastAsia="黑体" w:cs="黑体" w:hint="eastAsia"/>
          <w:b/>
          <w:bCs/>
          <w:sz w:val="32"/>
          <w:szCs w:val="32"/>
        </w:rPr>
        <w:t>安全生产管理工作的通知</w:t>
      </w:r>
    </w:p>
    <w:p w:rsidR="00F34658" w:rsidRPr="00455E49" w:rsidRDefault="00F34658" w:rsidP="006F0D7D">
      <w:pPr>
        <w:snapToGrid w:val="0"/>
        <w:spacing w:line="520" w:lineRule="exact"/>
        <w:jc w:val="center"/>
        <w:rPr>
          <w:rFonts w:ascii="仿宋_GB2312" w:eastAsia="仿宋_GB2312"/>
        </w:rPr>
      </w:pPr>
      <w:r w:rsidRPr="00455E49">
        <w:rPr>
          <w:rFonts w:ascii="仿宋_GB2312" w:eastAsia="仿宋_GB2312" w:cs="仿宋_GB2312" w:hint="eastAsia"/>
        </w:rPr>
        <w:t>沪建安质监（</w:t>
      </w:r>
      <w:r w:rsidRPr="00455E49">
        <w:rPr>
          <w:rFonts w:ascii="仿宋_GB2312" w:eastAsia="仿宋_GB2312" w:cs="仿宋_GB2312"/>
        </w:rPr>
        <w:t>2018</w:t>
      </w:r>
      <w:r w:rsidRPr="00455E49">
        <w:rPr>
          <w:rFonts w:ascii="仿宋_GB2312" w:eastAsia="仿宋_GB2312" w:cs="仿宋_GB2312" w:hint="eastAsia"/>
        </w:rPr>
        <w:t>）</w:t>
      </w:r>
      <w:r w:rsidRPr="00455E49">
        <w:rPr>
          <w:rFonts w:ascii="仿宋_GB2312" w:eastAsia="仿宋_GB2312" w:cs="仿宋_GB2312"/>
        </w:rPr>
        <w:t>49</w:t>
      </w:r>
      <w:r w:rsidRPr="00455E49">
        <w:rPr>
          <w:rFonts w:ascii="仿宋_GB2312" w:eastAsia="仿宋_GB2312" w:cs="仿宋_GB2312" w:hint="eastAsia"/>
        </w:rPr>
        <w:t>号</w:t>
      </w:r>
    </w:p>
    <w:p w:rsidR="00F34658" w:rsidRDefault="00F34658" w:rsidP="006F0D7D">
      <w:pPr>
        <w:spacing w:line="520" w:lineRule="exact"/>
        <w:rPr>
          <w:rFonts w:ascii="仿宋_GB2312" w:eastAsia="仿宋_GB2312" w:hAnsi="Calibri"/>
          <w:sz w:val="28"/>
          <w:szCs w:val="28"/>
        </w:rPr>
      </w:pPr>
    </w:p>
    <w:p w:rsidR="00F34658" w:rsidRPr="00AA5544" w:rsidRDefault="00F34658" w:rsidP="006F0D7D">
      <w:pPr>
        <w:spacing w:line="520" w:lineRule="exact"/>
        <w:rPr>
          <w:rFonts w:ascii="仿宋_GB2312" w:eastAsia="仿宋_GB2312" w:hAnsi="Calibri"/>
          <w:sz w:val="28"/>
          <w:szCs w:val="28"/>
        </w:rPr>
      </w:pPr>
      <w:r w:rsidRPr="00AA5544">
        <w:rPr>
          <w:rFonts w:ascii="仿宋_GB2312" w:eastAsia="仿宋_GB2312" w:hAnsi="Calibri" w:cs="仿宋_GB2312" w:hint="eastAsia"/>
          <w:sz w:val="28"/>
          <w:szCs w:val="28"/>
        </w:rPr>
        <w:t>各有关单位：</w:t>
      </w:r>
    </w:p>
    <w:p w:rsidR="00F34658" w:rsidRPr="00AA5544" w:rsidRDefault="00F34658" w:rsidP="006F0D7D">
      <w:pPr>
        <w:spacing w:line="520" w:lineRule="exact"/>
        <w:rPr>
          <w:rFonts w:ascii="仿宋_GB2312" w:eastAsia="仿宋_GB2312" w:hAnsi="Calibri"/>
          <w:sz w:val="28"/>
          <w:szCs w:val="28"/>
        </w:rPr>
      </w:pPr>
      <w:r w:rsidRPr="00AA5544">
        <w:rPr>
          <w:rFonts w:ascii="仿宋_GB2312" w:eastAsia="仿宋_GB2312" w:hAnsi="Calibri" w:cs="仿宋_GB2312" w:hint="eastAsia"/>
          <w:sz w:val="28"/>
          <w:szCs w:val="28"/>
        </w:rPr>
        <w:t xml:space="preserve">　　“安比”台风过境后，本市将进入盛夏高温季节，出现连续多日最高气温超过</w:t>
      </w:r>
      <w:r w:rsidRPr="00AA5544">
        <w:rPr>
          <w:rFonts w:ascii="仿宋_GB2312" w:eastAsia="仿宋_GB2312" w:hAnsi="Calibri" w:cs="仿宋_GB2312"/>
          <w:sz w:val="28"/>
          <w:szCs w:val="28"/>
        </w:rPr>
        <w:t>35</w:t>
      </w:r>
      <w:r w:rsidRPr="00AA5544">
        <w:rPr>
          <w:rFonts w:ascii="仿宋_GB2312" w:eastAsia="仿宋_GB2312" w:hAnsi="Calibri" w:cs="仿宋_GB2312" w:hint="eastAsia"/>
          <w:sz w:val="28"/>
          <w:szCs w:val="28"/>
        </w:rPr>
        <w:t>℃的天气。为贯彻落实《职业病防治法》等法律法规要求，切实做好防暑降温工作，保障施工安全，现就有关事项通知如下：</w:t>
      </w:r>
    </w:p>
    <w:p w:rsidR="00F34658" w:rsidRPr="00AA5544" w:rsidRDefault="00F34658" w:rsidP="006F0D7D">
      <w:pPr>
        <w:spacing w:line="520" w:lineRule="exact"/>
        <w:rPr>
          <w:rFonts w:ascii="仿宋_GB2312" w:eastAsia="仿宋_GB2312" w:hAnsi="Calibri"/>
          <w:sz w:val="28"/>
          <w:szCs w:val="28"/>
        </w:rPr>
      </w:pPr>
      <w:r w:rsidRPr="00AA5544">
        <w:rPr>
          <w:rFonts w:ascii="仿宋_GB2312" w:eastAsia="仿宋_GB2312" w:hAnsi="Calibri" w:cs="仿宋_GB2312" w:hint="eastAsia"/>
          <w:sz w:val="28"/>
          <w:szCs w:val="28"/>
        </w:rPr>
        <w:t xml:space="preserve">　　一、严格执行带班制度</w:t>
      </w:r>
    </w:p>
    <w:p w:rsidR="00F34658" w:rsidRPr="00AA5544" w:rsidRDefault="00F34658" w:rsidP="006F0D7D">
      <w:pPr>
        <w:spacing w:line="520" w:lineRule="exact"/>
        <w:rPr>
          <w:rFonts w:ascii="仿宋_GB2312" w:eastAsia="仿宋_GB2312" w:hAnsi="Calibri"/>
          <w:sz w:val="28"/>
          <w:szCs w:val="28"/>
        </w:rPr>
      </w:pPr>
      <w:r w:rsidRPr="00AA5544">
        <w:rPr>
          <w:rFonts w:ascii="仿宋_GB2312" w:eastAsia="仿宋_GB2312" w:hAnsi="Calibri" w:cs="仿宋_GB2312" w:hint="eastAsia"/>
          <w:sz w:val="28"/>
          <w:szCs w:val="28"/>
        </w:rPr>
        <w:t xml:space="preserve">　　项目经理和项目总监必须严格执行领导带班制度，保证施工现场安全管理体系正常运行；施工单位的企业负责人按照带班检查要求，每月不少于一次对所属工地检查，检查项目安全生产管理体系运行情况。监理单位要督促施工单位落实带班生产制度；现场施工单位和监理单位的项目部管理班子的工作时间，必须与现场施工班组的工作时间一致，特别是目前“做两头、歇中间”的高温施工作业季节以及其它节假日、双休日，必须做到管理到位，确保安全生产管理体系正常运作。</w:t>
      </w:r>
    </w:p>
    <w:p w:rsidR="00F34658" w:rsidRPr="00AA5544" w:rsidRDefault="00F34658" w:rsidP="006F0D7D">
      <w:pPr>
        <w:spacing w:line="520" w:lineRule="exact"/>
        <w:rPr>
          <w:rFonts w:ascii="仿宋_GB2312" w:eastAsia="仿宋_GB2312" w:hAnsi="Calibri"/>
          <w:sz w:val="28"/>
          <w:szCs w:val="28"/>
        </w:rPr>
      </w:pPr>
      <w:r w:rsidRPr="00AA5544">
        <w:rPr>
          <w:rFonts w:ascii="仿宋_GB2312" w:eastAsia="仿宋_GB2312" w:hAnsi="Calibri" w:cs="仿宋_GB2312" w:hint="eastAsia"/>
          <w:sz w:val="28"/>
          <w:szCs w:val="28"/>
        </w:rPr>
        <w:t xml:space="preserve">　　二、严格做好施工前的安全教育和安全交底</w:t>
      </w:r>
    </w:p>
    <w:p w:rsidR="00F34658" w:rsidRPr="00AA5544" w:rsidRDefault="00F34658" w:rsidP="006F0D7D">
      <w:pPr>
        <w:spacing w:line="520" w:lineRule="exact"/>
        <w:rPr>
          <w:rFonts w:ascii="仿宋_GB2312" w:eastAsia="仿宋_GB2312" w:hAnsi="Calibri"/>
          <w:sz w:val="28"/>
          <w:szCs w:val="28"/>
        </w:rPr>
      </w:pPr>
      <w:r w:rsidRPr="00AA5544">
        <w:rPr>
          <w:rFonts w:ascii="仿宋_GB2312" w:eastAsia="仿宋_GB2312" w:hAnsi="Calibri" w:cs="仿宋_GB2312" w:hint="eastAsia"/>
          <w:sz w:val="28"/>
          <w:szCs w:val="28"/>
        </w:rPr>
        <w:t xml:space="preserve">　　总包单位项目部必须加强每天开工前的安全生产条件检查，落实安全技术措施，做好针对高温季节的安全教育、安全交底和应急培训工作，同时督促各分包劳务作业班组做好班前的安全教育和安全交底工作，确保安全生产。</w:t>
      </w:r>
    </w:p>
    <w:p w:rsidR="00F34658" w:rsidRPr="00AA5544" w:rsidRDefault="00F34658" w:rsidP="006F0D7D">
      <w:pPr>
        <w:spacing w:line="520" w:lineRule="exact"/>
        <w:rPr>
          <w:rFonts w:ascii="仿宋_GB2312" w:eastAsia="仿宋_GB2312" w:hAnsi="Calibri"/>
          <w:sz w:val="28"/>
          <w:szCs w:val="28"/>
        </w:rPr>
      </w:pPr>
      <w:r w:rsidRPr="00AA5544">
        <w:rPr>
          <w:rFonts w:ascii="仿宋_GB2312" w:eastAsia="仿宋_GB2312" w:hAnsi="Calibri" w:cs="仿宋_GB2312" w:hint="eastAsia"/>
          <w:sz w:val="28"/>
          <w:szCs w:val="28"/>
        </w:rPr>
        <w:t xml:space="preserve">　　三、严格做好夏令季节的劳动保护工作</w:t>
      </w:r>
    </w:p>
    <w:p w:rsidR="00F34658" w:rsidRPr="00AA5544" w:rsidRDefault="00F34658" w:rsidP="006F0D7D">
      <w:pPr>
        <w:spacing w:line="520" w:lineRule="exact"/>
        <w:rPr>
          <w:rFonts w:ascii="仿宋_GB2312" w:eastAsia="仿宋_GB2312" w:hAnsi="Calibri"/>
          <w:sz w:val="28"/>
          <w:szCs w:val="28"/>
        </w:rPr>
      </w:pPr>
      <w:r w:rsidRPr="00AA5544">
        <w:rPr>
          <w:rFonts w:ascii="仿宋_GB2312" w:eastAsia="仿宋_GB2312" w:hAnsi="Calibri" w:cs="仿宋_GB2312" w:hint="eastAsia"/>
          <w:sz w:val="28"/>
          <w:szCs w:val="28"/>
        </w:rPr>
        <w:t xml:space="preserve">　　市中心气象台天气预报高温黄色预警或者最高气温超过</w:t>
      </w:r>
      <w:r w:rsidRPr="00AA5544">
        <w:rPr>
          <w:rFonts w:ascii="仿宋_GB2312" w:eastAsia="仿宋_GB2312" w:hAnsi="Calibri" w:cs="仿宋_GB2312"/>
          <w:sz w:val="28"/>
          <w:szCs w:val="28"/>
        </w:rPr>
        <w:t>35</w:t>
      </w:r>
      <w:r w:rsidRPr="00AA5544">
        <w:rPr>
          <w:rFonts w:ascii="仿宋_GB2312" w:eastAsia="仿宋_GB2312" w:hAnsi="Calibri" w:cs="仿宋_GB2312" w:hint="eastAsia"/>
          <w:sz w:val="28"/>
          <w:szCs w:val="28"/>
        </w:rPr>
        <w:t>℃时，除紧急抢险、抢修作业等特殊要求外，白天高温时段（上午</w:t>
      </w:r>
      <w:r w:rsidRPr="00AA5544">
        <w:rPr>
          <w:rFonts w:ascii="仿宋_GB2312" w:eastAsia="仿宋_GB2312" w:hAnsi="Calibri" w:cs="仿宋_GB2312"/>
          <w:sz w:val="28"/>
          <w:szCs w:val="28"/>
        </w:rPr>
        <w:t>11</w:t>
      </w:r>
      <w:r w:rsidRPr="00AA5544">
        <w:rPr>
          <w:rFonts w:ascii="仿宋_GB2312" w:eastAsia="仿宋_GB2312" w:hAnsi="Calibri" w:cs="仿宋_GB2312" w:hint="eastAsia"/>
          <w:sz w:val="28"/>
          <w:szCs w:val="28"/>
        </w:rPr>
        <w:t>：</w:t>
      </w:r>
      <w:r w:rsidRPr="00AA5544">
        <w:rPr>
          <w:rFonts w:ascii="仿宋_GB2312" w:eastAsia="仿宋_GB2312" w:hAnsi="Calibri" w:cs="仿宋_GB2312"/>
          <w:sz w:val="28"/>
          <w:szCs w:val="28"/>
        </w:rPr>
        <w:t>00</w:t>
      </w:r>
      <w:r w:rsidRPr="00AA5544">
        <w:rPr>
          <w:rFonts w:ascii="仿宋_GB2312" w:eastAsia="仿宋_GB2312" w:hAnsi="Calibri" w:cs="仿宋_GB2312" w:hint="eastAsia"/>
          <w:sz w:val="28"/>
          <w:szCs w:val="28"/>
        </w:rPr>
        <w:t>至下午</w:t>
      </w:r>
      <w:r w:rsidRPr="00AA5544">
        <w:rPr>
          <w:rFonts w:ascii="仿宋_GB2312" w:eastAsia="仿宋_GB2312" w:hAnsi="Calibri" w:cs="仿宋_GB2312"/>
          <w:sz w:val="28"/>
          <w:szCs w:val="28"/>
        </w:rPr>
        <w:t>15</w:t>
      </w:r>
      <w:r w:rsidRPr="00AA5544">
        <w:rPr>
          <w:rFonts w:ascii="仿宋_GB2312" w:eastAsia="仿宋_GB2312" w:hAnsi="Calibri" w:cs="仿宋_GB2312" w:hint="eastAsia"/>
          <w:sz w:val="28"/>
          <w:szCs w:val="28"/>
        </w:rPr>
        <w:t>：</w:t>
      </w:r>
      <w:r w:rsidRPr="00AA5544">
        <w:rPr>
          <w:rFonts w:ascii="仿宋_GB2312" w:eastAsia="仿宋_GB2312" w:hAnsi="Calibri" w:cs="仿宋_GB2312"/>
          <w:sz w:val="28"/>
          <w:szCs w:val="28"/>
        </w:rPr>
        <w:t>00</w:t>
      </w:r>
      <w:r w:rsidRPr="00AA5544">
        <w:rPr>
          <w:rFonts w:ascii="仿宋_GB2312" w:eastAsia="仿宋_GB2312" w:hAnsi="Calibri" w:cs="仿宋_GB2312" w:hint="eastAsia"/>
          <w:sz w:val="28"/>
          <w:szCs w:val="28"/>
        </w:rPr>
        <w:t>），暂停所有的户外施工作业。</w:t>
      </w:r>
    </w:p>
    <w:p w:rsidR="00F34658" w:rsidRPr="00AA5544" w:rsidRDefault="00F34658" w:rsidP="006F0D7D">
      <w:pPr>
        <w:spacing w:line="520" w:lineRule="exact"/>
        <w:rPr>
          <w:rFonts w:ascii="仿宋_GB2312" w:eastAsia="仿宋_GB2312" w:hAnsi="Calibri"/>
          <w:sz w:val="28"/>
          <w:szCs w:val="28"/>
        </w:rPr>
      </w:pPr>
      <w:r w:rsidRPr="00AA5544">
        <w:rPr>
          <w:rFonts w:ascii="仿宋_GB2312" w:eastAsia="仿宋_GB2312" w:hAnsi="Calibri" w:cs="仿宋_GB2312" w:hint="eastAsia"/>
          <w:sz w:val="28"/>
          <w:szCs w:val="28"/>
        </w:rPr>
        <w:t xml:space="preserve">　　市中心气象台天气预报高温橙色预警或者最高气温超过</w:t>
      </w:r>
      <w:r w:rsidRPr="00AA5544">
        <w:rPr>
          <w:rFonts w:ascii="仿宋_GB2312" w:eastAsia="仿宋_GB2312" w:hAnsi="Calibri" w:cs="仿宋_GB2312"/>
          <w:sz w:val="28"/>
          <w:szCs w:val="28"/>
        </w:rPr>
        <w:t>37</w:t>
      </w:r>
      <w:r w:rsidRPr="00AA5544">
        <w:rPr>
          <w:rFonts w:ascii="仿宋_GB2312" w:eastAsia="仿宋_GB2312" w:hAnsi="Calibri" w:cs="仿宋_GB2312" w:hint="eastAsia"/>
          <w:sz w:val="28"/>
          <w:szCs w:val="28"/>
        </w:rPr>
        <w:t>℃时，除紧急抢险、抢修作业等特殊要求外，白天高温时段（上午</w:t>
      </w:r>
      <w:r w:rsidRPr="00AA5544">
        <w:rPr>
          <w:rFonts w:ascii="仿宋_GB2312" w:eastAsia="仿宋_GB2312" w:hAnsi="Calibri" w:cs="仿宋_GB2312"/>
          <w:sz w:val="28"/>
          <w:szCs w:val="28"/>
        </w:rPr>
        <w:t>10</w:t>
      </w:r>
      <w:r w:rsidRPr="00AA5544">
        <w:rPr>
          <w:rFonts w:ascii="仿宋_GB2312" w:eastAsia="仿宋_GB2312" w:hAnsi="Calibri" w:cs="仿宋_GB2312" w:hint="eastAsia"/>
          <w:sz w:val="28"/>
          <w:szCs w:val="28"/>
        </w:rPr>
        <w:t>：</w:t>
      </w:r>
      <w:r w:rsidRPr="00AA5544">
        <w:rPr>
          <w:rFonts w:ascii="仿宋_GB2312" w:eastAsia="仿宋_GB2312" w:hAnsi="Calibri" w:cs="仿宋_GB2312"/>
          <w:sz w:val="28"/>
          <w:szCs w:val="28"/>
        </w:rPr>
        <w:t>00</w:t>
      </w:r>
      <w:r w:rsidRPr="00AA5544">
        <w:rPr>
          <w:rFonts w:ascii="仿宋_GB2312" w:eastAsia="仿宋_GB2312" w:hAnsi="Calibri" w:cs="仿宋_GB2312" w:hint="eastAsia"/>
          <w:sz w:val="28"/>
          <w:szCs w:val="28"/>
        </w:rPr>
        <w:t>至下午</w:t>
      </w:r>
      <w:r w:rsidRPr="00AA5544">
        <w:rPr>
          <w:rFonts w:ascii="仿宋_GB2312" w:eastAsia="仿宋_GB2312" w:hAnsi="Calibri" w:cs="仿宋_GB2312"/>
          <w:sz w:val="28"/>
          <w:szCs w:val="28"/>
        </w:rPr>
        <w:t>16</w:t>
      </w:r>
      <w:r w:rsidRPr="00AA5544">
        <w:rPr>
          <w:rFonts w:ascii="仿宋_GB2312" w:eastAsia="仿宋_GB2312" w:hAnsi="Calibri" w:cs="仿宋_GB2312" w:hint="eastAsia"/>
          <w:sz w:val="28"/>
          <w:szCs w:val="28"/>
        </w:rPr>
        <w:t>：</w:t>
      </w:r>
      <w:r w:rsidRPr="00AA5544">
        <w:rPr>
          <w:rFonts w:ascii="仿宋_GB2312" w:eastAsia="仿宋_GB2312" w:hAnsi="Calibri" w:cs="仿宋_GB2312"/>
          <w:sz w:val="28"/>
          <w:szCs w:val="28"/>
        </w:rPr>
        <w:t>00</w:t>
      </w:r>
      <w:r w:rsidRPr="00AA5544">
        <w:rPr>
          <w:rFonts w:ascii="仿宋_GB2312" w:eastAsia="仿宋_GB2312" w:hAnsi="Calibri" w:cs="仿宋_GB2312" w:hint="eastAsia"/>
          <w:sz w:val="28"/>
          <w:szCs w:val="28"/>
        </w:rPr>
        <w:t>），暂停所有的户外施工作业。</w:t>
      </w:r>
    </w:p>
    <w:p w:rsidR="00F34658" w:rsidRPr="00AA5544" w:rsidRDefault="00F34658" w:rsidP="006F0D7D">
      <w:pPr>
        <w:spacing w:line="520" w:lineRule="exact"/>
        <w:rPr>
          <w:rFonts w:ascii="仿宋_GB2312" w:eastAsia="仿宋_GB2312" w:hAnsi="Calibri"/>
          <w:sz w:val="28"/>
          <w:szCs w:val="28"/>
        </w:rPr>
      </w:pPr>
      <w:r w:rsidRPr="00AA5544">
        <w:rPr>
          <w:rFonts w:ascii="仿宋_GB2312" w:eastAsia="仿宋_GB2312" w:hAnsi="Calibri" w:cs="仿宋_GB2312" w:hint="eastAsia"/>
          <w:sz w:val="28"/>
          <w:szCs w:val="28"/>
        </w:rPr>
        <w:t xml:space="preserve">　　市中心气象台天气预报高温红色预警或者最高气温超过</w:t>
      </w:r>
      <w:r w:rsidRPr="00AA5544">
        <w:rPr>
          <w:rFonts w:ascii="仿宋_GB2312" w:eastAsia="仿宋_GB2312" w:hAnsi="Calibri" w:cs="仿宋_GB2312"/>
          <w:sz w:val="28"/>
          <w:szCs w:val="28"/>
        </w:rPr>
        <w:t>40</w:t>
      </w:r>
      <w:r w:rsidRPr="00AA5544">
        <w:rPr>
          <w:rFonts w:ascii="仿宋_GB2312" w:eastAsia="仿宋_GB2312" w:hAnsi="Calibri" w:cs="仿宋_GB2312" w:hint="eastAsia"/>
          <w:sz w:val="28"/>
          <w:szCs w:val="28"/>
        </w:rPr>
        <w:t>℃时，除紧急抢险、抢修作业等特殊要求外，全天停止所有的户外施工作业。</w:t>
      </w:r>
    </w:p>
    <w:p w:rsidR="00F34658" w:rsidRPr="00AA5544" w:rsidRDefault="00F34658" w:rsidP="006F0D7D">
      <w:pPr>
        <w:spacing w:line="520" w:lineRule="exact"/>
        <w:rPr>
          <w:rFonts w:ascii="仿宋_GB2312" w:eastAsia="仿宋_GB2312" w:hAnsi="Calibri"/>
          <w:sz w:val="28"/>
          <w:szCs w:val="28"/>
        </w:rPr>
      </w:pPr>
      <w:r w:rsidRPr="00AA5544">
        <w:rPr>
          <w:rFonts w:ascii="仿宋_GB2312" w:eastAsia="仿宋_GB2312" w:hAnsi="Calibri" w:cs="仿宋_GB2312" w:hint="eastAsia"/>
          <w:sz w:val="28"/>
          <w:szCs w:val="28"/>
        </w:rPr>
        <w:t xml:space="preserve">　　各施工单位要合理调整作息时间，同时严格遵守文明施工管理规定和夜间施工许可管理办法，严禁施工扰民，保障作业人员及周边居民的基本作息时间。</w:t>
      </w:r>
    </w:p>
    <w:p w:rsidR="00F34658" w:rsidRPr="00AA5544" w:rsidRDefault="00F34658" w:rsidP="006F0D7D">
      <w:pPr>
        <w:spacing w:line="520" w:lineRule="exact"/>
        <w:rPr>
          <w:rFonts w:ascii="仿宋_GB2312" w:eastAsia="仿宋_GB2312" w:hAnsi="Calibri"/>
          <w:sz w:val="28"/>
          <w:szCs w:val="28"/>
        </w:rPr>
      </w:pPr>
      <w:r w:rsidRPr="00AA5544">
        <w:rPr>
          <w:rFonts w:ascii="仿宋_GB2312" w:eastAsia="仿宋_GB2312" w:hAnsi="Calibri" w:cs="仿宋_GB2312" w:hint="eastAsia"/>
          <w:sz w:val="28"/>
          <w:szCs w:val="28"/>
        </w:rPr>
        <w:t xml:space="preserve">　　各施工单位要切实做好本工地的卫生防疫工作，加强对食品和饮用水的卫生管理，严格执行食品卫生管理制度，饮食饮水应当符合防暑降温工作的要求，避免发生因食品变质引发的群体性卫生事件。</w:t>
      </w:r>
    </w:p>
    <w:p w:rsidR="00F34658" w:rsidRPr="00AA5544" w:rsidRDefault="00F34658" w:rsidP="006F0D7D">
      <w:pPr>
        <w:spacing w:line="520" w:lineRule="exact"/>
        <w:rPr>
          <w:rFonts w:ascii="仿宋_GB2312" w:eastAsia="仿宋_GB2312" w:hAnsi="Calibri"/>
          <w:sz w:val="28"/>
          <w:szCs w:val="28"/>
        </w:rPr>
      </w:pPr>
      <w:r w:rsidRPr="00AA5544">
        <w:rPr>
          <w:rFonts w:ascii="仿宋_GB2312" w:eastAsia="仿宋_GB2312" w:hAnsi="Calibri" w:cs="仿宋_GB2312" w:hint="eastAsia"/>
          <w:sz w:val="28"/>
          <w:szCs w:val="28"/>
        </w:rPr>
        <w:t xml:space="preserve">　　各施工单位应在施工现场为高温天气作业的人员供给足够的、符合卫生标准的防暑降温用品及必需的应急药品。</w:t>
      </w:r>
    </w:p>
    <w:p w:rsidR="00F34658" w:rsidRPr="00AA5544" w:rsidRDefault="00F34658" w:rsidP="006F0D7D">
      <w:pPr>
        <w:spacing w:line="520" w:lineRule="exact"/>
        <w:rPr>
          <w:rFonts w:ascii="仿宋_GB2312" w:eastAsia="仿宋_GB2312" w:hAnsi="Calibri"/>
          <w:sz w:val="28"/>
          <w:szCs w:val="28"/>
        </w:rPr>
      </w:pPr>
      <w:r w:rsidRPr="00AA5544">
        <w:rPr>
          <w:rFonts w:ascii="仿宋_GB2312" w:eastAsia="仿宋_GB2312" w:hAnsi="Calibri" w:cs="仿宋_GB2312" w:hint="eastAsia"/>
          <w:sz w:val="28"/>
          <w:szCs w:val="28"/>
        </w:rPr>
        <w:t xml:space="preserve">　　参建各方不得因高温天气停止作业、缩短作业时间等原因扣除或降低作业人员工资，不得以工期为由强制要求施工单位和作业人员高温户外施工作业。</w:t>
      </w:r>
    </w:p>
    <w:p w:rsidR="00F34658" w:rsidRPr="00AA5544" w:rsidRDefault="00F34658" w:rsidP="006F0D7D">
      <w:pPr>
        <w:spacing w:line="520" w:lineRule="exact"/>
        <w:jc w:val="right"/>
        <w:rPr>
          <w:rFonts w:ascii="仿宋_GB2312" w:eastAsia="仿宋_GB2312" w:hAnsi="Calibri"/>
          <w:sz w:val="28"/>
          <w:szCs w:val="28"/>
        </w:rPr>
      </w:pPr>
      <w:r w:rsidRPr="00AA5544">
        <w:rPr>
          <w:rFonts w:ascii="仿宋_GB2312" w:eastAsia="仿宋_GB2312" w:hAnsi="Calibri" w:cs="仿宋_GB2312" w:hint="eastAsia"/>
          <w:sz w:val="28"/>
          <w:szCs w:val="28"/>
        </w:rPr>
        <w:t>上海市建设工程安全质量监督总站</w:t>
      </w:r>
    </w:p>
    <w:p w:rsidR="00F34658" w:rsidRDefault="00F34658" w:rsidP="006F0D7D">
      <w:pPr>
        <w:spacing w:line="520" w:lineRule="exact"/>
        <w:jc w:val="right"/>
        <w:rPr>
          <w:rFonts w:ascii="仿宋_GB2312" w:eastAsia="仿宋_GB2312" w:hAnsi="Calibri"/>
          <w:sz w:val="28"/>
          <w:szCs w:val="28"/>
        </w:rPr>
      </w:pPr>
      <w:r w:rsidRPr="00AA5544">
        <w:rPr>
          <w:rFonts w:ascii="仿宋_GB2312" w:eastAsia="仿宋_GB2312" w:hAnsi="Calibri" w:cs="仿宋_GB2312"/>
          <w:sz w:val="28"/>
          <w:szCs w:val="28"/>
        </w:rPr>
        <w:t>2018</w:t>
      </w:r>
      <w:r w:rsidRPr="00AA5544">
        <w:rPr>
          <w:rFonts w:ascii="仿宋_GB2312" w:eastAsia="仿宋_GB2312" w:hAnsi="Calibri" w:cs="仿宋_GB2312" w:hint="eastAsia"/>
          <w:sz w:val="28"/>
          <w:szCs w:val="28"/>
        </w:rPr>
        <w:t>年</w:t>
      </w:r>
      <w:r w:rsidRPr="00AA5544">
        <w:rPr>
          <w:rFonts w:ascii="仿宋_GB2312" w:eastAsia="仿宋_GB2312" w:hAnsi="Calibri" w:cs="仿宋_GB2312"/>
          <w:sz w:val="28"/>
          <w:szCs w:val="28"/>
        </w:rPr>
        <w:t>7</w:t>
      </w:r>
      <w:r w:rsidRPr="00AA5544">
        <w:rPr>
          <w:rFonts w:ascii="仿宋_GB2312" w:eastAsia="仿宋_GB2312" w:hAnsi="Calibri" w:cs="仿宋_GB2312" w:hint="eastAsia"/>
          <w:sz w:val="28"/>
          <w:szCs w:val="28"/>
        </w:rPr>
        <w:t>月</w:t>
      </w:r>
      <w:r w:rsidRPr="00AA5544">
        <w:rPr>
          <w:rFonts w:ascii="仿宋_GB2312" w:eastAsia="仿宋_GB2312" w:hAnsi="Calibri" w:cs="仿宋_GB2312"/>
          <w:sz w:val="28"/>
          <w:szCs w:val="28"/>
        </w:rPr>
        <w:t>25</w:t>
      </w:r>
      <w:r w:rsidRPr="00AA5544">
        <w:rPr>
          <w:rFonts w:ascii="仿宋_GB2312" w:eastAsia="仿宋_GB2312" w:hAnsi="Calibri" w:cs="仿宋_GB2312" w:hint="eastAsia"/>
          <w:sz w:val="28"/>
          <w:szCs w:val="28"/>
        </w:rPr>
        <w:t>日</w:t>
      </w:r>
    </w:p>
    <w:p w:rsidR="00F34658" w:rsidRDefault="00F34658" w:rsidP="006F0D7D">
      <w:pPr>
        <w:snapToGrid w:val="0"/>
        <w:spacing w:line="520" w:lineRule="exact"/>
        <w:jc w:val="center"/>
        <w:rPr>
          <w:rFonts w:ascii="黑体" w:eastAsia="黑体"/>
          <w:b/>
          <w:bCs/>
          <w:sz w:val="32"/>
          <w:szCs w:val="32"/>
        </w:rPr>
      </w:pPr>
      <w:r w:rsidRPr="006F0D7D">
        <w:rPr>
          <w:rFonts w:ascii="黑体" w:eastAsia="黑体" w:cs="黑体"/>
          <w:b/>
          <w:bCs/>
          <w:sz w:val="32"/>
          <w:szCs w:val="32"/>
        </w:rPr>
        <w:t xml:space="preserve"> [</w:t>
      </w:r>
      <w:r w:rsidRPr="006F0D7D">
        <w:rPr>
          <w:rFonts w:ascii="黑体" w:eastAsia="黑体" w:cs="黑体" w:hint="eastAsia"/>
          <w:b/>
          <w:bCs/>
          <w:sz w:val="32"/>
          <w:szCs w:val="32"/>
        </w:rPr>
        <w:t>国务院安委会办公室</w:t>
      </w:r>
      <w:r w:rsidRPr="006F0D7D">
        <w:rPr>
          <w:rFonts w:ascii="黑体" w:eastAsia="黑体" w:cs="黑体"/>
          <w:b/>
          <w:bCs/>
          <w:sz w:val="32"/>
          <w:szCs w:val="32"/>
        </w:rPr>
        <w:t xml:space="preserve"> </w:t>
      </w:r>
      <w:r w:rsidRPr="006F0D7D">
        <w:rPr>
          <w:rFonts w:ascii="黑体" w:eastAsia="黑体" w:cs="黑体" w:hint="eastAsia"/>
          <w:b/>
          <w:bCs/>
          <w:sz w:val="32"/>
          <w:szCs w:val="32"/>
        </w:rPr>
        <w:t>应急管理部</w:t>
      </w:r>
      <w:r w:rsidRPr="006F0D7D">
        <w:rPr>
          <w:rFonts w:ascii="黑体" w:eastAsia="黑体" w:cs="黑体"/>
          <w:b/>
          <w:bCs/>
          <w:sz w:val="32"/>
          <w:szCs w:val="32"/>
        </w:rPr>
        <w:t>]</w:t>
      </w:r>
      <w:r w:rsidRPr="006F0D7D">
        <w:rPr>
          <w:rFonts w:ascii="黑体" w:eastAsia="黑体" w:cs="黑体" w:hint="eastAsia"/>
          <w:b/>
          <w:bCs/>
          <w:sz w:val="32"/>
          <w:szCs w:val="32"/>
        </w:rPr>
        <w:t>关于进一步加强当前安全防范工作的紧急通知</w:t>
      </w:r>
      <w:r w:rsidRPr="006F0D7D">
        <w:rPr>
          <w:rFonts w:ascii="黑体" w:eastAsia="黑体" w:cs="黑体"/>
          <w:b/>
          <w:bCs/>
          <w:sz w:val="32"/>
          <w:szCs w:val="32"/>
        </w:rPr>
        <w:t xml:space="preserve"> </w:t>
      </w:r>
    </w:p>
    <w:p w:rsidR="00F34658" w:rsidRPr="006F0D7D" w:rsidRDefault="00F34658" w:rsidP="006F0D7D">
      <w:pPr>
        <w:snapToGrid w:val="0"/>
        <w:spacing w:line="520" w:lineRule="exact"/>
        <w:jc w:val="center"/>
        <w:rPr>
          <w:rFonts w:ascii="黑体" w:eastAsia="黑体"/>
          <w:b/>
          <w:bCs/>
          <w:sz w:val="32"/>
          <w:szCs w:val="32"/>
        </w:rPr>
      </w:pPr>
      <w:r w:rsidRPr="006F0D7D">
        <w:rPr>
          <w:rFonts w:ascii="仿宋_GB2312" w:eastAsia="仿宋_GB2312" w:cs="仿宋_GB2312" w:hint="eastAsia"/>
        </w:rPr>
        <w:t>安委办明电</w:t>
      </w:r>
    </w:p>
    <w:p w:rsidR="00F34658" w:rsidRDefault="00F34658" w:rsidP="006F0D7D">
      <w:pPr>
        <w:spacing w:line="520" w:lineRule="exact"/>
        <w:rPr>
          <w:rFonts w:ascii="仿宋_GB2312" w:eastAsia="仿宋_GB2312" w:hAnsi="Calibri"/>
          <w:sz w:val="28"/>
          <w:szCs w:val="28"/>
        </w:rPr>
      </w:pPr>
    </w:p>
    <w:p w:rsidR="00F34658" w:rsidRPr="00957CE2" w:rsidRDefault="00F34658" w:rsidP="006F0D7D">
      <w:pPr>
        <w:spacing w:line="520" w:lineRule="exact"/>
        <w:rPr>
          <w:rFonts w:ascii="仿宋_GB2312" w:eastAsia="仿宋_GB2312" w:hAnsi="Calibri"/>
          <w:sz w:val="28"/>
          <w:szCs w:val="28"/>
        </w:rPr>
      </w:pPr>
      <w:r w:rsidRPr="00957CE2">
        <w:rPr>
          <w:rFonts w:ascii="仿宋_GB2312" w:eastAsia="仿宋_GB2312" w:hAnsi="Calibri" w:cs="仿宋_GB2312" w:hint="eastAsia"/>
          <w:sz w:val="28"/>
          <w:szCs w:val="28"/>
        </w:rPr>
        <w:t>各省、自治区、直辖市及新疆生产建设兵团安全生产委员会，国务院安委会有关成员单位：</w:t>
      </w:r>
    </w:p>
    <w:p w:rsidR="00F34658" w:rsidRPr="00957CE2" w:rsidRDefault="00F34658" w:rsidP="0009469D">
      <w:pPr>
        <w:spacing w:line="520" w:lineRule="exact"/>
        <w:ind w:firstLineChars="200" w:firstLine="31680"/>
        <w:rPr>
          <w:rFonts w:ascii="仿宋_GB2312" w:eastAsia="仿宋_GB2312" w:hAnsi="Calibri"/>
          <w:sz w:val="28"/>
          <w:szCs w:val="28"/>
        </w:rPr>
      </w:pPr>
      <w:r w:rsidRPr="00957CE2">
        <w:rPr>
          <w:rFonts w:ascii="仿宋_GB2312" w:eastAsia="仿宋_GB2312" w:hAnsi="Calibri" w:cs="仿宋_GB2312"/>
          <w:sz w:val="28"/>
          <w:szCs w:val="28"/>
        </w:rPr>
        <w:t>7</w:t>
      </w:r>
      <w:r w:rsidRPr="00957CE2">
        <w:rPr>
          <w:rFonts w:ascii="仿宋_GB2312" w:eastAsia="仿宋_GB2312" w:hAnsi="Calibri" w:cs="仿宋_GB2312" w:hint="eastAsia"/>
          <w:sz w:val="28"/>
          <w:szCs w:val="28"/>
        </w:rPr>
        <w:t>月</w:t>
      </w:r>
      <w:r w:rsidRPr="00957CE2">
        <w:rPr>
          <w:rFonts w:ascii="仿宋_GB2312" w:eastAsia="仿宋_GB2312" w:hAnsi="Calibri" w:cs="仿宋_GB2312"/>
          <w:sz w:val="28"/>
          <w:szCs w:val="28"/>
        </w:rPr>
        <w:t>5</w:t>
      </w:r>
      <w:r w:rsidRPr="00957CE2">
        <w:rPr>
          <w:rFonts w:ascii="仿宋_GB2312" w:eastAsia="仿宋_GB2312" w:hAnsi="Calibri" w:cs="仿宋_GB2312" w:hint="eastAsia"/>
          <w:sz w:val="28"/>
          <w:szCs w:val="28"/>
        </w:rPr>
        <w:t>日，两艘载有中国游客的游船在泰国普吉岛附近海域发生倾覆事故，造成我国公民重大伤亡。党中央、国务院高度重视，习近平总书记作出重要指示，李克强总理作出批示。当前正值主汛期和暑期，旅游进入旺季，人员出行大量增加，安全风险加大。各地区、各有关部门和单位要认真贯彻落实中央领导同志重要指示批示精神，切实加强安全防范，严格落实责任措施，有效防范和遏制重特大事故，确保人民群众生命财产安全。现就有关要求通知如下：</w:t>
      </w:r>
    </w:p>
    <w:p w:rsidR="00F34658" w:rsidRPr="00957CE2" w:rsidRDefault="00F34658" w:rsidP="0009469D">
      <w:pPr>
        <w:spacing w:line="520" w:lineRule="exact"/>
        <w:ind w:firstLineChars="200" w:firstLine="31680"/>
        <w:rPr>
          <w:rFonts w:ascii="仿宋_GB2312" w:eastAsia="仿宋_GB2312" w:hAnsi="Calibri"/>
          <w:sz w:val="28"/>
          <w:szCs w:val="28"/>
        </w:rPr>
      </w:pPr>
      <w:r w:rsidRPr="00957CE2">
        <w:rPr>
          <w:rFonts w:ascii="仿宋_GB2312" w:eastAsia="仿宋_GB2312" w:hAnsi="Calibri" w:cs="仿宋_GB2312" w:hint="eastAsia"/>
          <w:sz w:val="28"/>
          <w:szCs w:val="28"/>
        </w:rPr>
        <w:t>一、严格落实安全责任制</w:t>
      </w:r>
    </w:p>
    <w:p w:rsidR="00F34658" w:rsidRPr="00957CE2" w:rsidRDefault="00F34658" w:rsidP="0009469D">
      <w:pPr>
        <w:spacing w:line="520" w:lineRule="exact"/>
        <w:ind w:firstLineChars="200" w:firstLine="31680"/>
        <w:rPr>
          <w:rFonts w:ascii="仿宋_GB2312" w:eastAsia="仿宋_GB2312" w:hAnsi="Calibri"/>
          <w:sz w:val="28"/>
          <w:szCs w:val="28"/>
        </w:rPr>
      </w:pPr>
      <w:r w:rsidRPr="00957CE2">
        <w:rPr>
          <w:rFonts w:ascii="仿宋_GB2312" w:eastAsia="仿宋_GB2312" w:hAnsi="Calibri" w:cs="仿宋_GB2312" w:hint="eastAsia"/>
          <w:sz w:val="28"/>
          <w:szCs w:val="28"/>
        </w:rPr>
        <w:t>要强化安全红线意识，坚持生命至上、安全第一，严格落实地方党政领导干部安全生产责任制，强化“一把手”安全第一责任人的责任，切实把安全责任抓在手上、扛在肩上，真正担负起“促一方发展，保一方平安”的政治责任。各级领导干部要紧急行动、靠前指挥，抓紧对当前安全防范工作进行一次再部署，派出工作组，深入各地加强安全督导检查。要进一步强化各有关部门安全监管责任，结合行业领域特点，加强安全风险评估，摸排查清重大风险隐患点，集中力量进行整改，全力化解风险隐患；要结合正在开展的消防安全工作考核，采取“四不两直”方式持续开展明查暗访，加强重点地区、重点领域和重点单位的监督检查，强化安全责任和措施落实。要督促各类生产经营单位严格落实安全生产主体责任，迅速开展自查自纠，对关键环节、重点岗位要逐一检查落实安全防控措施，严防发生重特大事故。</w:t>
      </w:r>
    </w:p>
    <w:p w:rsidR="00F34658" w:rsidRPr="00957CE2" w:rsidRDefault="00F34658" w:rsidP="0009469D">
      <w:pPr>
        <w:spacing w:line="520" w:lineRule="exact"/>
        <w:ind w:firstLineChars="200" w:firstLine="31680"/>
        <w:rPr>
          <w:rFonts w:ascii="仿宋_GB2312" w:eastAsia="仿宋_GB2312" w:hAnsi="Calibri"/>
          <w:sz w:val="28"/>
          <w:szCs w:val="28"/>
        </w:rPr>
      </w:pPr>
      <w:r w:rsidRPr="00957CE2">
        <w:rPr>
          <w:rFonts w:ascii="仿宋_GB2312" w:eastAsia="仿宋_GB2312" w:hAnsi="Calibri" w:cs="仿宋_GB2312" w:hint="eastAsia"/>
          <w:sz w:val="28"/>
          <w:szCs w:val="28"/>
        </w:rPr>
        <w:t>二、强化灾害性天气监测预警和风险提示</w:t>
      </w:r>
    </w:p>
    <w:p w:rsidR="00F34658" w:rsidRPr="00957CE2" w:rsidRDefault="00F34658" w:rsidP="0009469D">
      <w:pPr>
        <w:spacing w:line="520" w:lineRule="exact"/>
        <w:ind w:firstLineChars="200" w:firstLine="31680"/>
        <w:rPr>
          <w:rFonts w:ascii="仿宋_GB2312" w:eastAsia="仿宋_GB2312" w:hAnsi="Calibri"/>
          <w:sz w:val="28"/>
          <w:szCs w:val="28"/>
        </w:rPr>
      </w:pPr>
      <w:r w:rsidRPr="00957CE2">
        <w:rPr>
          <w:rFonts w:ascii="仿宋_GB2312" w:eastAsia="仿宋_GB2312" w:hAnsi="Calibri" w:cs="仿宋_GB2312" w:hint="eastAsia"/>
          <w:sz w:val="28"/>
          <w:szCs w:val="28"/>
        </w:rPr>
        <w:t>各地区、各有关部门和单位要密切关注汛情灾情，充分运用气象、海洋、地震、水文、地质灾害等部门预测预报成果，科学研判灾害性天气发展趋势，做到信息及时共享、同步应急联动。要完善预警手段，利用广播、电视、微博、微信、手机短信平台等渠道，及时发布、滚动播出预警信息和风险提示，确保险情、灾害信息第一时间通知到有关部门、企业和人员，指导企业和社会公众做好防范应对。各级旅游部门要及时发布出行安全提示，提醒游客密切关注旅游目的地天气、卫生、交通、突发事件、社会治安等情况，出发前做好个人安全防范必要准备。要加大安全宣传教育力度，普及风险防范和防灾减灾知识，增强全社会安全意识和避险逃生技能。</w:t>
      </w:r>
    </w:p>
    <w:p w:rsidR="00F34658" w:rsidRPr="00957CE2" w:rsidRDefault="00F34658" w:rsidP="0009469D">
      <w:pPr>
        <w:spacing w:line="520" w:lineRule="exact"/>
        <w:ind w:firstLineChars="200" w:firstLine="31680"/>
        <w:rPr>
          <w:rFonts w:ascii="仿宋_GB2312" w:eastAsia="仿宋_GB2312" w:hAnsi="Calibri"/>
          <w:sz w:val="28"/>
          <w:szCs w:val="28"/>
        </w:rPr>
      </w:pPr>
      <w:r w:rsidRPr="00957CE2">
        <w:rPr>
          <w:rFonts w:ascii="仿宋_GB2312" w:eastAsia="仿宋_GB2312" w:hAnsi="Calibri" w:cs="仿宋_GB2312" w:hint="eastAsia"/>
          <w:sz w:val="28"/>
          <w:szCs w:val="28"/>
        </w:rPr>
        <w:t>三、切实加强旅游和暑假安全防范工作</w:t>
      </w:r>
    </w:p>
    <w:p w:rsidR="00F34658" w:rsidRPr="00957CE2" w:rsidRDefault="00F34658" w:rsidP="0009469D">
      <w:pPr>
        <w:spacing w:line="520" w:lineRule="exact"/>
        <w:ind w:firstLineChars="200" w:firstLine="31680"/>
        <w:rPr>
          <w:rFonts w:ascii="仿宋_GB2312" w:eastAsia="仿宋_GB2312" w:hAnsi="Calibri"/>
          <w:sz w:val="28"/>
          <w:szCs w:val="28"/>
        </w:rPr>
      </w:pPr>
      <w:r w:rsidRPr="00957CE2">
        <w:rPr>
          <w:rFonts w:ascii="仿宋_GB2312" w:eastAsia="仿宋_GB2312" w:hAnsi="Calibri" w:cs="仿宋_GB2312" w:hint="eastAsia"/>
          <w:sz w:val="28"/>
          <w:szCs w:val="28"/>
        </w:rPr>
        <w:t>各级旅游和教育部门要坚持“管行业必须管安全”的原则，强化本系统本领域的安全工作。旅游部门要加强旅游市场监管，规范旅游秩序，依法严厉打击各类旅游“黑中介”“黑包车”“黑导游”等不法行为；海上旅游、水上旅游、山地旅游和野外旅游等组织单位要合理控制人员规模，检查备齐安全装备设施，并密切关注天气变化，及时调整旅游行程，严格落实安保措施；要加强旅游景点安全管理，不间断开展安全巡查，及时排查治理安全隐患，对极端灾害天气或存在重大风险隐患且不能及时治理的，要果断关停并发布公告，防止人员误入造成伤害；要根据景点承载能力，分时段合理疏导控制客流，防止拥挤踩踏等事故发生。教育部门要加强对广大师生尤其是中小学生的安全教育，结合有关事故案例灌输安全知识，讲解安全防范常识和技能；要加强师生团体活动安全管理，督促活动组织单位和带队负责人严格落实安全防范措施，确保各类探险、郊游、游泳、演出、比赛和游学、拓展训练等活动安全。</w:t>
      </w:r>
    </w:p>
    <w:p w:rsidR="00F34658" w:rsidRPr="00957CE2" w:rsidRDefault="00F34658" w:rsidP="0009469D">
      <w:pPr>
        <w:spacing w:line="520" w:lineRule="exact"/>
        <w:ind w:firstLineChars="200" w:firstLine="31680"/>
        <w:rPr>
          <w:rFonts w:ascii="仿宋_GB2312" w:eastAsia="仿宋_GB2312" w:hAnsi="Calibri"/>
          <w:sz w:val="28"/>
          <w:szCs w:val="28"/>
        </w:rPr>
      </w:pPr>
      <w:r w:rsidRPr="00957CE2">
        <w:rPr>
          <w:rFonts w:ascii="仿宋_GB2312" w:eastAsia="仿宋_GB2312" w:hAnsi="Calibri" w:cs="仿宋_GB2312" w:hint="eastAsia"/>
          <w:sz w:val="28"/>
          <w:szCs w:val="28"/>
        </w:rPr>
        <w:t>四、深化重点行业领域隐患排查治理。各地区、各有关部门和单位要深刻汲取近期国内外发生的重大事故教训，突出重点地区、重点行业、重点单位、重点环节，深入排查治理安全隐患。水上运输，要加强“六区一线”（渤海水域、长江口水域、舟山群岛水域、台湾海峡水域、珠江口水域、琼州海峡水域以及长江一线）水域的现场监管，强化对渡口、水库、通航密集区、旅游区等水域的动态监管，充分利用企业</w:t>
      </w:r>
      <w:r w:rsidRPr="00957CE2">
        <w:rPr>
          <w:rFonts w:ascii="仿宋_GB2312" w:eastAsia="仿宋_GB2312" w:hAnsi="Calibri" w:cs="仿宋_GB2312"/>
          <w:sz w:val="28"/>
          <w:szCs w:val="28"/>
        </w:rPr>
        <w:t>CCTV</w:t>
      </w:r>
      <w:r w:rsidRPr="00957CE2">
        <w:rPr>
          <w:rFonts w:ascii="仿宋_GB2312" w:eastAsia="仿宋_GB2312" w:hAnsi="Calibri" w:cs="仿宋_GB2312" w:hint="eastAsia"/>
          <w:sz w:val="28"/>
          <w:szCs w:val="28"/>
        </w:rPr>
        <w:t>、</w:t>
      </w:r>
      <w:r w:rsidRPr="00957CE2">
        <w:rPr>
          <w:rFonts w:ascii="仿宋_GB2312" w:eastAsia="仿宋_GB2312" w:hAnsi="Calibri" w:cs="仿宋_GB2312"/>
          <w:sz w:val="28"/>
          <w:szCs w:val="28"/>
        </w:rPr>
        <w:t>GPS</w:t>
      </w:r>
      <w:r w:rsidRPr="00957CE2">
        <w:rPr>
          <w:rFonts w:ascii="仿宋_GB2312" w:eastAsia="仿宋_GB2312" w:hAnsi="Calibri" w:cs="仿宋_GB2312" w:hint="eastAsia"/>
          <w:sz w:val="28"/>
          <w:szCs w:val="28"/>
        </w:rPr>
        <w:t>、</w:t>
      </w:r>
      <w:r w:rsidRPr="00957CE2">
        <w:rPr>
          <w:rFonts w:ascii="仿宋_GB2312" w:eastAsia="仿宋_GB2312" w:hAnsi="Calibri" w:cs="仿宋_GB2312"/>
          <w:sz w:val="28"/>
          <w:szCs w:val="28"/>
        </w:rPr>
        <w:t>AIS</w:t>
      </w:r>
      <w:r w:rsidRPr="00957CE2">
        <w:rPr>
          <w:rFonts w:ascii="仿宋_GB2312" w:eastAsia="仿宋_GB2312" w:hAnsi="Calibri" w:cs="仿宋_GB2312" w:hint="eastAsia"/>
          <w:sz w:val="28"/>
          <w:szCs w:val="28"/>
        </w:rPr>
        <w:t>等手段对旅游客船等重点船舶进行动态监控，及时实施禁限航措施，严禁船舶在大风浪、大雾等恶劣天气和水文条件下开航。道路和铁路交通，要加强对桥梁、涵洞、边坡的监测巡查，重点整改事故多发路段安全防护设施，及时发现险情、消除隐患；要加强对客车、危化品运输车等重点车辆安全状况检查和定位监控，严防“三超一疲劳”现象，防止车辆受洪水、高温、雷电影响发生涉水、自燃、燃爆事故。矿山和尾矿库，要加强矿井采空区、塌陷区、积水区和尾矿库坝体及周边山体、排土场的安全巡查监测，落实雨季“三防”措施，坚决防止溃水淹井、溃坝漫坝事故发生。危险化学品和烟花爆竹，要强化安全检查和生产监控，有针对性落实防水、防潮、降温措施，严格执行高温、雷雨天气停产规定，严防泄漏、爆炸等事故发生。建筑施工，要深入排查宿营地、工棚、仓库等重点位置存在的洪水、滑坡、泥石流等自然灾害风险隐患，严格控制安全距离，遇到暴雨、大风等极端天气提前采取有效防范应对措施。其他各类企业要结合实际，强化汛期暑期安全检查和隐患排查治理，严防自然灾害引发生产安全事故，确保万无一失。</w:t>
      </w:r>
    </w:p>
    <w:p w:rsidR="00F34658" w:rsidRPr="00957CE2" w:rsidRDefault="00F34658" w:rsidP="0009469D">
      <w:pPr>
        <w:spacing w:line="520" w:lineRule="exact"/>
        <w:ind w:firstLineChars="200" w:firstLine="31680"/>
        <w:rPr>
          <w:rFonts w:ascii="仿宋_GB2312" w:eastAsia="仿宋_GB2312" w:hAnsi="Calibri"/>
          <w:sz w:val="28"/>
          <w:szCs w:val="28"/>
        </w:rPr>
      </w:pPr>
      <w:r w:rsidRPr="00957CE2">
        <w:rPr>
          <w:rFonts w:ascii="仿宋_GB2312" w:eastAsia="仿宋_GB2312" w:hAnsi="Calibri" w:cs="仿宋_GB2312" w:hint="eastAsia"/>
          <w:sz w:val="28"/>
          <w:szCs w:val="28"/>
        </w:rPr>
        <w:t>五、加强应急响应和处置工作。各地区、各有关部门和单位要加强应急值守，严格执行领导带班查岗和</w:t>
      </w:r>
      <w:r w:rsidRPr="00957CE2">
        <w:rPr>
          <w:rFonts w:ascii="仿宋_GB2312" w:eastAsia="仿宋_GB2312" w:hAnsi="Calibri" w:cs="仿宋_GB2312"/>
          <w:sz w:val="28"/>
          <w:szCs w:val="28"/>
        </w:rPr>
        <w:t>24</w:t>
      </w:r>
      <w:r w:rsidRPr="00957CE2">
        <w:rPr>
          <w:rFonts w:ascii="仿宋_GB2312" w:eastAsia="仿宋_GB2312" w:hAnsi="Calibri" w:cs="仿宋_GB2312" w:hint="eastAsia"/>
          <w:sz w:val="28"/>
          <w:szCs w:val="28"/>
        </w:rPr>
        <w:t>小时值班制度，保证通信畅通，发现险情及时、准确上报并启动应急响应。各类生产经营单位要密切关注灾情预警信息，完善应急预案，强化应急演练，熟练掌握应急处置基本要领和现场救援基本技能，做好应急物资储备，发现重大险情及时采取停产撤人、转移疏散、避险逃生等防范措施。消防、矿山、危险化学品、地震、森林防火等各类应急救援队伍要加强值班备勤，强化岗位练兵和装备物资准备，时刻保持应急状态，确保一旦发生险情有力有序有效应对处置，全力维护人民群众生命财产安全。</w:t>
      </w:r>
    </w:p>
    <w:p w:rsidR="00F34658" w:rsidRPr="00957CE2" w:rsidRDefault="00F34658" w:rsidP="006F0D7D">
      <w:pPr>
        <w:spacing w:line="520" w:lineRule="exact"/>
        <w:rPr>
          <w:rFonts w:ascii="仿宋_GB2312" w:eastAsia="仿宋_GB2312" w:hAnsi="Calibri"/>
          <w:sz w:val="28"/>
          <w:szCs w:val="28"/>
        </w:rPr>
      </w:pPr>
      <w:r w:rsidRPr="00957CE2">
        <w:rPr>
          <w:rFonts w:ascii="仿宋_GB2312" w:eastAsia="仿宋_GB2312" w:hAnsi="Calibri"/>
          <w:sz w:val="28"/>
          <w:szCs w:val="28"/>
        </w:rPr>
        <w:t> </w:t>
      </w:r>
    </w:p>
    <w:p w:rsidR="00F34658" w:rsidRPr="00957CE2" w:rsidRDefault="00F34658" w:rsidP="006F0D7D">
      <w:pPr>
        <w:spacing w:line="520" w:lineRule="exact"/>
        <w:jc w:val="right"/>
        <w:rPr>
          <w:rFonts w:ascii="仿宋_GB2312" w:eastAsia="仿宋_GB2312" w:hAnsi="Calibri"/>
          <w:sz w:val="28"/>
          <w:szCs w:val="28"/>
        </w:rPr>
      </w:pPr>
      <w:r w:rsidRPr="00957CE2">
        <w:rPr>
          <w:rFonts w:ascii="仿宋_GB2312" w:eastAsia="仿宋_GB2312" w:hAnsi="Calibri" w:cs="仿宋_GB2312" w:hint="eastAsia"/>
          <w:sz w:val="28"/>
          <w:szCs w:val="28"/>
        </w:rPr>
        <w:t>国务院安委会办公室</w:t>
      </w:r>
      <w:r w:rsidRPr="00957CE2">
        <w:rPr>
          <w:rFonts w:ascii="仿宋_GB2312" w:eastAsia="仿宋_GB2312" w:hAnsi="Calibri"/>
          <w:sz w:val="28"/>
          <w:szCs w:val="28"/>
        </w:rPr>
        <w:t> </w:t>
      </w:r>
      <w:r w:rsidRPr="00957CE2">
        <w:rPr>
          <w:rFonts w:ascii="仿宋_GB2312" w:eastAsia="仿宋_GB2312" w:hAnsi="Calibri" w:cs="仿宋_GB2312"/>
          <w:sz w:val="28"/>
          <w:szCs w:val="28"/>
        </w:rPr>
        <w:t xml:space="preserve"> </w:t>
      </w:r>
      <w:r w:rsidRPr="00957CE2">
        <w:rPr>
          <w:rFonts w:ascii="仿宋_GB2312" w:eastAsia="仿宋_GB2312" w:hAnsi="Calibri" w:cs="仿宋_GB2312" w:hint="eastAsia"/>
          <w:sz w:val="28"/>
          <w:szCs w:val="28"/>
        </w:rPr>
        <w:t>应急管理部</w:t>
      </w:r>
    </w:p>
    <w:p w:rsidR="00F34658" w:rsidRPr="00957CE2" w:rsidRDefault="00F34658" w:rsidP="006F0D7D">
      <w:pPr>
        <w:spacing w:line="520" w:lineRule="exact"/>
        <w:jc w:val="right"/>
        <w:rPr>
          <w:rFonts w:ascii="仿宋_GB2312" w:eastAsia="仿宋_GB2312" w:hAnsi="Calibri"/>
          <w:sz w:val="28"/>
          <w:szCs w:val="28"/>
        </w:rPr>
      </w:pPr>
      <w:r w:rsidRPr="00957CE2">
        <w:rPr>
          <w:rFonts w:ascii="仿宋_GB2312" w:eastAsia="仿宋_GB2312" w:hAnsi="Calibri" w:cs="仿宋_GB2312"/>
          <w:sz w:val="28"/>
          <w:szCs w:val="28"/>
        </w:rPr>
        <w:t>2018</w:t>
      </w:r>
      <w:r w:rsidRPr="00957CE2">
        <w:rPr>
          <w:rFonts w:ascii="仿宋_GB2312" w:eastAsia="仿宋_GB2312" w:hAnsi="Calibri" w:cs="仿宋_GB2312" w:hint="eastAsia"/>
          <w:sz w:val="28"/>
          <w:szCs w:val="28"/>
        </w:rPr>
        <w:t>年</w:t>
      </w:r>
      <w:r w:rsidRPr="00957CE2">
        <w:rPr>
          <w:rFonts w:ascii="仿宋_GB2312" w:eastAsia="仿宋_GB2312" w:hAnsi="Calibri" w:cs="仿宋_GB2312"/>
          <w:sz w:val="28"/>
          <w:szCs w:val="28"/>
        </w:rPr>
        <w:t>7</w:t>
      </w:r>
      <w:r w:rsidRPr="00957CE2">
        <w:rPr>
          <w:rFonts w:ascii="仿宋_GB2312" w:eastAsia="仿宋_GB2312" w:hAnsi="Calibri" w:cs="仿宋_GB2312" w:hint="eastAsia"/>
          <w:sz w:val="28"/>
          <w:szCs w:val="28"/>
        </w:rPr>
        <w:t>月</w:t>
      </w:r>
      <w:r w:rsidRPr="00957CE2">
        <w:rPr>
          <w:rFonts w:ascii="仿宋_GB2312" w:eastAsia="仿宋_GB2312" w:hAnsi="Calibri" w:cs="仿宋_GB2312"/>
          <w:sz w:val="28"/>
          <w:szCs w:val="28"/>
        </w:rPr>
        <w:t>6</w:t>
      </w:r>
      <w:r w:rsidRPr="00957CE2">
        <w:rPr>
          <w:rFonts w:ascii="仿宋_GB2312" w:eastAsia="仿宋_GB2312" w:hAnsi="Calibri" w:cs="仿宋_GB2312" w:hint="eastAsia"/>
          <w:sz w:val="28"/>
          <w:szCs w:val="28"/>
        </w:rPr>
        <w:t>日</w:t>
      </w:r>
    </w:p>
    <w:p w:rsidR="00F34658" w:rsidRDefault="00F34658" w:rsidP="006F0D7D">
      <w:pPr>
        <w:snapToGrid w:val="0"/>
        <w:spacing w:line="520" w:lineRule="exact"/>
        <w:jc w:val="center"/>
      </w:pPr>
    </w:p>
    <w:p w:rsidR="00F34658" w:rsidRDefault="00F34658" w:rsidP="006F0D7D">
      <w:pPr>
        <w:snapToGrid w:val="0"/>
        <w:spacing w:line="520" w:lineRule="exact"/>
        <w:jc w:val="center"/>
        <w:rPr>
          <w:rFonts w:ascii="黑体" w:eastAsia="黑体"/>
          <w:b/>
          <w:bCs/>
          <w:sz w:val="32"/>
          <w:szCs w:val="32"/>
        </w:rPr>
      </w:pPr>
      <w:r w:rsidRPr="006F0D7D">
        <w:rPr>
          <w:rFonts w:ascii="黑体" w:eastAsia="黑体" w:cs="黑体"/>
          <w:b/>
          <w:bCs/>
          <w:sz w:val="32"/>
          <w:szCs w:val="32"/>
        </w:rPr>
        <w:t>[</w:t>
      </w:r>
      <w:r w:rsidRPr="006F0D7D">
        <w:rPr>
          <w:rFonts w:ascii="黑体" w:eastAsia="黑体" w:cs="黑体" w:hint="eastAsia"/>
          <w:b/>
          <w:bCs/>
          <w:sz w:val="32"/>
          <w:szCs w:val="32"/>
        </w:rPr>
        <w:t>上海市住建委</w:t>
      </w:r>
      <w:r w:rsidRPr="006F0D7D">
        <w:rPr>
          <w:rFonts w:ascii="黑体" w:eastAsia="黑体" w:cs="黑体"/>
          <w:b/>
          <w:bCs/>
          <w:sz w:val="32"/>
          <w:szCs w:val="32"/>
        </w:rPr>
        <w:t>]</w:t>
      </w:r>
      <w:r w:rsidRPr="006F0D7D">
        <w:rPr>
          <w:rFonts w:ascii="黑体" w:eastAsia="黑体" w:cs="黑体" w:hint="eastAsia"/>
          <w:b/>
          <w:bCs/>
          <w:sz w:val="32"/>
          <w:szCs w:val="32"/>
        </w:rPr>
        <w:t>关于进一步做好当前住房城乡建设管理系统安全生产工作的紧急通知</w:t>
      </w:r>
      <w:r w:rsidRPr="006F0D7D">
        <w:rPr>
          <w:rFonts w:ascii="黑体" w:eastAsia="黑体" w:cs="黑体"/>
          <w:b/>
          <w:bCs/>
          <w:sz w:val="32"/>
          <w:szCs w:val="32"/>
        </w:rPr>
        <w:t xml:space="preserve"> </w:t>
      </w:r>
    </w:p>
    <w:p w:rsidR="00F34658" w:rsidRDefault="00F34658" w:rsidP="006F0D7D">
      <w:pPr>
        <w:snapToGrid w:val="0"/>
        <w:spacing w:line="520" w:lineRule="exact"/>
        <w:jc w:val="center"/>
      </w:pPr>
      <w:r w:rsidRPr="006F0D7D">
        <w:rPr>
          <w:rFonts w:ascii="仿宋_GB2312" w:eastAsia="仿宋_GB2312" w:cs="仿宋_GB2312" w:hint="eastAsia"/>
        </w:rPr>
        <w:t>沪建办（</w:t>
      </w:r>
      <w:r w:rsidRPr="006F0D7D">
        <w:rPr>
          <w:rFonts w:ascii="仿宋_GB2312" w:eastAsia="仿宋_GB2312" w:cs="仿宋_GB2312"/>
        </w:rPr>
        <w:t>2018</w:t>
      </w:r>
      <w:r w:rsidRPr="006F0D7D">
        <w:rPr>
          <w:rFonts w:ascii="仿宋_GB2312" w:eastAsia="仿宋_GB2312" w:cs="仿宋_GB2312" w:hint="eastAsia"/>
        </w:rPr>
        <w:t>）</w:t>
      </w:r>
      <w:r w:rsidRPr="006F0D7D">
        <w:rPr>
          <w:rFonts w:ascii="仿宋_GB2312" w:eastAsia="仿宋_GB2312" w:cs="仿宋_GB2312"/>
        </w:rPr>
        <w:t>13</w:t>
      </w:r>
      <w:r w:rsidRPr="006F0D7D">
        <w:rPr>
          <w:rFonts w:ascii="仿宋_GB2312" w:eastAsia="仿宋_GB2312" w:cs="仿宋_GB2312" w:hint="eastAsia"/>
        </w:rPr>
        <w:t>号</w:t>
      </w:r>
    </w:p>
    <w:p w:rsidR="00F34658" w:rsidRDefault="00F34658" w:rsidP="006F0D7D">
      <w:pPr>
        <w:spacing w:line="520" w:lineRule="exact"/>
        <w:rPr>
          <w:rFonts w:ascii="仿宋_GB2312" w:eastAsia="仿宋_GB2312" w:hAnsi="Calibri"/>
          <w:sz w:val="28"/>
          <w:szCs w:val="28"/>
        </w:rPr>
      </w:pPr>
    </w:p>
    <w:p w:rsidR="00F34658" w:rsidRPr="006F0D7D" w:rsidRDefault="00F34658" w:rsidP="006F0D7D">
      <w:pPr>
        <w:spacing w:line="520" w:lineRule="exact"/>
        <w:rPr>
          <w:rFonts w:ascii="仿宋_GB2312" w:eastAsia="仿宋_GB2312" w:hAnsi="Calibri"/>
          <w:sz w:val="28"/>
          <w:szCs w:val="28"/>
        </w:rPr>
      </w:pPr>
      <w:r w:rsidRPr="006F0D7D">
        <w:rPr>
          <w:rFonts w:ascii="仿宋_GB2312" w:eastAsia="仿宋_GB2312" w:hAnsi="Calibri" w:cs="仿宋_GB2312" w:hint="eastAsia"/>
          <w:sz w:val="28"/>
          <w:szCs w:val="28"/>
        </w:rPr>
        <w:t>各有关单位：</w:t>
      </w:r>
    </w:p>
    <w:p w:rsidR="00F34658" w:rsidRPr="006F0D7D" w:rsidRDefault="00F34658" w:rsidP="006F0D7D">
      <w:pPr>
        <w:spacing w:line="520" w:lineRule="exact"/>
        <w:rPr>
          <w:rFonts w:ascii="仿宋_GB2312" w:eastAsia="仿宋_GB2312" w:hAnsi="Calibri"/>
          <w:sz w:val="28"/>
          <w:szCs w:val="28"/>
        </w:rPr>
      </w:pPr>
      <w:r w:rsidRPr="006F0D7D">
        <w:rPr>
          <w:rFonts w:ascii="仿宋_GB2312" w:eastAsia="仿宋_GB2312" w:hAnsi="Calibri" w:cs="仿宋_GB2312" w:hint="eastAsia"/>
          <w:sz w:val="28"/>
          <w:szCs w:val="28"/>
        </w:rPr>
        <w:t xml:space="preserve">　　</w:t>
      </w:r>
      <w:r w:rsidRPr="006F0D7D">
        <w:rPr>
          <w:rFonts w:ascii="仿宋_GB2312" w:eastAsia="仿宋_GB2312" w:hAnsi="Calibri" w:cs="仿宋_GB2312"/>
          <w:sz w:val="28"/>
          <w:szCs w:val="28"/>
        </w:rPr>
        <w:t>7</w:t>
      </w:r>
      <w:r w:rsidRPr="006F0D7D">
        <w:rPr>
          <w:rFonts w:ascii="仿宋_GB2312" w:eastAsia="仿宋_GB2312" w:hAnsi="Calibri" w:cs="仿宋_GB2312" w:hint="eastAsia"/>
          <w:sz w:val="28"/>
          <w:szCs w:val="28"/>
        </w:rPr>
        <w:t>月</w:t>
      </w:r>
      <w:r w:rsidRPr="006F0D7D">
        <w:rPr>
          <w:rFonts w:ascii="仿宋_GB2312" w:eastAsia="仿宋_GB2312" w:hAnsi="Calibri" w:cs="仿宋_GB2312"/>
          <w:sz w:val="28"/>
          <w:szCs w:val="28"/>
        </w:rPr>
        <w:t>5</w:t>
      </w:r>
      <w:r w:rsidRPr="006F0D7D">
        <w:rPr>
          <w:rFonts w:ascii="仿宋_GB2312" w:eastAsia="仿宋_GB2312" w:hAnsi="Calibri" w:cs="仿宋_GB2312" w:hint="eastAsia"/>
          <w:sz w:val="28"/>
          <w:szCs w:val="28"/>
        </w:rPr>
        <w:t>日两艘游船在泰国普吉岛附近海域发生倾覆，造成重大人员伤亡。事发后，习近平总书记做出重要批示，要求有关方面做好人员搜救和伤员救治，同时强调要加强暑期安全风险提示和安全检查监测等工作，切实保障人民群众生命财产安全。市委、市政府主要领导也先后做出批示，要求本市认真贯彻落实习近平总书记重要批示要求，做好暑期风险监测提示，</w:t>
      </w:r>
      <w:r w:rsidRPr="006F0D7D">
        <w:rPr>
          <w:rFonts w:ascii="仿宋_GB2312" w:eastAsia="仿宋_GB2312" w:hAnsi="Calibri" w:cs="仿宋_GB2312"/>
          <w:sz w:val="28"/>
          <w:szCs w:val="28"/>
        </w:rPr>
        <w:t xml:space="preserve"> </w:t>
      </w:r>
      <w:r w:rsidRPr="006F0D7D">
        <w:rPr>
          <w:rFonts w:ascii="仿宋_GB2312" w:eastAsia="仿宋_GB2312" w:hAnsi="Calibri" w:cs="仿宋_GB2312" w:hint="eastAsia"/>
          <w:sz w:val="28"/>
          <w:szCs w:val="28"/>
        </w:rPr>
        <w:t>确保城市运行安全和人民群众生命财产安全。为认真贯彻落实好习近平总书记重要批示精神及市委、市政府的部署要求，现</w:t>
      </w:r>
    </w:p>
    <w:p w:rsidR="00F34658" w:rsidRPr="006F0D7D" w:rsidRDefault="00F34658" w:rsidP="006F0D7D">
      <w:pPr>
        <w:spacing w:line="520" w:lineRule="exact"/>
        <w:rPr>
          <w:rFonts w:ascii="仿宋_GB2312" w:eastAsia="仿宋_GB2312" w:hAnsi="Calibri"/>
          <w:sz w:val="28"/>
          <w:szCs w:val="28"/>
        </w:rPr>
      </w:pPr>
      <w:r w:rsidRPr="006F0D7D">
        <w:rPr>
          <w:rFonts w:ascii="仿宋_GB2312" w:eastAsia="仿宋_GB2312" w:hAnsi="Calibri" w:cs="仿宋_GB2312" w:hint="eastAsia"/>
          <w:sz w:val="28"/>
          <w:szCs w:val="28"/>
        </w:rPr>
        <w:t xml:space="preserve">　　就进一步做好当前本市住房城乡建设管理系统安全生产工作通知如下：</w:t>
      </w:r>
    </w:p>
    <w:p w:rsidR="00F34658" w:rsidRPr="006F0D7D" w:rsidRDefault="00F34658" w:rsidP="006F0D7D">
      <w:pPr>
        <w:spacing w:line="520" w:lineRule="exact"/>
        <w:rPr>
          <w:rFonts w:ascii="仿宋_GB2312" w:eastAsia="仿宋_GB2312" w:hAnsi="Calibri"/>
          <w:sz w:val="28"/>
          <w:szCs w:val="28"/>
        </w:rPr>
      </w:pPr>
      <w:r w:rsidRPr="006F0D7D">
        <w:rPr>
          <w:rFonts w:ascii="仿宋_GB2312" w:eastAsia="仿宋_GB2312" w:hAnsi="Calibri" w:cs="仿宋_GB2312" w:hint="eastAsia"/>
          <w:sz w:val="28"/>
          <w:szCs w:val="28"/>
        </w:rPr>
        <w:t xml:space="preserve">　　一、牢固树立安全意识，确保安全形势受控</w:t>
      </w:r>
    </w:p>
    <w:p w:rsidR="00F34658" w:rsidRPr="006F0D7D" w:rsidRDefault="00F34658" w:rsidP="006F0D7D">
      <w:pPr>
        <w:spacing w:line="520" w:lineRule="exact"/>
        <w:rPr>
          <w:rFonts w:ascii="仿宋_GB2312" w:eastAsia="仿宋_GB2312" w:hAnsi="Calibri"/>
          <w:sz w:val="28"/>
          <w:szCs w:val="28"/>
        </w:rPr>
      </w:pPr>
      <w:r w:rsidRPr="006F0D7D">
        <w:rPr>
          <w:rFonts w:ascii="仿宋_GB2312" w:eastAsia="仿宋_GB2312" w:hAnsi="Calibri" w:cs="仿宋_GB2312" w:hint="eastAsia"/>
          <w:sz w:val="28"/>
          <w:szCs w:val="28"/>
        </w:rPr>
        <w:t xml:space="preserve">　　当前正值暑期、汛期，做好安全检查监测管理工作刻不容缓。各单位要牢固树立以人民为中心的思想，牢记安全责任，</w:t>
      </w:r>
      <w:r w:rsidRPr="006F0D7D">
        <w:rPr>
          <w:rFonts w:ascii="仿宋_GB2312" w:eastAsia="仿宋_GB2312" w:hAnsi="Calibri" w:cs="仿宋_GB2312"/>
          <w:sz w:val="28"/>
          <w:szCs w:val="28"/>
        </w:rPr>
        <w:t xml:space="preserve"> </w:t>
      </w:r>
      <w:r w:rsidRPr="006F0D7D">
        <w:rPr>
          <w:rFonts w:ascii="仿宋_GB2312" w:eastAsia="仿宋_GB2312" w:hAnsi="Calibri" w:cs="仿宋_GB2312" w:hint="eastAsia"/>
          <w:sz w:val="28"/>
          <w:szCs w:val="28"/>
        </w:rPr>
        <w:t>切实增强防范意识，制定落实有效管理举措，全力抓安全、保安全，坚决遏制各类安全事故发生。各单位要切实加大安全教育力度，增强风险防范意识，警钟长鸣，杜绝麻痹思想，切实做到安全宣传到位、无一遗漏、全面覆盖。</w:t>
      </w:r>
    </w:p>
    <w:p w:rsidR="00F34658" w:rsidRPr="006F0D7D" w:rsidRDefault="00F34658" w:rsidP="006F0D7D">
      <w:pPr>
        <w:spacing w:line="520" w:lineRule="exact"/>
        <w:rPr>
          <w:rFonts w:ascii="仿宋_GB2312" w:eastAsia="仿宋_GB2312" w:hAnsi="Calibri"/>
          <w:sz w:val="28"/>
          <w:szCs w:val="28"/>
        </w:rPr>
      </w:pPr>
      <w:r w:rsidRPr="006F0D7D">
        <w:rPr>
          <w:rFonts w:ascii="仿宋_GB2312" w:eastAsia="仿宋_GB2312" w:hAnsi="Calibri" w:cs="仿宋_GB2312" w:hint="eastAsia"/>
          <w:sz w:val="28"/>
          <w:szCs w:val="28"/>
        </w:rPr>
        <w:t xml:space="preserve">　　二、开展重点领域巡查，切实消除安全隐患</w:t>
      </w:r>
    </w:p>
    <w:p w:rsidR="00F34658" w:rsidRPr="006F0D7D" w:rsidRDefault="00F34658" w:rsidP="006F0D7D">
      <w:pPr>
        <w:spacing w:line="520" w:lineRule="exact"/>
        <w:rPr>
          <w:rFonts w:ascii="仿宋_GB2312" w:eastAsia="仿宋_GB2312" w:hAnsi="Calibri"/>
          <w:sz w:val="28"/>
          <w:szCs w:val="28"/>
        </w:rPr>
      </w:pPr>
      <w:r w:rsidRPr="006F0D7D">
        <w:rPr>
          <w:rFonts w:ascii="仿宋_GB2312" w:eastAsia="仿宋_GB2312" w:hAnsi="Calibri" w:cs="仿宋_GB2312" w:hint="eastAsia"/>
          <w:sz w:val="28"/>
          <w:szCs w:val="28"/>
        </w:rPr>
        <w:t xml:space="preserve">　　各单位要牢固树立“隐患就是事故，事故就要处理”的理念，对本市各类在建工地，特别是对国展中心周边等中博会保障项目加强巡查，消除安全隐患。要对老旧居住房屋、地下空间、高层建筑、商业办公楼等建筑物开展安全隐患排查，特别要重点检查消防隐患、户外附属设施（构筑物）等方面的问题，加大安全执法力度，不留死角、彻底整治。要做好各类旧改征收基地、拆违地块的后续管理，加强日常监管，消除安全隐患。做好燃气管网的安全监测及使用环节的隐患排查，加强管线施工作业保护，确保城市运行安全。</w:t>
      </w:r>
    </w:p>
    <w:p w:rsidR="00F34658" w:rsidRPr="006F0D7D" w:rsidRDefault="00F34658" w:rsidP="006F0D7D">
      <w:pPr>
        <w:spacing w:line="520" w:lineRule="exact"/>
        <w:rPr>
          <w:rFonts w:ascii="仿宋_GB2312" w:eastAsia="仿宋_GB2312" w:hAnsi="Calibri"/>
          <w:sz w:val="28"/>
          <w:szCs w:val="28"/>
        </w:rPr>
      </w:pPr>
      <w:r w:rsidRPr="006F0D7D">
        <w:rPr>
          <w:rFonts w:ascii="仿宋_GB2312" w:eastAsia="仿宋_GB2312" w:hAnsi="Calibri" w:cs="仿宋_GB2312" w:hint="eastAsia"/>
          <w:sz w:val="28"/>
          <w:szCs w:val="28"/>
        </w:rPr>
        <w:t xml:space="preserve">　　三、严格督促检查，加强应急值守</w:t>
      </w:r>
    </w:p>
    <w:p w:rsidR="00F34658" w:rsidRPr="006F0D7D" w:rsidRDefault="00F34658" w:rsidP="006F0D7D">
      <w:pPr>
        <w:spacing w:line="520" w:lineRule="exact"/>
        <w:rPr>
          <w:rFonts w:ascii="仿宋_GB2312" w:eastAsia="仿宋_GB2312" w:hAnsi="Calibri"/>
          <w:sz w:val="28"/>
          <w:szCs w:val="28"/>
        </w:rPr>
      </w:pPr>
      <w:r w:rsidRPr="006F0D7D">
        <w:rPr>
          <w:rFonts w:ascii="仿宋_GB2312" w:eastAsia="仿宋_GB2312" w:hAnsi="Calibri" w:cs="仿宋_GB2312" w:hint="eastAsia"/>
          <w:sz w:val="28"/>
          <w:szCs w:val="28"/>
        </w:rPr>
        <w:t xml:space="preserve">　　各单位要压紧压实安全工作责任，认真督促责任落实，发现问题严肃查处，切实做到真抓严管，切实保障人民群众生命</w:t>
      </w:r>
    </w:p>
    <w:p w:rsidR="00F34658" w:rsidRPr="006F0D7D" w:rsidRDefault="00F34658" w:rsidP="006F0D7D">
      <w:pPr>
        <w:spacing w:line="520" w:lineRule="exact"/>
        <w:rPr>
          <w:rFonts w:ascii="仿宋_GB2312" w:eastAsia="仿宋_GB2312" w:hAnsi="Calibri"/>
          <w:sz w:val="28"/>
          <w:szCs w:val="28"/>
        </w:rPr>
      </w:pPr>
      <w:r w:rsidRPr="006F0D7D">
        <w:rPr>
          <w:rFonts w:ascii="仿宋_GB2312" w:eastAsia="仿宋_GB2312" w:hAnsi="Calibri" w:cs="仿宋_GB2312" w:hint="eastAsia"/>
          <w:sz w:val="28"/>
          <w:szCs w:val="28"/>
        </w:rPr>
        <w:t xml:space="preserve">　　财产安全。要做深做细应急预案，开展经常性的预案演练。要严格工作纪律，强化应急值守和信息报送工作，确保隐患发现及时、信息传递迅速、事故处置得当。</w:t>
      </w:r>
    </w:p>
    <w:p w:rsidR="00F34658" w:rsidRDefault="00F34658" w:rsidP="006F0D7D">
      <w:pPr>
        <w:spacing w:line="520" w:lineRule="exact"/>
        <w:jc w:val="right"/>
        <w:rPr>
          <w:rFonts w:ascii="仿宋_GB2312" w:eastAsia="仿宋_GB2312" w:hAnsi="Calibri"/>
          <w:sz w:val="28"/>
          <w:szCs w:val="28"/>
        </w:rPr>
      </w:pPr>
    </w:p>
    <w:p w:rsidR="00F34658" w:rsidRDefault="00F34658" w:rsidP="006F0D7D">
      <w:pPr>
        <w:spacing w:line="520" w:lineRule="exact"/>
        <w:jc w:val="right"/>
        <w:rPr>
          <w:rFonts w:ascii="仿宋_GB2312" w:eastAsia="仿宋_GB2312" w:hAnsi="Calibri"/>
          <w:sz w:val="28"/>
          <w:szCs w:val="28"/>
        </w:rPr>
      </w:pPr>
    </w:p>
    <w:p w:rsidR="00F34658" w:rsidRPr="006F0D7D" w:rsidRDefault="00F34658" w:rsidP="006F0D7D">
      <w:pPr>
        <w:spacing w:line="520" w:lineRule="exact"/>
        <w:jc w:val="right"/>
        <w:rPr>
          <w:rFonts w:ascii="仿宋_GB2312" w:eastAsia="仿宋_GB2312" w:hAnsi="Calibri"/>
          <w:sz w:val="28"/>
          <w:szCs w:val="28"/>
        </w:rPr>
      </w:pPr>
      <w:r w:rsidRPr="006F0D7D">
        <w:rPr>
          <w:rFonts w:ascii="仿宋_GB2312" w:eastAsia="仿宋_GB2312" w:hAnsi="Calibri" w:cs="仿宋_GB2312" w:hint="eastAsia"/>
          <w:sz w:val="28"/>
          <w:szCs w:val="28"/>
        </w:rPr>
        <w:t>上海市住房和城乡建设管理委员会办公室</w:t>
      </w:r>
    </w:p>
    <w:p w:rsidR="00F34658" w:rsidRPr="006F0D7D" w:rsidRDefault="00F34658" w:rsidP="006F0D7D">
      <w:pPr>
        <w:spacing w:line="520" w:lineRule="exact"/>
        <w:jc w:val="right"/>
        <w:rPr>
          <w:rFonts w:ascii="仿宋_GB2312" w:eastAsia="仿宋_GB2312" w:hAnsi="Calibri"/>
          <w:sz w:val="28"/>
          <w:szCs w:val="28"/>
        </w:rPr>
      </w:pPr>
      <w:r w:rsidRPr="006F0D7D">
        <w:rPr>
          <w:rFonts w:ascii="仿宋_GB2312" w:eastAsia="仿宋_GB2312" w:hAnsi="Calibri" w:cs="仿宋_GB2312" w:hint="eastAsia"/>
          <w:sz w:val="28"/>
          <w:szCs w:val="28"/>
        </w:rPr>
        <w:t>二○一八年七月九日</w:t>
      </w:r>
    </w:p>
    <w:p w:rsidR="00F34658" w:rsidRDefault="00F34658" w:rsidP="006F0D7D">
      <w:pPr>
        <w:rPr>
          <w:rFonts w:ascii="仿宋_GB2312" w:eastAsia="仿宋_GB2312" w:hAnsi="Calibri"/>
          <w:sz w:val="28"/>
          <w:szCs w:val="28"/>
        </w:rPr>
      </w:pPr>
    </w:p>
    <w:p w:rsidR="00F34658" w:rsidRDefault="00F34658" w:rsidP="006F0D7D">
      <w:pPr>
        <w:rPr>
          <w:rFonts w:ascii="仿宋_GB2312" w:eastAsia="仿宋_GB2312" w:hAnsi="Calibri"/>
          <w:sz w:val="28"/>
          <w:szCs w:val="28"/>
        </w:rPr>
      </w:pPr>
    </w:p>
    <w:p w:rsidR="00F34658" w:rsidRDefault="00F34658" w:rsidP="006F0D7D">
      <w:pPr>
        <w:rPr>
          <w:rFonts w:ascii="仿宋_GB2312" w:eastAsia="仿宋_GB2312" w:hAnsi="Calibri"/>
          <w:sz w:val="28"/>
          <w:szCs w:val="28"/>
        </w:rPr>
      </w:pPr>
    </w:p>
    <w:p w:rsidR="00F34658" w:rsidRDefault="00F34658" w:rsidP="006F0D7D">
      <w:pPr>
        <w:rPr>
          <w:rFonts w:ascii="仿宋_GB2312" w:eastAsia="仿宋_GB2312" w:hAnsi="Calibri"/>
          <w:sz w:val="28"/>
          <w:szCs w:val="28"/>
        </w:rPr>
      </w:pPr>
    </w:p>
    <w:p w:rsidR="00F34658" w:rsidRDefault="00F34658" w:rsidP="006F0D7D">
      <w:pPr>
        <w:rPr>
          <w:rFonts w:ascii="仿宋_GB2312" w:eastAsia="仿宋_GB2312" w:hAnsi="Calibri"/>
          <w:sz w:val="28"/>
          <w:szCs w:val="28"/>
        </w:rPr>
      </w:pPr>
    </w:p>
    <w:p w:rsidR="00F34658" w:rsidRDefault="00F34658" w:rsidP="006F0D7D">
      <w:pPr>
        <w:rPr>
          <w:rFonts w:ascii="仿宋_GB2312" w:eastAsia="仿宋_GB2312" w:hAnsi="Calibri"/>
          <w:sz w:val="28"/>
          <w:szCs w:val="28"/>
        </w:rPr>
      </w:pPr>
    </w:p>
    <w:p w:rsidR="00F34658" w:rsidRDefault="00F34658" w:rsidP="006F0D7D">
      <w:pPr>
        <w:rPr>
          <w:rFonts w:ascii="仿宋_GB2312" w:eastAsia="仿宋_GB2312" w:hAnsi="Calibri"/>
          <w:sz w:val="28"/>
          <w:szCs w:val="28"/>
        </w:rPr>
      </w:pPr>
    </w:p>
    <w:p w:rsidR="00F34658" w:rsidRDefault="00F34658" w:rsidP="006F0D7D">
      <w:pPr>
        <w:rPr>
          <w:rFonts w:ascii="仿宋_GB2312" w:eastAsia="仿宋_GB2312" w:hAnsi="Calibri"/>
          <w:sz w:val="28"/>
          <w:szCs w:val="28"/>
        </w:rPr>
      </w:pPr>
    </w:p>
    <w:p w:rsidR="00F34658" w:rsidRPr="006F0D7D" w:rsidRDefault="00F34658" w:rsidP="006F0D7D">
      <w:pPr>
        <w:rPr>
          <w:rFonts w:ascii="仿宋_GB2312" w:eastAsia="仿宋_GB2312" w:hAnsi="Calibri"/>
          <w:sz w:val="28"/>
          <w:szCs w:val="28"/>
        </w:rPr>
      </w:pPr>
    </w:p>
    <w:p w:rsidR="00F34658" w:rsidRDefault="00F34658" w:rsidP="006F0D7D">
      <w:pPr>
        <w:pStyle w:val="Heading3"/>
        <w:widowControl w:val="0"/>
        <w:snapToGrid w:val="0"/>
        <w:spacing w:line="520" w:lineRule="exact"/>
        <w:rPr>
          <w:rFonts w:cs="Times New Roman"/>
        </w:rPr>
      </w:pPr>
      <w:r>
        <w:rPr>
          <w:rFonts w:cs="黑体" w:hint="eastAsia"/>
        </w:rPr>
        <w:t>【公示公告】</w:t>
      </w:r>
    </w:p>
    <w:p w:rsidR="00F34658" w:rsidRPr="006F0D7D" w:rsidRDefault="00F34658" w:rsidP="006F0D7D"/>
    <w:p w:rsidR="00F34658" w:rsidRDefault="00F34658" w:rsidP="006F0D7D">
      <w:pPr>
        <w:snapToGrid w:val="0"/>
        <w:jc w:val="center"/>
        <w:rPr>
          <w:rFonts w:ascii="黑体" w:eastAsia="黑体"/>
          <w:b/>
          <w:bCs/>
          <w:color w:val="000000"/>
          <w:sz w:val="32"/>
          <w:szCs w:val="32"/>
        </w:rPr>
      </w:pPr>
      <w:r>
        <w:rPr>
          <w:rFonts w:ascii="黑体" w:eastAsia="黑体" w:cs="黑体" w:hint="eastAsia"/>
          <w:b/>
          <w:bCs/>
          <w:color w:val="000000"/>
          <w:sz w:val="32"/>
          <w:szCs w:val="32"/>
        </w:rPr>
        <w:t>金山区建筑管理所</w:t>
      </w:r>
      <w:r>
        <w:rPr>
          <w:rFonts w:ascii="黑体" w:eastAsia="黑体" w:cs="黑体"/>
          <w:b/>
          <w:bCs/>
          <w:color w:val="000000"/>
          <w:sz w:val="32"/>
          <w:szCs w:val="32"/>
        </w:rPr>
        <w:t xml:space="preserve"> 2018</w:t>
      </w:r>
      <w:r>
        <w:rPr>
          <w:rFonts w:ascii="黑体" w:eastAsia="黑体" w:cs="黑体" w:hint="eastAsia"/>
          <w:b/>
          <w:bCs/>
          <w:color w:val="000000"/>
          <w:sz w:val="32"/>
          <w:szCs w:val="32"/>
        </w:rPr>
        <w:t>年</w:t>
      </w:r>
      <w:r>
        <w:rPr>
          <w:rFonts w:ascii="黑体" w:eastAsia="黑体" w:cs="黑体"/>
          <w:b/>
          <w:bCs/>
          <w:color w:val="000000"/>
          <w:sz w:val="32"/>
          <w:szCs w:val="32"/>
        </w:rPr>
        <w:t>7</w:t>
      </w:r>
      <w:r>
        <w:rPr>
          <w:rFonts w:ascii="黑体" w:eastAsia="黑体" w:cs="黑体" w:hint="eastAsia"/>
          <w:b/>
          <w:bCs/>
          <w:color w:val="000000"/>
          <w:sz w:val="32"/>
          <w:szCs w:val="32"/>
        </w:rPr>
        <w:t>月份资质受理情况</w:t>
      </w:r>
    </w:p>
    <w:p w:rsidR="00F34658" w:rsidRDefault="00F34658" w:rsidP="006F0D7D">
      <w:pPr>
        <w:snapToGrid w:val="0"/>
        <w:jc w:val="center"/>
        <w:rPr>
          <w:rFonts w:ascii="黑体" w:eastAsia="黑体"/>
          <w:b/>
          <w:bCs/>
          <w:color w:val="000000"/>
          <w:sz w:val="32"/>
          <w:szCs w:val="32"/>
        </w:rPr>
      </w:pPr>
    </w:p>
    <w:p w:rsidR="00F34658" w:rsidRDefault="00F34658" w:rsidP="006F0D7D">
      <w:pPr>
        <w:snapToGrid w:val="0"/>
        <w:rPr>
          <w:rFonts w:ascii="仿宋_GB2312" w:eastAsia="仿宋_GB2312"/>
          <w:b/>
          <w:bCs/>
          <w:sz w:val="24"/>
          <w:szCs w:val="24"/>
        </w:rPr>
      </w:pPr>
      <w:r>
        <w:rPr>
          <w:rFonts w:ascii="仿宋_GB2312" w:eastAsia="仿宋_GB2312" w:cs="仿宋_GB2312" w:hint="eastAsia"/>
          <w:b/>
          <w:bCs/>
          <w:sz w:val="24"/>
          <w:szCs w:val="24"/>
        </w:rPr>
        <w:t>新资质审批（施工资质）</w:t>
      </w:r>
      <w:r>
        <w:rPr>
          <w:rFonts w:ascii="仿宋_GB2312" w:eastAsia="仿宋_GB2312" w:cs="仿宋_GB2312"/>
          <w:b/>
          <w:bCs/>
          <w:sz w:val="24"/>
          <w:szCs w:val="24"/>
        </w:rPr>
        <w:t>:9</w:t>
      </w:r>
      <w:r>
        <w:rPr>
          <w:rFonts w:ascii="仿宋_GB2312" w:eastAsia="仿宋_GB2312" w:cs="仿宋_GB2312" w:hint="eastAsia"/>
          <w:b/>
          <w:bCs/>
          <w:sz w:val="24"/>
          <w:szCs w:val="24"/>
        </w:rPr>
        <w:t>家</w:t>
      </w:r>
    </w:p>
    <w:tbl>
      <w:tblPr>
        <w:tblW w:w="86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68"/>
        <w:gridCol w:w="3660"/>
        <w:gridCol w:w="3684"/>
      </w:tblGrid>
      <w:tr w:rsidR="00F34658">
        <w:trPr>
          <w:trHeight w:val="220"/>
        </w:trPr>
        <w:tc>
          <w:tcPr>
            <w:tcW w:w="1268" w:type="dxa"/>
            <w:vAlign w:val="center"/>
          </w:tcPr>
          <w:p w:rsidR="00F34658" w:rsidRPr="00A84639" w:rsidRDefault="00F34658" w:rsidP="006F0D7D">
            <w:pPr>
              <w:snapToGrid w:val="0"/>
              <w:jc w:val="center"/>
              <w:textAlignment w:val="center"/>
              <w:rPr>
                <w:rFonts w:ascii="仿宋_GB2312" w:eastAsia="仿宋_GB2312"/>
              </w:rPr>
            </w:pPr>
            <w:r w:rsidRPr="00A84639">
              <w:rPr>
                <w:rFonts w:ascii="仿宋_GB2312" w:eastAsia="仿宋_GB2312" w:cs="仿宋_GB2312" w:hint="eastAsia"/>
              </w:rPr>
              <w:t>批准日期</w:t>
            </w:r>
          </w:p>
        </w:tc>
        <w:tc>
          <w:tcPr>
            <w:tcW w:w="3660" w:type="dxa"/>
            <w:vAlign w:val="center"/>
          </w:tcPr>
          <w:p w:rsidR="00F34658" w:rsidRPr="00A84639" w:rsidRDefault="00F34658" w:rsidP="006F0D7D">
            <w:pPr>
              <w:snapToGrid w:val="0"/>
              <w:jc w:val="center"/>
              <w:textAlignment w:val="center"/>
              <w:rPr>
                <w:rFonts w:ascii="仿宋_GB2312" w:eastAsia="仿宋_GB2312"/>
              </w:rPr>
            </w:pPr>
            <w:r w:rsidRPr="00A84639">
              <w:rPr>
                <w:rFonts w:ascii="仿宋_GB2312" w:eastAsia="仿宋_GB2312" w:cs="仿宋_GB2312" w:hint="eastAsia"/>
              </w:rPr>
              <w:t>企</w:t>
            </w:r>
            <w:r w:rsidRPr="00A84639">
              <w:rPr>
                <w:rFonts w:ascii="仿宋_GB2312" w:eastAsia="仿宋_GB2312" w:cs="仿宋_GB2312"/>
              </w:rPr>
              <w:t xml:space="preserve">  </w:t>
            </w:r>
            <w:r w:rsidRPr="00A84639">
              <w:rPr>
                <w:rFonts w:ascii="仿宋_GB2312" w:eastAsia="仿宋_GB2312" w:cs="仿宋_GB2312" w:hint="eastAsia"/>
              </w:rPr>
              <w:t>业</w:t>
            </w:r>
            <w:r w:rsidRPr="00A84639">
              <w:rPr>
                <w:rFonts w:ascii="仿宋_GB2312" w:eastAsia="仿宋_GB2312" w:cs="仿宋_GB2312"/>
              </w:rPr>
              <w:t xml:space="preserve">  </w:t>
            </w:r>
            <w:r w:rsidRPr="00A84639">
              <w:rPr>
                <w:rFonts w:ascii="仿宋_GB2312" w:eastAsia="仿宋_GB2312" w:cs="仿宋_GB2312" w:hint="eastAsia"/>
              </w:rPr>
              <w:t>名</w:t>
            </w:r>
            <w:r w:rsidRPr="00A84639">
              <w:rPr>
                <w:rFonts w:ascii="仿宋_GB2312" w:eastAsia="仿宋_GB2312" w:cs="仿宋_GB2312"/>
              </w:rPr>
              <w:t xml:space="preserve">  </w:t>
            </w:r>
            <w:r w:rsidRPr="00A84639">
              <w:rPr>
                <w:rFonts w:ascii="仿宋_GB2312" w:eastAsia="仿宋_GB2312" w:cs="仿宋_GB2312" w:hint="eastAsia"/>
              </w:rPr>
              <w:t>称</w:t>
            </w:r>
          </w:p>
        </w:tc>
        <w:tc>
          <w:tcPr>
            <w:tcW w:w="3684" w:type="dxa"/>
            <w:vAlign w:val="center"/>
          </w:tcPr>
          <w:p w:rsidR="00F34658" w:rsidRPr="00A84639" w:rsidRDefault="00F34658" w:rsidP="006F0D7D">
            <w:pPr>
              <w:snapToGrid w:val="0"/>
              <w:jc w:val="center"/>
              <w:textAlignment w:val="center"/>
              <w:rPr>
                <w:rFonts w:ascii="仿宋_GB2312" w:eastAsia="仿宋_GB2312"/>
              </w:rPr>
            </w:pPr>
            <w:r w:rsidRPr="00A84639">
              <w:rPr>
                <w:rFonts w:ascii="仿宋_GB2312" w:eastAsia="仿宋_GB2312" w:cs="仿宋_GB2312" w:hint="eastAsia"/>
              </w:rPr>
              <w:t>资</w:t>
            </w:r>
            <w:r w:rsidRPr="00A84639">
              <w:rPr>
                <w:rFonts w:ascii="仿宋_GB2312" w:eastAsia="仿宋_GB2312" w:cs="仿宋_GB2312"/>
              </w:rPr>
              <w:t xml:space="preserve">  </w:t>
            </w:r>
            <w:r w:rsidRPr="00A84639">
              <w:rPr>
                <w:rFonts w:ascii="仿宋_GB2312" w:eastAsia="仿宋_GB2312" w:cs="仿宋_GB2312" w:hint="eastAsia"/>
              </w:rPr>
              <w:t>质</w:t>
            </w:r>
            <w:r w:rsidRPr="00A84639">
              <w:rPr>
                <w:rFonts w:ascii="仿宋_GB2312" w:eastAsia="仿宋_GB2312" w:cs="仿宋_GB2312"/>
              </w:rPr>
              <w:t xml:space="preserve">  </w:t>
            </w:r>
            <w:r w:rsidRPr="00A84639">
              <w:rPr>
                <w:rFonts w:ascii="仿宋_GB2312" w:eastAsia="仿宋_GB2312" w:cs="仿宋_GB2312" w:hint="eastAsia"/>
              </w:rPr>
              <w:t>情</w:t>
            </w:r>
            <w:r w:rsidRPr="00A84639">
              <w:rPr>
                <w:rFonts w:ascii="仿宋_GB2312" w:eastAsia="仿宋_GB2312" w:cs="仿宋_GB2312"/>
              </w:rPr>
              <w:t xml:space="preserve">  </w:t>
            </w:r>
            <w:r w:rsidRPr="00A84639">
              <w:rPr>
                <w:rFonts w:ascii="仿宋_GB2312" w:eastAsia="仿宋_GB2312" w:cs="仿宋_GB2312" w:hint="eastAsia"/>
              </w:rPr>
              <w:t>况</w:t>
            </w:r>
          </w:p>
        </w:tc>
      </w:tr>
      <w:tr w:rsidR="00F34658">
        <w:trPr>
          <w:trHeight w:val="437"/>
        </w:trPr>
        <w:tc>
          <w:tcPr>
            <w:tcW w:w="1268" w:type="dxa"/>
            <w:vAlign w:val="center"/>
          </w:tcPr>
          <w:p w:rsidR="00F34658" w:rsidRPr="00A81AF2" w:rsidRDefault="00F34658" w:rsidP="006F0D7D">
            <w:pPr>
              <w:snapToGrid w:val="0"/>
              <w:jc w:val="center"/>
              <w:textAlignment w:val="center"/>
              <w:rPr>
                <w:rFonts w:ascii="仿宋_GB2312" w:eastAsia="仿宋_GB2312" w:cs="仿宋_GB2312"/>
              </w:rPr>
            </w:pPr>
            <w:r w:rsidRPr="00A81AF2">
              <w:rPr>
                <w:rFonts w:ascii="仿宋_GB2312" w:eastAsia="仿宋_GB2312" w:cs="仿宋_GB2312"/>
              </w:rPr>
              <w:t>2018-7-5</w:t>
            </w:r>
          </w:p>
        </w:tc>
        <w:tc>
          <w:tcPr>
            <w:tcW w:w="3660" w:type="dxa"/>
            <w:vAlign w:val="center"/>
          </w:tcPr>
          <w:p w:rsidR="00F34658" w:rsidRPr="00A81AF2" w:rsidRDefault="00F34658" w:rsidP="006F0D7D">
            <w:pPr>
              <w:snapToGrid w:val="0"/>
              <w:jc w:val="center"/>
              <w:textAlignment w:val="center"/>
              <w:rPr>
                <w:rFonts w:ascii="仿宋_GB2312" w:eastAsia="仿宋_GB2312"/>
              </w:rPr>
            </w:pPr>
            <w:r w:rsidRPr="00A81AF2">
              <w:rPr>
                <w:rFonts w:ascii="仿宋_GB2312" w:eastAsia="仿宋_GB2312" w:cs="仿宋_GB2312" w:hint="eastAsia"/>
              </w:rPr>
              <w:t>上海澍予设备安装工程有限公司</w:t>
            </w:r>
          </w:p>
        </w:tc>
        <w:tc>
          <w:tcPr>
            <w:tcW w:w="3684" w:type="dxa"/>
            <w:vAlign w:val="center"/>
          </w:tcPr>
          <w:p w:rsidR="00F34658" w:rsidRPr="00A81AF2" w:rsidRDefault="00F34658" w:rsidP="006F0D7D">
            <w:pPr>
              <w:snapToGrid w:val="0"/>
              <w:jc w:val="center"/>
              <w:textAlignment w:val="center"/>
              <w:rPr>
                <w:rFonts w:ascii="仿宋_GB2312" w:eastAsia="仿宋_GB2312"/>
              </w:rPr>
            </w:pPr>
            <w:r w:rsidRPr="00A81AF2">
              <w:rPr>
                <w:rFonts w:ascii="仿宋_GB2312" w:eastAsia="仿宋_GB2312" w:cs="仿宋_GB2312" w:hint="eastAsia"/>
              </w:rPr>
              <w:t>消防设施工程二级</w:t>
            </w:r>
          </w:p>
        </w:tc>
      </w:tr>
      <w:tr w:rsidR="00F34658">
        <w:trPr>
          <w:trHeight w:val="437"/>
        </w:trPr>
        <w:tc>
          <w:tcPr>
            <w:tcW w:w="1268" w:type="dxa"/>
            <w:vAlign w:val="center"/>
          </w:tcPr>
          <w:p w:rsidR="00F34658" w:rsidRPr="00A81AF2" w:rsidRDefault="00F34658" w:rsidP="006F0D7D">
            <w:pPr>
              <w:snapToGrid w:val="0"/>
              <w:jc w:val="center"/>
              <w:textAlignment w:val="center"/>
              <w:rPr>
                <w:rFonts w:ascii="仿宋_GB2312" w:eastAsia="仿宋_GB2312" w:cs="仿宋_GB2312"/>
              </w:rPr>
            </w:pPr>
            <w:r w:rsidRPr="00A81AF2">
              <w:rPr>
                <w:rFonts w:ascii="仿宋_GB2312" w:eastAsia="仿宋_GB2312" w:cs="仿宋_GB2312"/>
              </w:rPr>
              <w:t>2018-7-5</w:t>
            </w:r>
          </w:p>
        </w:tc>
        <w:tc>
          <w:tcPr>
            <w:tcW w:w="3660" w:type="dxa"/>
            <w:vAlign w:val="center"/>
          </w:tcPr>
          <w:p w:rsidR="00F34658" w:rsidRPr="00A81AF2" w:rsidRDefault="00F34658" w:rsidP="006F0D7D">
            <w:pPr>
              <w:snapToGrid w:val="0"/>
              <w:jc w:val="center"/>
              <w:textAlignment w:val="center"/>
              <w:rPr>
                <w:rFonts w:ascii="仿宋_GB2312" w:eastAsia="仿宋_GB2312"/>
              </w:rPr>
            </w:pPr>
            <w:r w:rsidRPr="00A81AF2">
              <w:rPr>
                <w:rFonts w:ascii="仿宋_GB2312" w:eastAsia="仿宋_GB2312" w:cs="仿宋_GB2312" w:hint="eastAsia"/>
              </w:rPr>
              <w:t>上海框翰建筑装饰工程有限公司</w:t>
            </w:r>
          </w:p>
        </w:tc>
        <w:tc>
          <w:tcPr>
            <w:tcW w:w="3684" w:type="dxa"/>
            <w:vAlign w:val="center"/>
          </w:tcPr>
          <w:p w:rsidR="00F34658" w:rsidRPr="00A81AF2" w:rsidRDefault="00F34658" w:rsidP="006F0D7D">
            <w:pPr>
              <w:snapToGrid w:val="0"/>
              <w:jc w:val="center"/>
              <w:textAlignment w:val="center"/>
              <w:rPr>
                <w:rFonts w:ascii="仿宋_GB2312" w:eastAsia="仿宋_GB2312"/>
              </w:rPr>
            </w:pPr>
            <w:r w:rsidRPr="00A81AF2">
              <w:rPr>
                <w:rFonts w:ascii="仿宋_GB2312" w:eastAsia="仿宋_GB2312" w:cs="仿宋_GB2312" w:hint="eastAsia"/>
              </w:rPr>
              <w:t>建筑装修装饰工程</w:t>
            </w:r>
            <w:r w:rsidRPr="00A81AF2">
              <w:rPr>
                <w:rFonts w:ascii="仿宋_GB2312" w:eastAsia="仿宋_GB2312" w:cs="仿宋_GB2312"/>
              </w:rPr>
              <w:t xml:space="preserve"> </w:t>
            </w:r>
            <w:r w:rsidRPr="00A81AF2">
              <w:rPr>
                <w:rFonts w:ascii="仿宋_GB2312" w:eastAsia="仿宋_GB2312" w:cs="仿宋_GB2312" w:hint="eastAsia"/>
              </w:rPr>
              <w:t>二级</w:t>
            </w:r>
          </w:p>
        </w:tc>
      </w:tr>
      <w:tr w:rsidR="00F34658">
        <w:trPr>
          <w:trHeight w:val="437"/>
        </w:trPr>
        <w:tc>
          <w:tcPr>
            <w:tcW w:w="1268" w:type="dxa"/>
            <w:vAlign w:val="center"/>
          </w:tcPr>
          <w:p w:rsidR="00F34658" w:rsidRPr="00A81AF2" w:rsidRDefault="00F34658" w:rsidP="006F0D7D">
            <w:pPr>
              <w:snapToGrid w:val="0"/>
              <w:jc w:val="center"/>
              <w:textAlignment w:val="center"/>
              <w:rPr>
                <w:rFonts w:ascii="仿宋_GB2312" w:eastAsia="仿宋_GB2312" w:cs="仿宋_GB2312"/>
              </w:rPr>
            </w:pPr>
            <w:r w:rsidRPr="00A81AF2">
              <w:rPr>
                <w:rFonts w:ascii="仿宋_GB2312" w:eastAsia="仿宋_GB2312" w:cs="仿宋_GB2312"/>
              </w:rPr>
              <w:t>2018-7-5</w:t>
            </w:r>
          </w:p>
        </w:tc>
        <w:tc>
          <w:tcPr>
            <w:tcW w:w="3660" w:type="dxa"/>
            <w:vAlign w:val="center"/>
          </w:tcPr>
          <w:p w:rsidR="00F34658" w:rsidRPr="00A81AF2" w:rsidRDefault="00F34658" w:rsidP="006F0D7D">
            <w:pPr>
              <w:snapToGrid w:val="0"/>
              <w:jc w:val="center"/>
              <w:textAlignment w:val="center"/>
              <w:rPr>
                <w:rFonts w:ascii="仿宋_GB2312" w:eastAsia="仿宋_GB2312"/>
              </w:rPr>
            </w:pPr>
            <w:r w:rsidRPr="00A81AF2">
              <w:rPr>
                <w:rFonts w:ascii="仿宋_GB2312" w:eastAsia="仿宋_GB2312" w:cs="仿宋_GB2312" w:hint="eastAsia"/>
              </w:rPr>
              <w:t>上海鸿霍建筑劳务有限公司</w:t>
            </w:r>
          </w:p>
        </w:tc>
        <w:tc>
          <w:tcPr>
            <w:tcW w:w="3684" w:type="dxa"/>
            <w:vAlign w:val="center"/>
          </w:tcPr>
          <w:p w:rsidR="00F34658" w:rsidRPr="00A81AF2" w:rsidRDefault="00F34658" w:rsidP="006F0D7D">
            <w:pPr>
              <w:snapToGrid w:val="0"/>
              <w:jc w:val="center"/>
              <w:textAlignment w:val="center"/>
              <w:rPr>
                <w:rFonts w:ascii="仿宋_GB2312" w:eastAsia="仿宋_GB2312"/>
              </w:rPr>
            </w:pPr>
            <w:r w:rsidRPr="00A81AF2">
              <w:rPr>
                <w:rFonts w:ascii="仿宋_GB2312" w:eastAsia="仿宋_GB2312" w:cs="仿宋_GB2312" w:hint="eastAsia"/>
              </w:rPr>
              <w:t>施工劳务企业资质不分级</w:t>
            </w:r>
          </w:p>
        </w:tc>
      </w:tr>
      <w:tr w:rsidR="00F34658">
        <w:trPr>
          <w:trHeight w:val="437"/>
        </w:trPr>
        <w:tc>
          <w:tcPr>
            <w:tcW w:w="1268" w:type="dxa"/>
            <w:vAlign w:val="center"/>
          </w:tcPr>
          <w:p w:rsidR="00F34658" w:rsidRPr="00A81AF2" w:rsidRDefault="00F34658" w:rsidP="006F0D7D">
            <w:pPr>
              <w:snapToGrid w:val="0"/>
              <w:jc w:val="center"/>
              <w:textAlignment w:val="center"/>
              <w:rPr>
                <w:rFonts w:ascii="仿宋_GB2312" w:eastAsia="仿宋_GB2312" w:cs="仿宋_GB2312"/>
              </w:rPr>
            </w:pPr>
            <w:r w:rsidRPr="00A81AF2">
              <w:rPr>
                <w:rFonts w:ascii="仿宋_GB2312" w:eastAsia="仿宋_GB2312" w:cs="仿宋_GB2312"/>
              </w:rPr>
              <w:t>2018-7-5</w:t>
            </w:r>
          </w:p>
        </w:tc>
        <w:tc>
          <w:tcPr>
            <w:tcW w:w="3660" w:type="dxa"/>
            <w:vAlign w:val="center"/>
          </w:tcPr>
          <w:p w:rsidR="00F34658" w:rsidRPr="00A81AF2" w:rsidRDefault="00F34658" w:rsidP="006F0D7D">
            <w:pPr>
              <w:snapToGrid w:val="0"/>
              <w:jc w:val="center"/>
              <w:textAlignment w:val="center"/>
              <w:rPr>
                <w:rFonts w:ascii="仿宋_GB2312" w:eastAsia="仿宋_GB2312"/>
              </w:rPr>
            </w:pPr>
            <w:r w:rsidRPr="00A81AF2">
              <w:rPr>
                <w:rFonts w:ascii="仿宋_GB2312" w:eastAsia="仿宋_GB2312" w:cs="仿宋_GB2312" w:hint="eastAsia"/>
              </w:rPr>
              <w:t>上海皖豪建筑装饰工程有限公司</w:t>
            </w:r>
          </w:p>
        </w:tc>
        <w:tc>
          <w:tcPr>
            <w:tcW w:w="3684" w:type="dxa"/>
            <w:vAlign w:val="center"/>
          </w:tcPr>
          <w:p w:rsidR="00F34658" w:rsidRPr="00A81AF2" w:rsidRDefault="00F34658" w:rsidP="006F0D7D">
            <w:pPr>
              <w:snapToGrid w:val="0"/>
              <w:jc w:val="center"/>
              <w:textAlignment w:val="center"/>
              <w:rPr>
                <w:rFonts w:ascii="仿宋_GB2312" w:eastAsia="仿宋_GB2312"/>
              </w:rPr>
            </w:pPr>
            <w:r w:rsidRPr="00A81AF2">
              <w:rPr>
                <w:rFonts w:ascii="仿宋_GB2312" w:eastAsia="仿宋_GB2312" w:cs="仿宋_GB2312" w:hint="eastAsia"/>
              </w:rPr>
              <w:t>建筑装修装饰工程</w:t>
            </w:r>
            <w:r w:rsidRPr="00A81AF2">
              <w:rPr>
                <w:rFonts w:ascii="仿宋_GB2312" w:eastAsia="仿宋_GB2312" w:cs="仿宋_GB2312"/>
              </w:rPr>
              <w:t xml:space="preserve"> </w:t>
            </w:r>
            <w:r w:rsidRPr="00A81AF2">
              <w:rPr>
                <w:rFonts w:ascii="仿宋_GB2312" w:eastAsia="仿宋_GB2312" w:cs="仿宋_GB2312" w:hint="eastAsia"/>
              </w:rPr>
              <w:t>二级</w:t>
            </w:r>
          </w:p>
        </w:tc>
      </w:tr>
      <w:tr w:rsidR="00F34658">
        <w:trPr>
          <w:trHeight w:val="437"/>
        </w:trPr>
        <w:tc>
          <w:tcPr>
            <w:tcW w:w="1268" w:type="dxa"/>
            <w:vAlign w:val="center"/>
          </w:tcPr>
          <w:p w:rsidR="00F34658" w:rsidRPr="00A81AF2" w:rsidRDefault="00F34658" w:rsidP="006F0D7D">
            <w:pPr>
              <w:snapToGrid w:val="0"/>
              <w:jc w:val="center"/>
              <w:textAlignment w:val="center"/>
              <w:rPr>
                <w:rFonts w:ascii="仿宋_GB2312" w:eastAsia="仿宋_GB2312" w:cs="仿宋_GB2312"/>
              </w:rPr>
            </w:pPr>
            <w:r w:rsidRPr="00A81AF2">
              <w:rPr>
                <w:rFonts w:ascii="仿宋_GB2312" w:eastAsia="仿宋_GB2312" w:cs="仿宋_GB2312"/>
              </w:rPr>
              <w:t>2018-7-5</w:t>
            </w:r>
          </w:p>
        </w:tc>
        <w:tc>
          <w:tcPr>
            <w:tcW w:w="3660" w:type="dxa"/>
            <w:vAlign w:val="center"/>
          </w:tcPr>
          <w:p w:rsidR="00F34658" w:rsidRPr="00A81AF2" w:rsidRDefault="00F34658" w:rsidP="006F0D7D">
            <w:pPr>
              <w:snapToGrid w:val="0"/>
              <w:jc w:val="center"/>
              <w:textAlignment w:val="center"/>
              <w:rPr>
                <w:rFonts w:ascii="仿宋_GB2312" w:eastAsia="仿宋_GB2312"/>
              </w:rPr>
            </w:pPr>
            <w:r w:rsidRPr="00A81AF2">
              <w:rPr>
                <w:rFonts w:ascii="仿宋_GB2312" w:eastAsia="仿宋_GB2312" w:cs="仿宋_GB2312" w:hint="eastAsia"/>
              </w:rPr>
              <w:t>上海雄堃装饰设计有限公司</w:t>
            </w:r>
          </w:p>
        </w:tc>
        <w:tc>
          <w:tcPr>
            <w:tcW w:w="3684" w:type="dxa"/>
            <w:vAlign w:val="center"/>
          </w:tcPr>
          <w:p w:rsidR="00F34658" w:rsidRPr="00A81AF2" w:rsidRDefault="00F34658" w:rsidP="006F0D7D">
            <w:pPr>
              <w:snapToGrid w:val="0"/>
              <w:jc w:val="center"/>
              <w:textAlignment w:val="center"/>
              <w:rPr>
                <w:rFonts w:ascii="仿宋_GB2312" w:eastAsia="仿宋_GB2312"/>
              </w:rPr>
            </w:pPr>
            <w:r w:rsidRPr="00A81AF2">
              <w:rPr>
                <w:rFonts w:ascii="仿宋_GB2312" w:eastAsia="仿宋_GB2312" w:cs="仿宋_GB2312" w:hint="eastAsia"/>
              </w:rPr>
              <w:t>建筑装修装饰工程</w:t>
            </w:r>
            <w:r w:rsidRPr="00A81AF2">
              <w:rPr>
                <w:rFonts w:ascii="仿宋_GB2312" w:eastAsia="仿宋_GB2312" w:cs="仿宋_GB2312"/>
              </w:rPr>
              <w:t xml:space="preserve"> </w:t>
            </w:r>
            <w:r w:rsidRPr="00A81AF2">
              <w:rPr>
                <w:rFonts w:ascii="仿宋_GB2312" w:eastAsia="仿宋_GB2312" w:cs="仿宋_GB2312" w:hint="eastAsia"/>
              </w:rPr>
              <w:t>二级</w:t>
            </w:r>
          </w:p>
        </w:tc>
      </w:tr>
      <w:tr w:rsidR="00F34658">
        <w:trPr>
          <w:trHeight w:val="437"/>
        </w:trPr>
        <w:tc>
          <w:tcPr>
            <w:tcW w:w="1268" w:type="dxa"/>
            <w:vAlign w:val="center"/>
          </w:tcPr>
          <w:p w:rsidR="00F34658" w:rsidRPr="00A81AF2" w:rsidRDefault="00F34658" w:rsidP="006F0D7D">
            <w:pPr>
              <w:snapToGrid w:val="0"/>
              <w:jc w:val="center"/>
              <w:textAlignment w:val="center"/>
              <w:rPr>
                <w:rFonts w:ascii="仿宋_GB2312" w:eastAsia="仿宋_GB2312" w:cs="仿宋_GB2312"/>
              </w:rPr>
            </w:pPr>
            <w:r w:rsidRPr="00A81AF2">
              <w:rPr>
                <w:rFonts w:ascii="仿宋_GB2312" w:eastAsia="仿宋_GB2312" w:cs="仿宋_GB2312"/>
              </w:rPr>
              <w:t>2018-7-5</w:t>
            </w:r>
          </w:p>
        </w:tc>
        <w:tc>
          <w:tcPr>
            <w:tcW w:w="3660" w:type="dxa"/>
            <w:vAlign w:val="center"/>
          </w:tcPr>
          <w:p w:rsidR="00F34658" w:rsidRPr="00A81AF2" w:rsidRDefault="00F34658" w:rsidP="006F0D7D">
            <w:pPr>
              <w:snapToGrid w:val="0"/>
              <w:jc w:val="center"/>
              <w:textAlignment w:val="center"/>
              <w:rPr>
                <w:rFonts w:ascii="仿宋_GB2312" w:eastAsia="仿宋_GB2312"/>
              </w:rPr>
            </w:pPr>
            <w:r w:rsidRPr="00A81AF2">
              <w:rPr>
                <w:rFonts w:ascii="仿宋_GB2312" w:eastAsia="仿宋_GB2312" w:cs="仿宋_GB2312" w:hint="eastAsia"/>
              </w:rPr>
              <w:t>上海昊悉建设发展有限公司</w:t>
            </w:r>
          </w:p>
        </w:tc>
        <w:tc>
          <w:tcPr>
            <w:tcW w:w="3684" w:type="dxa"/>
            <w:vAlign w:val="center"/>
          </w:tcPr>
          <w:p w:rsidR="00F34658" w:rsidRPr="00A81AF2" w:rsidRDefault="00F34658" w:rsidP="006F0D7D">
            <w:pPr>
              <w:snapToGrid w:val="0"/>
              <w:jc w:val="center"/>
              <w:textAlignment w:val="center"/>
              <w:rPr>
                <w:rFonts w:ascii="仿宋_GB2312" w:eastAsia="仿宋_GB2312"/>
              </w:rPr>
            </w:pPr>
            <w:r w:rsidRPr="00A81AF2">
              <w:rPr>
                <w:rFonts w:ascii="仿宋_GB2312" w:eastAsia="仿宋_GB2312" w:cs="仿宋_GB2312" w:hint="eastAsia"/>
              </w:rPr>
              <w:t>建筑装修装饰工程</w:t>
            </w:r>
            <w:r w:rsidRPr="00A81AF2">
              <w:rPr>
                <w:rFonts w:ascii="仿宋_GB2312" w:eastAsia="仿宋_GB2312" w:cs="仿宋_GB2312"/>
              </w:rPr>
              <w:t xml:space="preserve"> </w:t>
            </w:r>
            <w:r w:rsidRPr="00A81AF2">
              <w:rPr>
                <w:rFonts w:ascii="仿宋_GB2312" w:eastAsia="仿宋_GB2312" w:cs="仿宋_GB2312" w:hint="eastAsia"/>
              </w:rPr>
              <w:t>二级</w:t>
            </w:r>
          </w:p>
        </w:tc>
      </w:tr>
      <w:tr w:rsidR="00F34658">
        <w:trPr>
          <w:trHeight w:val="437"/>
        </w:trPr>
        <w:tc>
          <w:tcPr>
            <w:tcW w:w="1268" w:type="dxa"/>
            <w:vAlign w:val="center"/>
          </w:tcPr>
          <w:p w:rsidR="00F34658" w:rsidRPr="00A81AF2" w:rsidRDefault="00F34658" w:rsidP="006F0D7D">
            <w:pPr>
              <w:snapToGrid w:val="0"/>
              <w:jc w:val="center"/>
              <w:textAlignment w:val="center"/>
              <w:rPr>
                <w:rFonts w:ascii="仿宋_GB2312" w:eastAsia="仿宋_GB2312" w:cs="仿宋_GB2312"/>
              </w:rPr>
            </w:pPr>
            <w:r w:rsidRPr="00A81AF2">
              <w:rPr>
                <w:rFonts w:ascii="仿宋_GB2312" w:eastAsia="仿宋_GB2312" w:cs="仿宋_GB2312"/>
              </w:rPr>
              <w:t>2018-7-5</w:t>
            </w:r>
          </w:p>
        </w:tc>
        <w:tc>
          <w:tcPr>
            <w:tcW w:w="3660" w:type="dxa"/>
            <w:vAlign w:val="center"/>
          </w:tcPr>
          <w:p w:rsidR="00F34658" w:rsidRPr="00A81AF2" w:rsidRDefault="00F34658" w:rsidP="006F0D7D">
            <w:pPr>
              <w:snapToGrid w:val="0"/>
              <w:jc w:val="center"/>
              <w:textAlignment w:val="center"/>
              <w:rPr>
                <w:rFonts w:ascii="仿宋_GB2312" w:eastAsia="仿宋_GB2312"/>
              </w:rPr>
            </w:pPr>
            <w:r w:rsidRPr="00A81AF2">
              <w:rPr>
                <w:rFonts w:ascii="仿宋_GB2312" w:eastAsia="仿宋_GB2312" w:cs="仿宋_GB2312" w:hint="eastAsia"/>
              </w:rPr>
              <w:t>上海杞诺电器设备安装有限公司</w:t>
            </w:r>
          </w:p>
        </w:tc>
        <w:tc>
          <w:tcPr>
            <w:tcW w:w="3684" w:type="dxa"/>
            <w:vAlign w:val="center"/>
          </w:tcPr>
          <w:p w:rsidR="00F34658" w:rsidRPr="00A81AF2" w:rsidRDefault="00F34658" w:rsidP="006F0D7D">
            <w:pPr>
              <w:snapToGrid w:val="0"/>
              <w:jc w:val="center"/>
              <w:textAlignment w:val="center"/>
              <w:rPr>
                <w:rFonts w:ascii="仿宋_GB2312" w:eastAsia="仿宋_GB2312"/>
              </w:rPr>
            </w:pPr>
            <w:r w:rsidRPr="00A81AF2">
              <w:rPr>
                <w:rFonts w:ascii="仿宋_GB2312" w:eastAsia="仿宋_GB2312" w:cs="仿宋_GB2312" w:hint="eastAsia"/>
              </w:rPr>
              <w:t>建筑机电设备安装工程三级</w:t>
            </w:r>
          </w:p>
        </w:tc>
      </w:tr>
      <w:tr w:rsidR="00F34658">
        <w:trPr>
          <w:trHeight w:val="437"/>
        </w:trPr>
        <w:tc>
          <w:tcPr>
            <w:tcW w:w="1268" w:type="dxa"/>
            <w:vAlign w:val="center"/>
          </w:tcPr>
          <w:p w:rsidR="00F34658" w:rsidRPr="00A81AF2" w:rsidRDefault="00F34658" w:rsidP="006F0D7D">
            <w:pPr>
              <w:snapToGrid w:val="0"/>
              <w:jc w:val="center"/>
              <w:textAlignment w:val="center"/>
              <w:rPr>
                <w:rFonts w:ascii="仿宋_GB2312" w:eastAsia="仿宋_GB2312" w:cs="仿宋_GB2312"/>
              </w:rPr>
            </w:pPr>
            <w:r w:rsidRPr="00A81AF2">
              <w:rPr>
                <w:rFonts w:ascii="仿宋_GB2312" w:eastAsia="仿宋_GB2312" w:cs="仿宋_GB2312"/>
              </w:rPr>
              <w:t>2018-7-16</w:t>
            </w:r>
          </w:p>
        </w:tc>
        <w:tc>
          <w:tcPr>
            <w:tcW w:w="3660" w:type="dxa"/>
            <w:vAlign w:val="center"/>
          </w:tcPr>
          <w:p w:rsidR="00F34658" w:rsidRPr="00A81AF2" w:rsidRDefault="00F34658" w:rsidP="006F0D7D">
            <w:pPr>
              <w:snapToGrid w:val="0"/>
              <w:jc w:val="center"/>
              <w:textAlignment w:val="center"/>
              <w:rPr>
                <w:rFonts w:ascii="仿宋_GB2312" w:eastAsia="仿宋_GB2312"/>
              </w:rPr>
            </w:pPr>
            <w:r w:rsidRPr="00A81AF2">
              <w:rPr>
                <w:rFonts w:ascii="仿宋_GB2312" w:eastAsia="仿宋_GB2312" w:cs="仿宋_GB2312" w:hint="eastAsia"/>
              </w:rPr>
              <w:t>上海正欧实业有限公司</w:t>
            </w:r>
          </w:p>
        </w:tc>
        <w:tc>
          <w:tcPr>
            <w:tcW w:w="3684" w:type="dxa"/>
            <w:vAlign w:val="center"/>
          </w:tcPr>
          <w:p w:rsidR="00F34658" w:rsidRPr="00A81AF2" w:rsidRDefault="00F34658" w:rsidP="006F0D7D">
            <w:pPr>
              <w:snapToGrid w:val="0"/>
              <w:jc w:val="center"/>
              <w:textAlignment w:val="center"/>
              <w:rPr>
                <w:rFonts w:ascii="仿宋_GB2312" w:eastAsia="仿宋_GB2312"/>
              </w:rPr>
            </w:pPr>
            <w:r w:rsidRPr="00A81AF2">
              <w:rPr>
                <w:rFonts w:ascii="仿宋_GB2312" w:eastAsia="仿宋_GB2312" w:cs="仿宋_GB2312" w:hint="eastAsia"/>
              </w:rPr>
              <w:t>防水防腐保温工程二级</w:t>
            </w:r>
          </w:p>
        </w:tc>
      </w:tr>
      <w:tr w:rsidR="00F34658">
        <w:trPr>
          <w:trHeight w:val="437"/>
        </w:trPr>
        <w:tc>
          <w:tcPr>
            <w:tcW w:w="1268" w:type="dxa"/>
            <w:vAlign w:val="center"/>
          </w:tcPr>
          <w:p w:rsidR="00F34658" w:rsidRPr="00A81AF2" w:rsidRDefault="00F34658" w:rsidP="006F0D7D">
            <w:pPr>
              <w:snapToGrid w:val="0"/>
              <w:jc w:val="center"/>
              <w:textAlignment w:val="center"/>
              <w:rPr>
                <w:rFonts w:ascii="仿宋_GB2312" w:eastAsia="仿宋_GB2312" w:cs="仿宋_GB2312"/>
              </w:rPr>
            </w:pPr>
            <w:r w:rsidRPr="00A81AF2">
              <w:rPr>
                <w:rFonts w:ascii="仿宋_GB2312" w:eastAsia="仿宋_GB2312" w:cs="仿宋_GB2312"/>
              </w:rPr>
              <w:t>2018-7-16</w:t>
            </w:r>
          </w:p>
        </w:tc>
        <w:tc>
          <w:tcPr>
            <w:tcW w:w="3660" w:type="dxa"/>
            <w:vAlign w:val="center"/>
          </w:tcPr>
          <w:p w:rsidR="00F34658" w:rsidRPr="00A81AF2" w:rsidRDefault="00F34658" w:rsidP="006F0D7D">
            <w:pPr>
              <w:snapToGrid w:val="0"/>
              <w:jc w:val="center"/>
              <w:textAlignment w:val="center"/>
              <w:rPr>
                <w:rFonts w:ascii="仿宋_GB2312" w:eastAsia="仿宋_GB2312"/>
              </w:rPr>
            </w:pPr>
            <w:r w:rsidRPr="00A81AF2">
              <w:rPr>
                <w:rFonts w:ascii="仿宋_GB2312" w:eastAsia="仿宋_GB2312" w:cs="仿宋_GB2312" w:hint="eastAsia"/>
              </w:rPr>
              <w:t>上海创捷建筑工程有限公司</w:t>
            </w:r>
          </w:p>
        </w:tc>
        <w:tc>
          <w:tcPr>
            <w:tcW w:w="3684" w:type="dxa"/>
            <w:vAlign w:val="center"/>
          </w:tcPr>
          <w:p w:rsidR="00F34658" w:rsidRPr="00A81AF2" w:rsidRDefault="00F34658" w:rsidP="006F0D7D">
            <w:pPr>
              <w:snapToGrid w:val="0"/>
              <w:jc w:val="center"/>
              <w:textAlignment w:val="center"/>
              <w:rPr>
                <w:rFonts w:ascii="仿宋_GB2312" w:eastAsia="仿宋_GB2312"/>
              </w:rPr>
            </w:pPr>
            <w:r w:rsidRPr="00A81AF2">
              <w:rPr>
                <w:rFonts w:ascii="仿宋_GB2312" w:eastAsia="仿宋_GB2312" w:cs="仿宋_GB2312" w:hint="eastAsia"/>
              </w:rPr>
              <w:t>建筑装修装饰工程</w:t>
            </w:r>
            <w:r w:rsidRPr="00A81AF2">
              <w:rPr>
                <w:rFonts w:ascii="仿宋_GB2312" w:eastAsia="仿宋_GB2312" w:cs="仿宋_GB2312"/>
              </w:rPr>
              <w:t xml:space="preserve"> </w:t>
            </w:r>
            <w:r w:rsidRPr="00A81AF2">
              <w:rPr>
                <w:rFonts w:ascii="仿宋_GB2312" w:eastAsia="仿宋_GB2312" w:cs="仿宋_GB2312" w:hint="eastAsia"/>
              </w:rPr>
              <w:t>二级</w:t>
            </w:r>
          </w:p>
        </w:tc>
      </w:tr>
    </w:tbl>
    <w:p w:rsidR="00F34658" w:rsidRPr="00DF1AEC" w:rsidRDefault="00F34658" w:rsidP="006F0D7D">
      <w:pPr>
        <w:snapToGrid w:val="0"/>
        <w:textAlignment w:val="center"/>
        <w:rPr>
          <w:rFonts w:ascii="仿宋_GB2312" w:eastAsia="仿宋_GB2312"/>
          <w:b/>
          <w:bCs/>
          <w:sz w:val="24"/>
          <w:szCs w:val="24"/>
        </w:rPr>
      </w:pPr>
    </w:p>
    <w:p w:rsidR="00F34658" w:rsidRDefault="00F34658" w:rsidP="006F0D7D">
      <w:pPr>
        <w:snapToGrid w:val="0"/>
        <w:textAlignment w:val="center"/>
        <w:rPr>
          <w:rFonts w:ascii="仿宋_GB2312" w:eastAsia="仿宋_GB2312"/>
          <w:b/>
          <w:bCs/>
          <w:sz w:val="24"/>
          <w:szCs w:val="24"/>
        </w:rPr>
      </w:pPr>
      <w:r>
        <w:rPr>
          <w:rFonts w:ascii="仿宋_GB2312" w:eastAsia="仿宋_GB2312" w:cs="仿宋_GB2312" w:hint="eastAsia"/>
          <w:b/>
          <w:bCs/>
          <w:sz w:val="24"/>
          <w:szCs w:val="24"/>
        </w:rPr>
        <w:t>增项企业（施工资质）</w:t>
      </w:r>
      <w:r>
        <w:rPr>
          <w:rFonts w:ascii="仿宋_GB2312" w:eastAsia="仿宋_GB2312" w:cs="仿宋_GB2312"/>
          <w:b/>
          <w:bCs/>
          <w:sz w:val="24"/>
          <w:szCs w:val="24"/>
        </w:rPr>
        <w:t>:4</w:t>
      </w:r>
      <w:r>
        <w:rPr>
          <w:rFonts w:ascii="仿宋_GB2312" w:eastAsia="仿宋_GB2312" w:cs="仿宋_GB2312" w:hint="eastAsia"/>
          <w:b/>
          <w:bCs/>
          <w:sz w:val="24"/>
          <w:szCs w:val="24"/>
        </w:rPr>
        <w:t>家</w:t>
      </w:r>
    </w:p>
    <w:tbl>
      <w:tblPr>
        <w:tblW w:w="86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68"/>
        <w:gridCol w:w="3670"/>
        <w:gridCol w:w="3674"/>
      </w:tblGrid>
      <w:tr w:rsidR="00F34658">
        <w:trPr>
          <w:trHeight w:val="220"/>
        </w:trPr>
        <w:tc>
          <w:tcPr>
            <w:tcW w:w="1268" w:type="dxa"/>
            <w:vAlign w:val="center"/>
          </w:tcPr>
          <w:p w:rsidR="00F34658" w:rsidRPr="00A84639" w:rsidRDefault="00F34658" w:rsidP="006F0D7D">
            <w:pPr>
              <w:snapToGrid w:val="0"/>
              <w:jc w:val="center"/>
              <w:textAlignment w:val="center"/>
              <w:rPr>
                <w:rFonts w:ascii="仿宋_GB2312" w:eastAsia="仿宋_GB2312"/>
              </w:rPr>
            </w:pPr>
            <w:r w:rsidRPr="00A84639">
              <w:rPr>
                <w:rFonts w:ascii="仿宋_GB2312" w:eastAsia="仿宋_GB2312" w:cs="仿宋_GB2312" w:hint="eastAsia"/>
              </w:rPr>
              <w:t>批准日期</w:t>
            </w:r>
          </w:p>
        </w:tc>
        <w:tc>
          <w:tcPr>
            <w:tcW w:w="3670" w:type="dxa"/>
            <w:vAlign w:val="center"/>
          </w:tcPr>
          <w:p w:rsidR="00F34658" w:rsidRPr="00A84639" w:rsidRDefault="00F34658" w:rsidP="006F0D7D">
            <w:pPr>
              <w:snapToGrid w:val="0"/>
              <w:jc w:val="center"/>
              <w:textAlignment w:val="center"/>
              <w:rPr>
                <w:rFonts w:ascii="仿宋_GB2312" w:eastAsia="仿宋_GB2312"/>
              </w:rPr>
            </w:pPr>
            <w:r w:rsidRPr="00A84639">
              <w:rPr>
                <w:rFonts w:ascii="仿宋_GB2312" w:eastAsia="仿宋_GB2312" w:cs="仿宋_GB2312" w:hint="eastAsia"/>
              </w:rPr>
              <w:t>企</w:t>
            </w:r>
            <w:r w:rsidRPr="00A84639">
              <w:rPr>
                <w:rFonts w:ascii="仿宋_GB2312" w:eastAsia="仿宋_GB2312" w:cs="仿宋_GB2312"/>
              </w:rPr>
              <w:t xml:space="preserve">  </w:t>
            </w:r>
            <w:r w:rsidRPr="00A84639">
              <w:rPr>
                <w:rFonts w:ascii="仿宋_GB2312" w:eastAsia="仿宋_GB2312" w:cs="仿宋_GB2312" w:hint="eastAsia"/>
              </w:rPr>
              <w:t>业</w:t>
            </w:r>
            <w:r w:rsidRPr="00A84639">
              <w:rPr>
                <w:rFonts w:ascii="仿宋_GB2312" w:eastAsia="仿宋_GB2312" w:cs="仿宋_GB2312"/>
              </w:rPr>
              <w:t xml:space="preserve">  </w:t>
            </w:r>
            <w:r w:rsidRPr="00A84639">
              <w:rPr>
                <w:rFonts w:ascii="仿宋_GB2312" w:eastAsia="仿宋_GB2312" w:cs="仿宋_GB2312" w:hint="eastAsia"/>
              </w:rPr>
              <w:t>名</w:t>
            </w:r>
            <w:r w:rsidRPr="00A84639">
              <w:rPr>
                <w:rFonts w:ascii="仿宋_GB2312" w:eastAsia="仿宋_GB2312" w:cs="仿宋_GB2312"/>
              </w:rPr>
              <w:t xml:space="preserve">  </w:t>
            </w:r>
            <w:r w:rsidRPr="00A84639">
              <w:rPr>
                <w:rFonts w:ascii="仿宋_GB2312" w:eastAsia="仿宋_GB2312" w:cs="仿宋_GB2312" w:hint="eastAsia"/>
              </w:rPr>
              <w:t>称</w:t>
            </w:r>
          </w:p>
        </w:tc>
        <w:tc>
          <w:tcPr>
            <w:tcW w:w="3674" w:type="dxa"/>
            <w:vAlign w:val="center"/>
          </w:tcPr>
          <w:p w:rsidR="00F34658" w:rsidRPr="00A84639" w:rsidRDefault="00F34658" w:rsidP="006F0D7D">
            <w:pPr>
              <w:snapToGrid w:val="0"/>
              <w:jc w:val="center"/>
              <w:textAlignment w:val="center"/>
              <w:rPr>
                <w:rFonts w:ascii="仿宋_GB2312" w:eastAsia="仿宋_GB2312"/>
              </w:rPr>
            </w:pPr>
            <w:r w:rsidRPr="00A84639">
              <w:rPr>
                <w:rFonts w:ascii="仿宋_GB2312" w:eastAsia="仿宋_GB2312" w:cs="仿宋_GB2312" w:hint="eastAsia"/>
              </w:rPr>
              <w:t>资</w:t>
            </w:r>
            <w:r w:rsidRPr="00A84639">
              <w:rPr>
                <w:rFonts w:ascii="仿宋_GB2312" w:eastAsia="仿宋_GB2312" w:cs="仿宋_GB2312"/>
              </w:rPr>
              <w:t xml:space="preserve">  </w:t>
            </w:r>
            <w:r w:rsidRPr="00A84639">
              <w:rPr>
                <w:rFonts w:ascii="仿宋_GB2312" w:eastAsia="仿宋_GB2312" w:cs="仿宋_GB2312" w:hint="eastAsia"/>
              </w:rPr>
              <w:t>质</w:t>
            </w:r>
            <w:r w:rsidRPr="00A84639">
              <w:rPr>
                <w:rFonts w:ascii="仿宋_GB2312" w:eastAsia="仿宋_GB2312" w:cs="仿宋_GB2312"/>
              </w:rPr>
              <w:t xml:space="preserve">  </w:t>
            </w:r>
            <w:r w:rsidRPr="00A84639">
              <w:rPr>
                <w:rFonts w:ascii="仿宋_GB2312" w:eastAsia="仿宋_GB2312" w:cs="仿宋_GB2312" w:hint="eastAsia"/>
              </w:rPr>
              <w:t>情</w:t>
            </w:r>
            <w:r w:rsidRPr="00A84639">
              <w:rPr>
                <w:rFonts w:ascii="仿宋_GB2312" w:eastAsia="仿宋_GB2312" w:cs="仿宋_GB2312"/>
              </w:rPr>
              <w:t xml:space="preserve">  </w:t>
            </w:r>
            <w:r w:rsidRPr="00A84639">
              <w:rPr>
                <w:rFonts w:ascii="仿宋_GB2312" w:eastAsia="仿宋_GB2312" w:cs="仿宋_GB2312" w:hint="eastAsia"/>
              </w:rPr>
              <w:t>况</w:t>
            </w:r>
          </w:p>
        </w:tc>
      </w:tr>
      <w:tr w:rsidR="00F34658">
        <w:trPr>
          <w:trHeight w:val="437"/>
        </w:trPr>
        <w:tc>
          <w:tcPr>
            <w:tcW w:w="1268" w:type="dxa"/>
            <w:vAlign w:val="center"/>
          </w:tcPr>
          <w:p w:rsidR="00F34658" w:rsidRPr="00A81AF2" w:rsidRDefault="00F34658" w:rsidP="006F0D7D">
            <w:pPr>
              <w:snapToGrid w:val="0"/>
              <w:jc w:val="center"/>
              <w:textAlignment w:val="center"/>
              <w:rPr>
                <w:rFonts w:ascii="仿宋_GB2312" w:eastAsia="仿宋_GB2312" w:cs="仿宋_GB2312"/>
              </w:rPr>
            </w:pPr>
            <w:r w:rsidRPr="00A81AF2">
              <w:rPr>
                <w:rFonts w:ascii="仿宋_GB2312" w:eastAsia="仿宋_GB2312" w:cs="仿宋_GB2312"/>
              </w:rPr>
              <w:t>2018-7-4</w:t>
            </w:r>
          </w:p>
        </w:tc>
        <w:tc>
          <w:tcPr>
            <w:tcW w:w="3670" w:type="dxa"/>
            <w:vAlign w:val="center"/>
          </w:tcPr>
          <w:p w:rsidR="00F34658" w:rsidRPr="00A81AF2" w:rsidRDefault="00F34658" w:rsidP="006F0D7D">
            <w:pPr>
              <w:snapToGrid w:val="0"/>
              <w:jc w:val="center"/>
              <w:textAlignment w:val="center"/>
              <w:rPr>
                <w:rFonts w:ascii="仿宋_GB2312" w:eastAsia="仿宋_GB2312"/>
              </w:rPr>
            </w:pPr>
            <w:r w:rsidRPr="00A81AF2">
              <w:rPr>
                <w:rFonts w:ascii="仿宋_GB2312" w:eastAsia="仿宋_GB2312" w:cs="仿宋_GB2312" w:hint="eastAsia"/>
              </w:rPr>
              <w:t>博大绿泽生态建设集团有限公司</w:t>
            </w:r>
          </w:p>
        </w:tc>
        <w:tc>
          <w:tcPr>
            <w:tcW w:w="3674" w:type="dxa"/>
            <w:vAlign w:val="center"/>
          </w:tcPr>
          <w:p w:rsidR="00F34658" w:rsidRPr="00A81AF2" w:rsidRDefault="00F34658" w:rsidP="006F0D7D">
            <w:pPr>
              <w:snapToGrid w:val="0"/>
              <w:jc w:val="center"/>
              <w:textAlignment w:val="center"/>
              <w:rPr>
                <w:rFonts w:ascii="仿宋_GB2312" w:eastAsia="仿宋_GB2312"/>
              </w:rPr>
            </w:pPr>
            <w:r w:rsidRPr="00A81AF2">
              <w:rPr>
                <w:rFonts w:ascii="仿宋_GB2312" w:eastAsia="仿宋_GB2312" w:cs="仿宋_GB2312" w:hint="eastAsia"/>
              </w:rPr>
              <w:t>水利水电工程三级</w:t>
            </w:r>
          </w:p>
        </w:tc>
      </w:tr>
      <w:tr w:rsidR="00F34658">
        <w:trPr>
          <w:trHeight w:val="437"/>
        </w:trPr>
        <w:tc>
          <w:tcPr>
            <w:tcW w:w="1268" w:type="dxa"/>
            <w:vAlign w:val="center"/>
          </w:tcPr>
          <w:p w:rsidR="00F34658" w:rsidRPr="00A81AF2" w:rsidRDefault="00F34658" w:rsidP="006F0D7D">
            <w:pPr>
              <w:snapToGrid w:val="0"/>
              <w:jc w:val="center"/>
              <w:textAlignment w:val="center"/>
              <w:rPr>
                <w:rFonts w:ascii="仿宋_GB2312" w:eastAsia="仿宋_GB2312" w:cs="仿宋_GB2312"/>
              </w:rPr>
            </w:pPr>
            <w:r w:rsidRPr="00A81AF2">
              <w:rPr>
                <w:rFonts w:ascii="仿宋_GB2312" w:eastAsia="仿宋_GB2312" w:cs="仿宋_GB2312"/>
              </w:rPr>
              <w:t>2018-7-5</w:t>
            </w:r>
          </w:p>
        </w:tc>
        <w:tc>
          <w:tcPr>
            <w:tcW w:w="3670" w:type="dxa"/>
            <w:vAlign w:val="center"/>
          </w:tcPr>
          <w:p w:rsidR="00F34658" w:rsidRPr="00A81AF2" w:rsidRDefault="00F34658" w:rsidP="006F0D7D">
            <w:pPr>
              <w:snapToGrid w:val="0"/>
              <w:jc w:val="center"/>
              <w:textAlignment w:val="center"/>
              <w:rPr>
                <w:rFonts w:ascii="仿宋_GB2312" w:eastAsia="仿宋_GB2312"/>
              </w:rPr>
            </w:pPr>
            <w:r w:rsidRPr="00A81AF2">
              <w:rPr>
                <w:rFonts w:ascii="仿宋_GB2312" w:eastAsia="仿宋_GB2312" w:cs="仿宋_GB2312" w:hint="eastAsia"/>
              </w:rPr>
              <w:t>上海雄丰建设工程有限公司</w:t>
            </w:r>
          </w:p>
        </w:tc>
        <w:tc>
          <w:tcPr>
            <w:tcW w:w="3674" w:type="dxa"/>
            <w:vAlign w:val="center"/>
          </w:tcPr>
          <w:p w:rsidR="00F34658" w:rsidRPr="00A81AF2" w:rsidRDefault="00F34658" w:rsidP="006F0D7D">
            <w:pPr>
              <w:snapToGrid w:val="0"/>
              <w:jc w:val="center"/>
              <w:textAlignment w:val="center"/>
              <w:rPr>
                <w:rFonts w:ascii="仿宋_GB2312" w:eastAsia="仿宋_GB2312"/>
              </w:rPr>
            </w:pPr>
            <w:r w:rsidRPr="00A81AF2">
              <w:rPr>
                <w:rFonts w:ascii="仿宋_GB2312" w:eastAsia="仿宋_GB2312" w:cs="仿宋_GB2312" w:hint="eastAsia"/>
              </w:rPr>
              <w:t>环保工程三级</w:t>
            </w:r>
          </w:p>
        </w:tc>
      </w:tr>
      <w:tr w:rsidR="00F34658">
        <w:trPr>
          <w:trHeight w:val="437"/>
        </w:trPr>
        <w:tc>
          <w:tcPr>
            <w:tcW w:w="1268" w:type="dxa"/>
            <w:vAlign w:val="center"/>
          </w:tcPr>
          <w:p w:rsidR="00F34658" w:rsidRPr="00A81AF2" w:rsidRDefault="00F34658" w:rsidP="006F0D7D">
            <w:pPr>
              <w:snapToGrid w:val="0"/>
              <w:jc w:val="center"/>
              <w:textAlignment w:val="center"/>
              <w:rPr>
                <w:rFonts w:ascii="仿宋_GB2312" w:eastAsia="仿宋_GB2312" w:cs="仿宋_GB2312"/>
              </w:rPr>
            </w:pPr>
            <w:r w:rsidRPr="00A81AF2">
              <w:rPr>
                <w:rFonts w:ascii="仿宋_GB2312" w:eastAsia="仿宋_GB2312" w:cs="仿宋_GB2312"/>
              </w:rPr>
              <w:t>2018-7-16</w:t>
            </w:r>
          </w:p>
        </w:tc>
        <w:tc>
          <w:tcPr>
            <w:tcW w:w="3670" w:type="dxa"/>
            <w:vAlign w:val="center"/>
          </w:tcPr>
          <w:p w:rsidR="00F34658" w:rsidRPr="00A81AF2" w:rsidRDefault="00F34658" w:rsidP="006F0D7D">
            <w:pPr>
              <w:snapToGrid w:val="0"/>
              <w:jc w:val="center"/>
              <w:textAlignment w:val="center"/>
              <w:rPr>
                <w:rFonts w:ascii="仿宋_GB2312" w:eastAsia="仿宋_GB2312"/>
              </w:rPr>
            </w:pPr>
            <w:r w:rsidRPr="00A81AF2">
              <w:rPr>
                <w:rFonts w:ascii="仿宋_GB2312" w:eastAsia="仿宋_GB2312" w:cs="仿宋_GB2312" w:hint="eastAsia"/>
              </w:rPr>
              <w:t>上海水工建设工程有限公司</w:t>
            </w:r>
          </w:p>
        </w:tc>
        <w:tc>
          <w:tcPr>
            <w:tcW w:w="3674" w:type="dxa"/>
            <w:vAlign w:val="center"/>
          </w:tcPr>
          <w:p w:rsidR="00F34658" w:rsidRPr="00A81AF2" w:rsidRDefault="00F34658" w:rsidP="006F0D7D">
            <w:pPr>
              <w:snapToGrid w:val="0"/>
              <w:jc w:val="center"/>
              <w:textAlignment w:val="center"/>
              <w:rPr>
                <w:rFonts w:ascii="仿宋_GB2312" w:eastAsia="仿宋_GB2312"/>
              </w:rPr>
            </w:pPr>
            <w:r w:rsidRPr="00A81AF2">
              <w:rPr>
                <w:rFonts w:ascii="仿宋_GB2312" w:eastAsia="仿宋_GB2312" w:cs="仿宋_GB2312" w:hint="eastAsia"/>
              </w:rPr>
              <w:t>地基基础工程三级</w:t>
            </w:r>
          </w:p>
        </w:tc>
      </w:tr>
      <w:tr w:rsidR="00F34658">
        <w:trPr>
          <w:trHeight w:val="437"/>
        </w:trPr>
        <w:tc>
          <w:tcPr>
            <w:tcW w:w="1268" w:type="dxa"/>
            <w:vAlign w:val="center"/>
          </w:tcPr>
          <w:p w:rsidR="00F34658" w:rsidRPr="00A81AF2" w:rsidRDefault="00F34658" w:rsidP="006F0D7D">
            <w:pPr>
              <w:snapToGrid w:val="0"/>
              <w:jc w:val="center"/>
              <w:textAlignment w:val="center"/>
              <w:rPr>
                <w:rFonts w:ascii="仿宋_GB2312" w:eastAsia="仿宋_GB2312" w:cs="仿宋_GB2312"/>
              </w:rPr>
            </w:pPr>
            <w:r w:rsidRPr="00A81AF2">
              <w:rPr>
                <w:rFonts w:ascii="仿宋_GB2312" w:eastAsia="仿宋_GB2312" w:cs="仿宋_GB2312"/>
              </w:rPr>
              <w:t>2018-7-16</w:t>
            </w:r>
          </w:p>
        </w:tc>
        <w:tc>
          <w:tcPr>
            <w:tcW w:w="3670" w:type="dxa"/>
            <w:vAlign w:val="center"/>
          </w:tcPr>
          <w:p w:rsidR="00F34658" w:rsidRPr="00A81AF2" w:rsidRDefault="00F34658" w:rsidP="006F0D7D">
            <w:pPr>
              <w:snapToGrid w:val="0"/>
              <w:jc w:val="center"/>
              <w:textAlignment w:val="center"/>
              <w:rPr>
                <w:rFonts w:ascii="仿宋_GB2312" w:eastAsia="仿宋_GB2312"/>
              </w:rPr>
            </w:pPr>
            <w:r w:rsidRPr="00A81AF2">
              <w:rPr>
                <w:rFonts w:ascii="仿宋_GB2312" w:eastAsia="仿宋_GB2312" w:cs="仿宋_GB2312" w:hint="eastAsia"/>
              </w:rPr>
              <w:t>上海索尼美实业发展有限公司</w:t>
            </w:r>
          </w:p>
        </w:tc>
        <w:tc>
          <w:tcPr>
            <w:tcW w:w="3674" w:type="dxa"/>
            <w:vAlign w:val="center"/>
          </w:tcPr>
          <w:p w:rsidR="00F34658" w:rsidRPr="00A81AF2" w:rsidRDefault="00F34658" w:rsidP="006F0D7D">
            <w:pPr>
              <w:snapToGrid w:val="0"/>
              <w:jc w:val="center"/>
              <w:textAlignment w:val="center"/>
              <w:rPr>
                <w:rFonts w:ascii="仿宋_GB2312" w:eastAsia="仿宋_GB2312"/>
              </w:rPr>
            </w:pPr>
            <w:r w:rsidRPr="00A81AF2">
              <w:rPr>
                <w:rFonts w:ascii="仿宋_GB2312" w:eastAsia="仿宋_GB2312" w:cs="仿宋_GB2312" w:hint="eastAsia"/>
              </w:rPr>
              <w:t>建筑工程三级</w:t>
            </w:r>
          </w:p>
        </w:tc>
      </w:tr>
    </w:tbl>
    <w:p w:rsidR="00F34658" w:rsidRDefault="00F34658" w:rsidP="006F0D7D">
      <w:pPr>
        <w:snapToGrid w:val="0"/>
        <w:jc w:val="center"/>
        <w:textAlignment w:val="center"/>
        <w:rPr>
          <w:rFonts w:ascii="仿宋_GB2312" w:eastAsia="仿宋_GB2312"/>
        </w:rPr>
      </w:pPr>
    </w:p>
    <w:p w:rsidR="00F34658" w:rsidRDefault="00F34658" w:rsidP="006F0D7D">
      <w:pPr>
        <w:snapToGrid w:val="0"/>
        <w:rPr>
          <w:rFonts w:ascii="仿宋_GB2312" w:eastAsia="仿宋_GB2312"/>
          <w:b/>
          <w:bCs/>
          <w:sz w:val="24"/>
          <w:szCs w:val="24"/>
        </w:rPr>
      </w:pPr>
      <w:r>
        <w:rPr>
          <w:rFonts w:ascii="仿宋_GB2312" w:eastAsia="仿宋_GB2312" w:cs="仿宋_GB2312" w:hint="eastAsia"/>
          <w:b/>
          <w:bCs/>
          <w:sz w:val="24"/>
          <w:szCs w:val="24"/>
        </w:rPr>
        <w:t>监理企业（监理资质）</w:t>
      </w:r>
      <w:r>
        <w:rPr>
          <w:rFonts w:ascii="仿宋_GB2312" w:eastAsia="仿宋_GB2312" w:cs="仿宋_GB2312"/>
          <w:b/>
          <w:bCs/>
          <w:sz w:val="24"/>
          <w:szCs w:val="24"/>
        </w:rPr>
        <w:t>:1</w:t>
      </w:r>
      <w:r>
        <w:rPr>
          <w:rFonts w:ascii="仿宋_GB2312" w:eastAsia="仿宋_GB2312" w:cs="仿宋_GB2312" w:hint="eastAsia"/>
          <w:b/>
          <w:bCs/>
          <w:sz w:val="24"/>
          <w:szCs w:val="24"/>
        </w:rPr>
        <w:t>家</w:t>
      </w:r>
    </w:p>
    <w:tbl>
      <w:tblPr>
        <w:tblW w:w="86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4"/>
        <w:gridCol w:w="3684"/>
        <w:gridCol w:w="3684"/>
      </w:tblGrid>
      <w:tr w:rsidR="00F34658">
        <w:trPr>
          <w:trHeight w:val="220"/>
        </w:trPr>
        <w:tc>
          <w:tcPr>
            <w:tcW w:w="1244" w:type="dxa"/>
            <w:vAlign w:val="center"/>
          </w:tcPr>
          <w:p w:rsidR="00F34658" w:rsidRPr="00A84639" w:rsidRDefault="00F34658" w:rsidP="006F0D7D">
            <w:pPr>
              <w:snapToGrid w:val="0"/>
              <w:jc w:val="center"/>
              <w:rPr>
                <w:rFonts w:ascii="仿宋_GB2312" w:eastAsia="仿宋_GB2312"/>
              </w:rPr>
            </w:pPr>
            <w:r w:rsidRPr="00A84639">
              <w:rPr>
                <w:rFonts w:ascii="仿宋_GB2312" w:eastAsia="仿宋_GB2312" w:cs="仿宋_GB2312" w:hint="eastAsia"/>
              </w:rPr>
              <w:t>批准日期</w:t>
            </w:r>
          </w:p>
        </w:tc>
        <w:tc>
          <w:tcPr>
            <w:tcW w:w="3684" w:type="dxa"/>
            <w:vAlign w:val="center"/>
          </w:tcPr>
          <w:p w:rsidR="00F34658" w:rsidRPr="00A84639" w:rsidRDefault="00F34658" w:rsidP="006F0D7D">
            <w:pPr>
              <w:snapToGrid w:val="0"/>
              <w:jc w:val="center"/>
              <w:rPr>
                <w:rFonts w:ascii="仿宋_GB2312" w:eastAsia="仿宋_GB2312"/>
              </w:rPr>
            </w:pPr>
            <w:r w:rsidRPr="00A84639">
              <w:rPr>
                <w:rFonts w:ascii="仿宋_GB2312" w:eastAsia="仿宋_GB2312" w:cs="仿宋_GB2312" w:hint="eastAsia"/>
              </w:rPr>
              <w:t>企</w:t>
            </w:r>
            <w:r w:rsidRPr="00A84639">
              <w:rPr>
                <w:rFonts w:ascii="仿宋_GB2312" w:eastAsia="仿宋_GB2312" w:cs="仿宋_GB2312"/>
              </w:rPr>
              <w:t xml:space="preserve">  </w:t>
            </w:r>
            <w:r w:rsidRPr="00A84639">
              <w:rPr>
                <w:rFonts w:ascii="仿宋_GB2312" w:eastAsia="仿宋_GB2312" w:cs="仿宋_GB2312" w:hint="eastAsia"/>
              </w:rPr>
              <w:t>业</w:t>
            </w:r>
            <w:r w:rsidRPr="00A84639">
              <w:rPr>
                <w:rFonts w:ascii="仿宋_GB2312" w:eastAsia="仿宋_GB2312" w:cs="仿宋_GB2312"/>
              </w:rPr>
              <w:t xml:space="preserve">  </w:t>
            </w:r>
            <w:r w:rsidRPr="00A84639">
              <w:rPr>
                <w:rFonts w:ascii="仿宋_GB2312" w:eastAsia="仿宋_GB2312" w:cs="仿宋_GB2312" w:hint="eastAsia"/>
              </w:rPr>
              <w:t>名</w:t>
            </w:r>
            <w:r w:rsidRPr="00A84639">
              <w:rPr>
                <w:rFonts w:ascii="仿宋_GB2312" w:eastAsia="仿宋_GB2312" w:cs="仿宋_GB2312"/>
              </w:rPr>
              <w:t xml:space="preserve">  </w:t>
            </w:r>
            <w:r w:rsidRPr="00A84639">
              <w:rPr>
                <w:rFonts w:ascii="仿宋_GB2312" w:eastAsia="仿宋_GB2312" w:cs="仿宋_GB2312" w:hint="eastAsia"/>
              </w:rPr>
              <w:t>称</w:t>
            </w:r>
          </w:p>
        </w:tc>
        <w:tc>
          <w:tcPr>
            <w:tcW w:w="3684" w:type="dxa"/>
            <w:vAlign w:val="center"/>
          </w:tcPr>
          <w:p w:rsidR="00F34658" w:rsidRPr="00A84639" w:rsidRDefault="00F34658" w:rsidP="006F0D7D">
            <w:pPr>
              <w:snapToGrid w:val="0"/>
              <w:jc w:val="center"/>
              <w:rPr>
                <w:rFonts w:ascii="仿宋_GB2312" w:eastAsia="仿宋_GB2312"/>
              </w:rPr>
            </w:pPr>
            <w:r w:rsidRPr="00A84639">
              <w:rPr>
                <w:rFonts w:ascii="仿宋_GB2312" w:eastAsia="仿宋_GB2312" w:cs="仿宋_GB2312" w:hint="eastAsia"/>
              </w:rPr>
              <w:t>资</w:t>
            </w:r>
            <w:r w:rsidRPr="00A84639">
              <w:rPr>
                <w:rFonts w:ascii="仿宋_GB2312" w:eastAsia="仿宋_GB2312" w:cs="仿宋_GB2312"/>
              </w:rPr>
              <w:t xml:space="preserve">  </w:t>
            </w:r>
            <w:r w:rsidRPr="00A84639">
              <w:rPr>
                <w:rFonts w:ascii="仿宋_GB2312" w:eastAsia="仿宋_GB2312" w:cs="仿宋_GB2312" w:hint="eastAsia"/>
              </w:rPr>
              <w:t>质</w:t>
            </w:r>
            <w:r w:rsidRPr="00A84639">
              <w:rPr>
                <w:rFonts w:ascii="仿宋_GB2312" w:eastAsia="仿宋_GB2312" w:cs="仿宋_GB2312"/>
              </w:rPr>
              <w:t xml:space="preserve">  </w:t>
            </w:r>
            <w:r w:rsidRPr="00A84639">
              <w:rPr>
                <w:rFonts w:ascii="仿宋_GB2312" w:eastAsia="仿宋_GB2312" w:cs="仿宋_GB2312" w:hint="eastAsia"/>
              </w:rPr>
              <w:t>情</w:t>
            </w:r>
            <w:r w:rsidRPr="00A84639">
              <w:rPr>
                <w:rFonts w:ascii="仿宋_GB2312" w:eastAsia="仿宋_GB2312" w:cs="仿宋_GB2312"/>
              </w:rPr>
              <w:t xml:space="preserve">  </w:t>
            </w:r>
            <w:r w:rsidRPr="00A84639">
              <w:rPr>
                <w:rFonts w:ascii="仿宋_GB2312" w:eastAsia="仿宋_GB2312" w:cs="仿宋_GB2312" w:hint="eastAsia"/>
              </w:rPr>
              <w:t>况</w:t>
            </w:r>
          </w:p>
        </w:tc>
      </w:tr>
      <w:tr w:rsidR="00F34658">
        <w:trPr>
          <w:trHeight w:val="437"/>
        </w:trPr>
        <w:tc>
          <w:tcPr>
            <w:tcW w:w="1244" w:type="dxa"/>
            <w:vAlign w:val="center"/>
          </w:tcPr>
          <w:p w:rsidR="00F34658" w:rsidRPr="00A81AF2" w:rsidRDefault="00F34658" w:rsidP="006F0D7D">
            <w:pPr>
              <w:snapToGrid w:val="0"/>
              <w:jc w:val="center"/>
              <w:textAlignment w:val="center"/>
              <w:rPr>
                <w:rFonts w:ascii="仿宋_GB2312" w:eastAsia="仿宋_GB2312" w:cs="仿宋_GB2312"/>
              </w:rPr>
            </w:pPr>
            <w:r w:rsidRPr="00A81AF2">
              <w:rPr>
                <w:rFonts w:ascii="仿宋_GB2312" w:eastAsia="仿宋_GB2312" w:cs="仿宋_GB2312"/>
              </w:rPr>
              <w:t>2018-7-5</w:t>
            </w:r>
          </w:p>
        </w:tc>
        <w:tc>
          <w:tcPr>
            <w:tcW w:w="3684" w:type="dxa"/>
            <w:vAlign w:val="center"/>
          </w:tcPr>
          <w:p w:rsidR="00F34658" w:rsidRPr="00A81AF2" w:rsidRDefault="00F34658" w:rsidP="006F0D7D">
            <w:pPr>
              <w:snapToGrid w:val="0"/>
              <w:jc w:val="center"/>
              <w:textAlignment w:val="center"/>
              <w:rPr>
                <w:rFonts w:ascii="仿宋_GB2312" w:eastAsia="仿宋_GB2312"/>
              </w:rPr>
            </w:pPr>
            <w:r w:rsidRPr="00A81AF2">
              <w:rPr>
                <w:rFonts w:ascii="仿宋_GB2312" w:eastAsia="仿宋_GB2312" w:cs="仿宋_GB2312" w:hint="eastAsia"/>
              </w:rPr>
              <w:t>上海朝富工程管理咨询有限公司</w:t>
            </w:r>
          </w:p>
        </w:tc>
        <w:tc>
          <w:tcPr>
            <w:tcW w:w="3684" w:type="dxa"/>
            <w:vAlign w:val="center"/>
          </w:tcPr>
          <w:p w:rsidR="00F34658" w:rsidRPr="00A81AF2" w:rsidRDefault="00F34658" w:rsidP="006F0D7D">
            <w:pPr>
              <w:snapToGrid w:val="0"/>
              <w:jc w:val="center"/>
              <w:textAlignment w:val="center"/>
              <w:rPr>
                <w:rFonts w:ascii="仿宋_GB2312" w:eastAsia="仿宋_GB2312"/>
              </w:rPr>
            </w:pPr>
            <w:r w:rsidRPr="00A81AF2">
              <w:rPr>
                <w:rFonts w:ascii="仿宋_GB2312" w:eastAsia="仿宋_GB2312" w:cs="仿宋_GB2312" w:hint="eastAsia"/>
              </w:rPr>
              <w:t>房屋建筑工程丙级</w:t>
            </w:r>
          </w:p>
        </w:tc>
      </w:tr>
    </w:tbl>
    <w:p w:rsidR="00F34658" w:rsidRDefault="00F34658" w:rsidP="006F0D7D">
      <w:pPr>
        <w:snapToGrid w:val="0"/>
        <w:rPr>
          <w:rFonts w:ascii="仿宋_GB2312" w:eastAsia="仿宋_GB2312"/>
          <w:b/>
          <w:bCs/>
          <w:sz w:val="24"/>
          <w:szCs w:val="24"/>
        </w:rPr>
      </w:pPr>
    </w:p>
    <w:p w:rsidR="00F34658" w:rsidRDefault="00F34658" w:rsidP="006F0D7D">
      <w:pPr>
        <w:snapToGrid w:val="0"/>
        <w:spacing w:line="240" w:lineRule="atLeast"/>
        <w:rPr>
          <w:rFonts w:ascii="黑体" w:eastAsia="黑体"/>
          <w:b/>
          <w:bCs/>
          <w:sz w:val="32"/>
          <w:szCs w:val="32"/>
        </w:rPr>
        <w:sectPr w:rsidR="00F34658" w:rsidSect="00C55EC8">
          <w:headerReference w:type="default" r:id="rId7"/>
          <w:footerReference w:type="default" r:id="rId8"/>
          <w:pgSz w:w="11906" w:h="16838"/>
          <w:pgMar w:top="1440" w:right="1304" w:bottom="1440" w:left="1797" w:header="851" w:footer="992" w:gutter="0"/>
          <w:cols w:space="425"/>
          <w:docGrid w:linePitch="312"/>
        </w:sectPr>
      </w:pPr>
    </w:p>
    <w:p w:rsidR="00F34658" w:rsidRPr="006F0D7D" w:rsidRDefault="00F34658" w:rsidP="006F0D7D">
      <w:pPr>
        <w:snapToGrid w:val="0"/>
        <w:spacing w:line="240" w:lineRule="atLeast"/>
        <w:jc w:val="center"/>
        <w:rPr>
          <w:rFonts w:ascii="黑体" w:eastAsia="黑体"/>
          <w:b/>
          <w:bCs/>
          <w:sz w:val="32"/>
          <w:szCs w:val="32"/>
        </w:rPr>
      </w:pPr>
      <w:r>
        <w:rPr>
          <w:rFonts w:ascii="黑体" w:eastAsia="黑体" w:cs="黑体"/>
          <w:b/>
          <w:bCs/>
          <w:sz w:val="32"/>
          <w:szCs w:val="32"/>
        </w:rPr>
        <w:t>2018</w:t>
      </w:r>
      <w:r>
        <w:rPr>
          <w:rFonts w:ascii="黑体" w:eastAsia="黑体" w:cs="黑体" w:hint="eastAsia"/>
          <w:b/>
          <w:bCs/>
          <w:sz w:val="32"/>
          <w:szCs w:val="32"/>
        </w:rPr>
        <w:t>年月</w:t>
      </w:r>
      <w:r>
        <w:rPr>
          <w:rFonts w:ascii="黑体" w:eastAsia="黑体" w:cs="黑体"/>
          <w:b/>
          <w:bCs/>
          <w:sz w:val="32"/>
          <w:szCs w:val="32"/>
        </w:rPr>
        <w:t>7</w:t>
      </w:r>
      <w:r>
        <w:rPr>
          <w:rFonts w:ascii="黑体" w:eastAsia="黑体" w:cs="黑体" w:hint="eastAsia"/>
          <w:b/>
          <w:bCs/>
          <w:sz w:val="32"/>
          <w:szCs w:val="32"/>
        </w:rPr>
        <w:t>金山区建设工程施工招投标项目清单</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8"/>
        <w:gridCol w:w="1267"/>
        <w:gridCol w:w="683"/>
        <w:gridCol w:w="3195"/>
        <w:gridCol w:w="3464"/>
        <w:gridCol w:w="1885"/>
        <w:gridCol w:w="1267"/>
        <w:gridCol w:w="1162"/>
        <w:gridCol w:w="723"/>
      </w:tblGrid>
      <w:tr w:rsidR="00F34658" w:rsidTr="006F0D7D">
        <w:trPr>
          <w:trHeight w:hRule="exact" w:val="624"/>
        </w:trPr>
        <w:tc>
          <w:tcPr>
            <w:tcW w:w="186" w:type="pct"/>
            <w:vAlign w:val="center"/>
          </w:tcPr>
          <w:p w:rsidR="00F34658" w:rsidRDefault="00F34658" w:rsidP="006F0D7D">
            <w:pPr>
              <w:snapToGrid w:val="0"/>
              <w:jc w:val="center"/>
              <w:rPr>
                <w:rFonts w:ascii="仿宋_GB2312" w:eastAsia="仿宋_GB2312" w:hAnsi="宋体"/>
                <w:b/>
                <w:bCs/>
                <w:kern w:val="0"/>
              </w:rPr>
            </w:pPr>
            <w:r>
              <w:rPr>
                <w:rFonts w:ascii="仿宋_GB2312" w:eastAsia="仿宋_GB2312" w:hAnsi="宋体" w:cs="仿宋_GB2312" w:hint="eastAsia"/>
                <w:b/>
                <w:bCs/>
                <w:kern w:val="0"/>
              </w:rPr>
              <w:t>序号</w:t>
            </w:r>
          </w:p>
        </w:tc>
        <w:tc>
          <w:tcPr>
            <w:tcW w:w="447" w:type="pct"/>
            <w:vAlign w:val="center"/>
          </w:tcPr>
          <w:p w:rsidR="00F34658" w:rsidRDefault="00F34658" w:rsidP="006F0D7D">
            <w:pPr>
              <w:snapToGrid w:val="0"/>
              <w:jc w:val="center"/>
              <w:rPr>
                <w:rFonts w:ascii="仿宋_GB2312" w:eastAsia="仿宋_GB2312" w:hAnsi="宋体"/>
                <w:b/>
                <w:bCs/>
                <w:kern w:val="0"/>
              </w:rPr>
            </w:pPr>
            <w:r>
              <w:rPr>
                <w:rFonts w:ascii="仿宋_GB2312" w:eastAsia="仿宋_GB2312" w:hAnsi="宋体" w:cs="仿宋_GB2312" w:hint="eastAsia"/>
                <w:b/>
                <w:bCs/>
                <w:kern w:val="0"/>
              </w:rPr>
              <w:t>报建编号</w:t>
            </w:r>
          </w:p>
        </w:tc>
        <w:tc>
          <w:tcPr>
            <w:tcW w:w="241" w:type="pct"/>
            <w:vAlign w:val="center"/>
          </w:tcPr>
          <w:p w:rsidR="00F34658" w:rsidRDefault="00F34658" w:rsidP="006F0D7D">
            <w:pPr>
              <w:snapToGrid w:val="0"/>
              <w:jc w:val="center"/>
              <w:rPr>
                <w:rFonts w:ascii="仿宋_GB2312" w:eastAsia="仿宋_GB2312" w:hAnsi="宋体"/>
                <w:b/>
                <w:bCs/>
                <w:kern w:val="0"/>
              </w:rPr>
            </w:pPr>
            <w:r>
              <w:rPr>
                <w:rFonts w:ascii="仿宋_GB2312" w:eastAsia="仿宋_GB2312" w:hAnsi="宋体" w:cs="仿宋_GB2312" w:hint="eastAsia"/>
                <w:b/>
                <w:bCs/>
                <w:kern w:val="0"/>
              </w:rPr>
              <w:t>标段号</w:t>
            </w:r>
          </w:p>
        </w:tc>
        <w:tc>
          <w:tcPr>
            <w:tcW w:w="1127" w:type="pct"/>
            <w:vAlign w:val="center"/>
          </w:tcPr>
          <w:p w:rsidR="00F34658" w:rsidRDefault="00F34658" w:rsidP="006F0D7D">
            <w:pPr>
              <w:snapToGrid w:val="0"/>
              <w:jc w:val="center"/>
              <w:rPr>
                <w:rFonts w:ascii="仿宋_GB2312" w:eastAsia="仿宋_GB2312" w:hAnsi="宋体"/>
                <w:b/>
                <w:bCs/>
                <w:kern w:val="0"/>
              </w:rPr>
            </w:pPr>
            <w:r>
              <w:rPr>
                <w:rFonts w:ascii="仿宋_GB2312" w:eastAsia="仿宋_GB2312" w:hAnsi="宋体" w:cs="仿宋_GB2312" w:hint="eastAsia"/>
                <w:b/>
                <w:bCs/>
                <w:kern w:val="0"/>
              </w:rPr>
              <w:t>建设单位</w:t>
            </w:r>
          </w:p>
        </w:tc>
        <w:tc>
          <w:tcPr>
            <w:tcW w:w="1222" w:type="pct"/>
            <w:vAlign w:val="center"/>
          </w:tcPr>
          <w:p w:rsidR="00F34658" w:rsidRDefault="00F34658" w:rsidP="006F0D7D">
            <w:pPr>
              <w:snapToGrid w:val="0"/>
              <w:jc w:val="center"/>
              <w:rPr>
                <w:rFonts w:ascii="仿宋_GB2312" w:eastAsia="仿宋_GB2312" w:hAnsi="宋体"/>
                <w:b/>
                <w:bCs/>
                <w:kern w:val="0"/>
              </w:rPr>
            </w:pPr>
            <w:r>
              <w:rPr>
                <w:rFonts w:ascii="仿宋_GB2312" w:eastAsia="仿宋_GB2312" w:hAnsi="宋体" w:cs="仿宋_GB2312" w:hint="eastAsia"/>
                <w:b/>
                <w:bCs/>
                <w:kern w:val="0"/>
              </w:rPr>
              <w:t>项目名称</w:t>
            </w:r>
          </w:p>
        </w:tc>
        <w:tc>
          <w:tcPr>
            <w:tcW w:w="665" w:type="pct"/>
            <w:vAlign w:val="center"/>
          </w:tcPr>
          <w:p w:rsidR="00F34658" w:rsidRDefault="00F34658" w:rsidP="006F0D7D">
            <w:pPr>
              <w:snapToGrid w:val="0"/>
              <w:jc w:val="center"/>
              <w:rPr>
                <w:rFonts w:ascii="仿宋_GB2312" w:eastAsia="仿宋_GB2312" w:hAnsi="宋体"/>
                <w:b/>
                <w:bCs/>
                <w:kern w:val="0"/>
              </w:rPr>
            </w:pPr>
            <w:r>
              <w:rPr>
                <w:rFonts w:ascii="仿宋_GB2312" w:eastAsia="仿宋_GB2312" w:hAnsi="宋体" w:cs="仿宋_GB2312" w:hint="eastAsia"/>
                <w:b/>
                <w:bCs/>
                <w:kern w:val="0"/>
              </w:rPr>
              <w:t>中标单位</w:t>
            </w:r>
          </w:p>
        </w:tc>
        <w:tc>
          <w:tcPr>
            <w:tcW w:w="447" w:type="pct"/>
            <w:vAlign w:val="center"/>
          </w:tcPr>
          <w:p w:rsidR="00F34658" w:rsidRDefault="00F34658" w:rsidP="006F0D7D">
            <w:pPr>
              <w:snapToGrid w:val="0"/>
              <w:jc w:val="center"/>
              <w:rPr>
                <w:rFonts w:ascii="仿宋_GB2312" w:eastAsia="仿宋_GB2312" w:hAnsi="宋体"/>
                <w:b/>
                <w:bCs/>
                <w:kern w:val="0"/>
              </w:rPr>
            </w:pPr>
            <w:r>
              <w:rPr>
                <w:rFonts w:ascii="仿宋_GB2312" w:eastAsia="仿宋_GB2312" w:hAnsi="宋体" w:cs="仿宋_GB2312" w:hint="eastAsia"/>
                <w:b/>
                <w:bCs/>
                <w:kern w:val="0"/>
              </w:rPr>
              <w:t>中标价（万元）</w:t>
            </w:r>
          </w:p>
        </w:tc>
        <w:tc>
          <w:tcPr>
            <w:tcW w:w="410" w:type="pct"/>
            <w:vAlign w:val="center"/>
          </w:tcPr>
          <w:p w:rsidR="00F34658" w:rsidRDefault="00F34658" w:rsidP="006F0D7D">
            <w:pPr>
              <w:snapToGrid w:val="0"/>
              <w:jc w:val="center"/>
              <w:rPr>
                <w:rFonts w:ascii="仿宋_GB2312" w:eastAsia="仿宋_GB2312" w:hAnsi="宋体"/>
                <w:b/>
                <w:bCs/>
                <w:kern w:val="0"/>
              </w:rPr>
            </w:pPr>
            <w:r>
              <w:rPr>
                <w:rFonts w:ascii="仿宋_GB2312" w:eastAsia="仿宋_GB2312" w:hAnsi="宋体" w:cs="仿宋_GB2312" w:hint="eastAsia"/>
                <w:b/>
                <w:bCs/>
                <w:kern w:val="0"/>
              </w:rPr>
              <w:t>中标面积（</w:t>
            </w:r>
            <w:r>
              <w:rPr>
                <w:rFonts w:ascii="宋体" w:hAnsi="宋体" w:cs="宋体" w:hint="eastAsia"/>
                <w:b/>
                <w:bCs/>
                <w:kern w:val="0"/>
              </w:rPr>
              <w:t>㎡</w:t>
            </w:r>
            <w:r>
              <w:rPr>
                <w:rFonts w:ascii="仿宋_GB2312" w:eastAsia="仿宋_GB2312" w:hAnsi="仿宋_GB2312" w:cs="仿宋_GB2312" w:hint="eastAsia"/>
                <w:b/>
                <w:bCs/>
                <w:kern w:val="0"/>
              </w:rPr>
              <w:t>）</w:t>
            </w:r>
          </w:p>
        </w:tc>
        <w:tc>
          <w:tcPr>
            <w:tcW w:w="255" w:type="pct"/>
            <w:vAlign w:val="center"/>
          </w:tcPr>
          <w:p w:rsidR="00F34658" w:rsidRDefault="00F34658" w:rsidP="006F0D7D">
            <w:pPr>
              <w:snapToGrid w:val="0"/>
              <w:jc w:val="center"/>
              <w:rPr>
                <w:rFonts w:ascii="仿宋_GB2312" w:eastAsia="仿宋_GB2312" w:hAnsi="宋体"/>
                <w:b/>
                <w:bCs/>
                <w:kern w:val="0"/>
              </w:rPr>
            </w:pPr>
            <w:r>
              <w:rPr>
                <w:rFonts w:ascii="仿宋_GB2312" w:eastAsia="仿宋_GB2312" w:hAnsi="宋体" w:cs="仿宋_GB2312" w:hint="eastAsia"/>
                <w:b/>
                <w:bCs/>
                <w:kern w:val="0"/>
              </w:rPr>
              <w:t>招标方式</w:t>
            </w:r>
          </w:p>
        </w:tc>
      </w:tr>
      <w:tr w:rsidR="00F34658" w:rsidRPr="00A56750" w:rsidTr="006F0D7D">
        <w:trPr>
          <w:trHeight w:hRule="exact" w:val="624"/>
        </w:trPr>
        <w:tc>
          <w:tcPr>
            <w:tcW w:w="186" w:type="pct"/>
            <w:vAlign w:val="center"/>
          </w:tcPr>
          <w:p w:rsidR="00F34658" w:rsidRPr="00247684" w:rsidRDefault="00F34658" w:rsidP="006F0D7D">
            <w:pPr>
              <w:jc w:val="center"/>
              <w:rPr>
                <w:rFonts w:ascii="仿宋_GB2312" w:eastAsia="仿宋_GB2312"/>
              </w:rPr>
            </w:pPr>
            <w:r w:rsidRPr="00247684">
              <w:rPr>
                <w:rFonts w:ascii="仿宋_GB2312" w:eastAsia="仿宋_GB2312" w:cs="仿宋_GB2312"/>
              </w:rPr>
              <w:t>1</w:t>
            </w:r>
          </w:p>
        </w:tc>
        <w:tc>
          <w:tcPr>
            <w:tcW w:w="447" w:type="pct"/>
            <w:vAlign w:val="center"/>
          </w:tcPr>
          <w:p w:rsidR="00F34658" w:rsidRPr="00247684" w:rsidRDefault="00F34658" w:rsidP="006F0D7D">
            <w:pPr>
              <w:jc w:val="center"/>
              <w:rPr>
                <w:rFonts w:ascii="仿宋_GB2312" w:eastAsia="仿宋_GB2312" w:cs="仿宋_GB2312"/>
              </w:rPr>
            </w:pPr>
            <w:r w:rsidRPr="00247684">
              <w:rPr>
                <w:rFonts w:ascii="仿宋_GB2312" w:eastAsia="仿宋_GB2312" w:cs="仿宋_GB2312"/>
              </w:rPr>
              <w:t>1802JS0111</w:t>
            </w:r>
          </w:p>
        </w:tc>
        <w:tc>
          <w:tcPr>
            <w:tcW w:w="241" w:type="pct"/>
            <w:vAlign w:val="center"/>
          </w:tcPr>
          <w:p w:rsidR="00F34658" w:rsidRPr="00247684" w:rsidRDefault="00F34658" w:rsidP="006F0D7D">
            <w:pPr>
              <w:jc w:val="center"/>
              <w:rPr>
                <w:rFonts w:ascii="仿宋_GB2312" w:eastAsia="仿宋_GB2312" w:cs="仿宋_GB2312"/>
              </w:rPr>
            </w:pPr>
            <w:r w:rsidRPr="00247684">
              <w:rPr>
                <w:rFonts w:ascii="仿宋_GB2312" w:eastAsia="仿宋_GB2312" w:cs="仿宋_GB2312"/>
              </w:rPr>
              <w:t>C01</w:t>
            </w:r>
          </w:p>
        </w:tc>
        <w:tc>
          <w:tcPr>
            <w:tcW w:w="1127" w:type="pct"/>
            <w:vAlign w:val="center"/>
          </w:tcPr>
          <w:p w:rsidR="00F34658" w:rsidRPr="00247684" w:rsidRDefault="00F34658" w:rsidP="006F0D7D">
            <w:pPr>
              <w:rPr>
                <w:rFonts w:ascii="仿宋_GB2312" w:eastAsia="仿宋_GB2312"/>
              </w:rPr>
            </w:pPr>
            <w:r w:rsidRPr="00247684">
              <w:rPr>
                <w:rFonts w:ascii="仿宋_GB2312" w:eastAsia="仿宋_GB2312" w:cs="仿宋_GB2312" w:hint="eastAsia"/>
              </w:rPr>
              <w:t>上海市公安局金山分局</w:t>
            </w:r>
          </w:p>
        </w:tc>
        <w:tc>
          <w:tcPr>
            <w:tcW w:w="1222" w:type="pct"/>
            <w:vAlign w:val="center"/>
          </w:tcPr>
          <w:p w:rsidR="00F34658" w:rsidRPr="00247684" w:rsidRDefault="00F34658" w:rsidP="006F0D7D">
            <w:pPr>
              <w:rPr>
                <w:rFonts w:ascii="仿宋_GB2312" w:eastAsia="仿宋_GB2312"/>
              </w:rPr>
            </w:pPr>
            <w:r w:rsidRPr="00247684">
              <w:rPr>
                <w:rFonts w:ascii="仿宋_GB2312" w:eastAsia="仿宋_GB2312" w:cs="仿宋_GB2312" w:hint="eastAsia"/>
              </w:rPr>
              <w:t>公安金山分局数据中心修缮工程</w:t>
            </w:r>
          </w:p>
        </w:tc>
        <w:tc>
          <w:tcPr>
            <w:tcW w:w="665" w:type="pct"/>
            <w:vAlign w:val="center"/>
          </w:tcPr>
          <w:p w:rsidR="00F34658" w:rsidRPr="00247684" w:rsidRDefault="00F34658" w:rsidP="006F0D7D">
            <w:pPr>
              <w:rPr>
                <w:rFonts w:ascii="仿宋_GB2312" w:eastAsia="仿宋_GB2312"/>
              </w:rPr>
            </w:pPr>
            <w:r w:rsidRPr="00247684">
              <w:rPr>
                <w:rFonts w:ascii="仿宋_GB2312" w:eastAsia="仿宋_GB2312" w:cs="仿宋_GB2312" w:hint="eastAsia"/>
              </w:rPr>
              <w:t>红阳建工集团有限公司</w:t>
            </w:r>
            <w:r w:rsidRPr="00247684">
              <w:rPr>
                <w:rFonts w:ascii="仿宋_GB2312" w:eastAsia="仿宋_GB2312" w:cs="仿宋_GB2312"/>
              </w:rPr>
              <w:t xml:space="preserve"> </w:t>
            </w:r>
          </w:p>
        </w:tc>
        <w:tc>
          <w:tcPr>
            <w:tcW w:w="447" w:type="pct"/>
            <w:vAlign w:val="center"/>
          </w:tcPr>
          <w:p w:rsidR="00F34658" w:rsidRPr="00247684" w:rsidRDefault="00F34658" w:rsidP="006F0D7D">
            <w:pPr>
              <w:jc w:val="center"/>
              <w:rPr>
                <w:rFonts w:ascii="仿宋_GB2312" w:eastAsia="仿宋_GB2312"/>
              </w:rPr>
            </w:pPr>
            <w:r w:rsidRPr="00247684">
              <w:rPr>
                <w:rFonts w:ascii="仿宋_GB2312" w:eastAsia="仿宋_GB2312" w:cs="仿宋_GB2312"/>
              </w:rPr>
              <w:t>676.7155</w:t>
            </w:r>
          </w:p>
        </w:tc>
        <w:tc>
          <w:tcPr>
            <w:tcW w:w="410" w:type="pct"/>
            <w:vAlign w:val="center"/>
          </w:tcPr>
          <w:p w:rsidR="00F34658" w:rsidRPr="00247684" w:rsidRDefault="00F34658" w:rsidP="006F0D7D">
            <w:pPr>
              <w:jc w:val="center"/>
              <w:rPr>
                <w:rFonts w:ascii="仿宋_GB2312" w:eastAsia="仿宋_GB2312"/>
              </w:rPr>
            </w:pPr>
            <w:r w:rsidRPr="00247684">
              <w:rPr>
                <w:rFonts w:ascii="仿宋_GB2312" w:eastAsia="仿宋_GB2312" w:cs="仿宋_GB2312"/>
              </w:rPr>
              <w:t>0</w:t>
            </w:r>
          </w:p>
        </w:tc>
        <w:tc>
          <w:tcPr>
            <w:tcW w:w="255" w:type="pct"/>
            <w:vAlign w:val="center"/>
          </w:tcPr>
          <w:p w:rsidR="00F34658" w:rsidRPr="00247684" w:rsidRDefault="00F34658" w:rsidP="006F0D7D">
            <w:pPr>
              <w:jc w:val="center"/>
              <w:rPr>
                <w:rFonts w:ascii="仿宋_GB2312" w:eastAsia="仿宋_GB2312"/>
              </w:rPr>
            </w:pPr>
            <w:r w:rsidRPr="00247684">
              <w:rPr>
                <w:rFonts w:ascii="仿宋_GB2312" w:eastAsia="仿宋_GB2312" w:cs="仿宋_GB2312" w:hint="eastAsia"/>
              </w:rPr>
              <w:t>公开招标</w:t>
            </w:r>
            <w:r w:rsidRPr="00247684">
              <w:rPr>
                <w:rFonts w:ascii="仿宋_GB2312" w:eastAsia="仿宋_GB2312" w:cs="仿宋_GB2312"/>
              </w:rPr>
              <w:t xml:space="preserve"> </w:t>
            </w:r>
          </w:p>
        </w:tc>
      </w:tr>
      <w:tr w:rsidR="00F34658" w:rsidRPr="00A56750" w:rsidTr="006F0D7D">
        <w:trPr>
          <w:trHeight w:hRule="exact" w:val="624"/>
        </w:trPr>
        <w:tc>
          <w:tcPr>
            <w:tcW w:w="186" w:type="pct"/>
            <w:vAlign w:val="center"/>
          </w:tcPr>
          <w:p w:rsidR="00F34658" w:rsidRPr="00247684" w:rsidRDefault="00F34658" w:rsidP="006F0D7D">
            <w:pPr>
              <w:jc w:val="center"/>
              <w:rPr>
                <w:rFonts w:ascii="仿宋_GB2312" w:eastAsia="仿宋_GB2312"/>
              </w:rPr>
            </w:pPr>
            <w:r w:rsidRPr="00247684">
              <w:rPr>
                <w:rFonts w:ascii="仿宋_GB2312" w:eastAsia="仿宋_GB2312" w:cs="仿宋_GB2312"/>
              </w:rPr>
              <w:t>2</w:t>
            </w:r>
          </w:p>
        </w:tc>
        <w:tc>
          <w:tcPr>
            <w:tcW w:w="447" w:type="pct"/>
            <w:vAlign w:val="center"/>
          </w:tcPr>
          <w:p w:rsidR="00F34658" w:rsidRPr="00247684" w:rsidRDefault="00F34658" w:rsidP="006F0D7D">
            <w:pPr>
              <w:jc w:val="center"/>
              <w:rPr>
                <w:rFonts w:ascii="仿宋_GB2312" w:eastAsia="仿宋_GB2312" w:cs="仿宋_GB2312"/>
              </w:rPr>
            </w:pPr>
            <w:r w:rsidRPr="00247684">
              <w:rPr>
                <w:rFonts w:ascii="仿宋_GB2312" w:eastAsia="仿宋_GB2312" w:cs="仿宋_GB2312"/>
              </w:rPr>
              <w:t>1802JS0106</w:t>
            </w:r>
          </w:p>
        </w:tc>
        <w:tc>
          <w:tcPr>
            <w:tcW w:w="241" w:type="pct"/>
            <w:vAlign w:val="center"/>
          </w:tcPr>
          <w:p w:rsidR="00F34658" w:rsidRPr="00247684" w:rsidRDefault="00F34658" w:rsidP="006F0D7D">
            <w:pPr>
              <w:jc w:val="center"/>
              <w:rPr>
                <w:rFonts w:ascii="仿宋_GB2312" w:eastAsia="仿宋_GB2312" w:cs="仿宋_GB2312"/>
              </w:rPr>
            </w:pPr>
            <w:r w:rsidRPr="00247684">
              <w:rPr>
                <w:rFonts w:ascii="仿宋_GB2312" w:eastAsia="仿宋_GB2312" w:cs="仿宋_GB2312"/>
              </w:rPr>
              <w:t>C01</w:t>
            </w:r>
          </w:p>
        </w:tc>
        <w:tc>
          <w:tcPr>
            <w:tcW w:w="1127" w:type="pct"/>
            <w:vAlign w:val="center"/>
          </w:tcPr>
          <w:p w:rsidR="00F34658" w:rsidRPr="00247684" w:rsidRDefault="00F34658" w:rsidP="006F0D7D">
            <w:pPr>
              <w:rPr>
                <w:rFonts w:ascii="仿宋_GB2312" w:eastAsia="仿宋_GB2312"/>
              </w:rPr>
            </w:pPr>
            <w:r w:rsidRPr="00247684">
              <w:rPr>
                <w:rFonts w:ascii="仿宋_GB2312" w:eastAsia="仿宋_GB2312" w:cs="仿宋_GB2312" w:hint="eastAsia"/>
              </w:rPr>
              <w:t>上海市金山区漕泾镇人民政府</w:t>
            </w:r>
          </w:p>
        </w:tc>
        <w:tc>
          <w:tcPr>
            <w:tcW w:w="1222" w:type="pct"/>
            <w:vAlign w:val="center"/>
          </w:tcPr>
          <w:p w:rsidR="00F34658" w:rsidRPr="00247684" w:rsidRDefault="00F34658" w:rsidP="006F0D7D">
            <w:pPr>
              <w:rPr>
                <w:rFonts w:ascii="仿宋_GB2312" w:eastAsia="仿宋_GB2312"/>
              </w:rPr>
            </w:pPr>
            <w:r w:rsidRPr="00247684">
              <w:rPr>
                <w:rFonts w:ascii="仿宋_GB2312" w:eastAsia="仿宋_GB2312" w:cs="仿宋_GB2312" w:hint="eastAsia"/>
              </w:rPr>
              <w:t>漕泾镇文体中心多功能厅修缮工程</w:t>
            </w:r>
          </w:p>
        </w:tc>
        <w:tc>
          <w:tcPr>
            <w:tcW w:w="665" w:type="pct"/>
            <w:vAlign w:val="center"/>
          </w:tcPr>
          <w:p w:rsidR="00F34658" w:rsidRPr="00247684" w:rsidRDefault="00F34658" w:rsidP="006F0D7D">
            <w:pPr>
              <w:rPr>
                <w:rFonts w:ascii="仿宋_GB2312" w:eastAsia="仿宋_GB2312"/>
              </w:rPr>
            </w:pPr>
            <w:r w:rsidRPr="00247684">
              <w:rPr>
                <w:rFonts w:ascii="仿宋_GB2312" w:eastAsia="仿宋_GB2312" w:cs="仿宋_GB2312" w:hint="eastAsia"/>
              </w:rPr>
              <w:t>上海金山城乡建设工程有限公司</w:t>
            </w:r>
            <w:r w:rsidRPr="00247684">
              <w:rPr>
                <w:rFonts w:ascii="仿宋_GB2312" w:eastAsia="仿宋_GB2312" w:cs="仿宋_GB2312"/>
              </w:rPr>
              <w:t xml:space="preserve"> </w:t>
            </w:r>
          </w:p>
        </w:tc>
        <w:tc>
          <w:tcPr>
            <w:tcW w:w="447" w:type="pct"/>
            <w:vAlign w:val="center"/>
          </w:tcPr>
          <w:p w:rsidR="00F34658" w:rsidRPr="00247684" w:rsidRDefault="00F34658" w:rsidP="006F0D7D">
            <w:pPr>
              <w:jc w:val="center"/>
              <w:rPr>
                <w:rFonts w:ascii="仿宋_GB2312" w:eastAsia="仿宋_GB2312"/>
              </w:rPr>
            </w:pPr>
            <w:r w:rsidRPr="00247684">
              <w:rPr>
                <w:rFonts w:ascii="仿宋_GB2312" w:eastAsia="仿宋_GB2312" w:cs="仿宋_GB2312"/>
              </w:rPr>
              <w:t>225.291</w:t>
            </w:r>
          </w:p>
        </w:tc>
        <w:tc>
          <w:tcPr>
            <w:tcW w:w="410" w:type="pct"/>
            <w:vAlign w:val="center"/>
          </w:tcPr>
          <w:p w:rsidR="00F34658" w:rsidRPr="00247684" w:rsidRDefault="00F34658" w:rsidP="006F0D7D">
            <w:pPr>
              <w:jc w:val="center"/>
              <w:rPr>
                <w:rFonts w:ascii="仿宋_GB2312" w:eastAsia="仿宋_GB2312"/>
              </w:rPr>
            </w:pPr>
            <w:r w:rsidRPr="00247684">
              <w:rPr>
                <w:rFonts w:ascii="仿宋_GB2312" w:eastAsia="仿宋_GB2312" w:cs="仿宋_GB2312"/>
              </w:rPr>
              <w:t>0</w:t>
            </w:r>
          </w:p>
        </w:tc>
        <w:tc>
          <w:tcPr>
            <w:tcW w:w="255" w:type="pct"/>
            <w:vAlign w:val="center"/>
          </w:tcPr>
          <w:p w:rsidR="00F34658" w:rsidRPr="00247684" w:rsidRDefault="00F34658" w:rsidP="006F0D7D">
            <w:pPr>
              <w:jc w:val="center"/>
              <w:rPr>
                <w:rFonts w:ascii="仿宋_GB2312" w:eastAsia="仿宋_GB2312"/>
              </w:rPr>
            </w:pPr>
            <w:r w:rsidRPr="00247684">
              <w:rPr>
                <w:rFonts w:ascii="仿宋_GB2312" w:eastAsia="仿宋_GB2312" w:cs="仿宋_GB2312" w:hint="eastAsia"/>
              </w:rPr>
              <w:t>公开招标</w:t>
            </w:r>
            <w:r w:rsidRPr="00247684">
              <w:rPr>
                <w:rFonts w:ascii="仿宋_GB2312" w:eastAsia="仿宋_GB2312" w:cs="仿宋_GB2312"/>
              </w:rPr>
              <w:t xml:space="preserve"> </w:t>
            </w:r>
          </w:p>
        </w:tc>
      </w:tr>
      <w:tr w:rsidR="00F34658" w:rsidRPr="00A56750" w:rsidTr="006F0D7D">
        <w:trPr>
          <w:trHeight w:hRule="exact" w:val="624"/>
        </w:trPr>
        <w:tc>
          <w:tcPr>
            <w:tcW w:w="186" w:type="pct"/>
            <w:vAlign w:val="center"/>
          </w:tcPr>
          <w:p w:rsidR="00F34658" w:rsidRPr="00247684" w:rsidRDefault="00F34658" w:rsidP="006F0D7D">
            <w:pPr>
              <w:jc w:val="center"/>
              <w:rPr>
                <w:rFonts w:ascii="仿宋_GB2312" w:eastAsia="仿宋_GB2312"/>
              </w:rPr>
            </w:pPr>
            <w:r w:rsidRPr="00247684">
              <w:rPr>
                <w:rFonts w:ascii="仿宋_GB2312" w:eastAsia="仿宋_GB2312" w:cs="仿宋_GB2312"/>
              </w:rPr>
              <w:t>3</w:t>
            </w:r>
          </w:p>
        </w:tc>
        <w:tc>
          <w:tcPr>
            <w:tcW w:w="447" w:type="pct"/>
            <w:vAlign w:val="center"/>
          </w:tcPr>
          <w:p w:rsidR="00F34658" w:rsidRPr="00247684" w:rsidRDefault="00F34658" w:rsidP="006F0D7D">
            <w:pPr>
              <w:jc w:val="center"/>
              <w:rPr>
                <w:rFonts w:ascii="仿宋_GB2312" w:eastAsia="仿宋_GB2312" w:cs="仿宋_GB2312"/>
              </w:rPr>
            </w:pPr>
            <w:r w:rsidRPr="00247684">
              <w:rPr>
                <w:rFonts w:ascii="仿宋_GB2312" w:eastAsia="仿宋_GB2312" w:cs="仿宋_GB2312"/>
              </w:rPr>
              <w:t>1802JS0107</w:t>
            </w:r>
          </w:p>
        </w:tc>
        <w:tc>
          <w:tcPr>
            <w:tcW w:w="241" w:type="pct"/>
            <w:vAlign w:val="center"/>
          </w:tcPr>
          <w:p w:rsidR="00F34658" w:rsidRPr="00247684" w:rsidRDefault="00F34658" w:rsidP="006F0D7D">
            <w:pPr>
              <w:jc w:val="center"/>
              <w:rPr>
                <w:rFonts w:ascii="仿宋_GB2312" w:eastAsia="仿宋_GB2312" w:cs="仿宋_GB2312"/>
              </w:rPr>
            </w:pPr>
            <w:r w:rsidRPr="00247684">
              <w:rPr>
                <w:rFonts w:ascii="仿宋_GB2312" w:eastAsia="仿宋_GB2312" w:cs="仿宋_GB2312"/>
              </w:rPr>
              <w:t>C01</w:t>
            </w:r>
          </w:p>
        </w:tc>
        <w:tc>
          <w:tcPr>
            <w:tcW w:w="1127" w:type="pct"/>
            <w:vAlign w:val="center"/>
          </w:tcPr>
          <w:p w:rsidR="00F34658" w:rsidRPr="00247684" w:rsidRDefault="00F34658" w:rsidP="006F0D7D">
            <w:pPr>
              <w:rPr>
                <w:rFonts w:ascii="仿宋_GB2312" w:eastAsia="仿宋_GB2312"/>
              </w:rPr>
            </w:pPr>
            <w:r w:rsidRPr="00247684">
              <w:rPr>
                <w:rFonts w:ascii="仿宋_GB2312" w:eastAsia="仿宋_GB2312" w:cs="仿宋_GB2312" w:hint="eastAsia"/>
              </w:rPr>
              <w:t>上海市金山区漕泾镇人民政府</w:t>
            </w:r>
          </w:p>
        </w:tc>
        <w:tc>
          <w:tcPr>
            <w:tcW w:w="1222" w:type="pct"/>
            <w:vAlign w:val="center"/>
          </w:tcPr>
          <w:p w:rsidR="00F34658" w:rsidRPr="00247684" w:rsidRDefault="00F34658" w:rsidP="006F0D7D">
            <w:pPr>
              <w:rPr>
                <w:rFonts w:ascii="仿宋_GB2312" w:eastAsia="仿宋_GB2312"/>
              </w:rPr>
            </w:pPr>
            <w:r w:rsidRPr="00247684">
              <w:rPr>
                <w:rFonts w:ascii="仿宋_GB2312" w:eastAsia="仿宋_GB2312" w:cs="仿宋_GB2312" w:hint="eastAsia"/>
              </w:rPr>
              <w:t>漕泾镇社区党建服务中心修缮工程</w:t>
            </w:r>
          </w:p>
        </w:tc>
        <w:tc>
          <w:tcPr>
            <w:tcW w:w="665" w:type="pct"/>
            <w:vAlign w:val="center"/>
          </w:tcPr>
          <w:p w:rsidR="00F34658" w:rsidRPr="00247684" w:rsidRDefault="00F34658" w:rsidP="006F0D7D">
            <w:pPr>
              <w:rPr>
                <w:rFonts w:ascii="仿宋_GB2312" w:eastAsia="仿宋_GB2312"/>
              </w:rPr>
            </w:pPr>
            <w:r w:rsidRPr="00247684">
              <w:rPr>
                <w:rFonts w:ascii="仿宋_GB2312" w:eastAsia="仿宋_GB2312" w:cs="仿宋_GB2312" w:hint="eastAsia"/>
              </w:rPr>
              <w:t>金工建设集团股份有限公司</w:t>
            </w:r>
          </w:p>
        </w:tc>
        <w:tc>
          <w:tcPr>
            <w:tcW w:w="447" w:type="pct"/>
            <w:vAlign w:val="center"/>
          </w:tcPr>
          <w:p w:rsidR="00F34658" w:rsidRPr="00247684" w:rsidRDefault="00F34658" w:rsidP="006F0D7D">
            <w:pPr>
              <w:jc w:val="center"/>
              <w:rPr>
                <w:rFonts w:ascii="仿宋_GB2312" w:eastAsia="仿宋_GB2312"/>
              </w:rPr>
            </w:pPr>
            <w:r w:rsidRPr="00247684">
              <w:rPr>
                <w:rFonts w:ascii="仿宋_GB2312" w:eastAsia="仿宋_GB2312" w:cs="仿宋_GB2312"/>
              </w:rPr>
              <w:t>210.7197</w:t>
            </w:r>
          </w:p>
        </w:tc>
        <w:tc>
          <w:tcPr>
            <w:tcW w:w="410" w:type="pct"/>
            <w:vAlign w:val="center"/>
          </w:tcPr>
          <w:p w:rsidR="00F34658" w:rsidRPr="00247684" w:rsidRDefault="00F34658" w:rsidP="006F0D7D">
            <w:pPr>
              <w:jc w:val="center"/>
              <w:rPr>
                <w:rFonts w:ascii="仿宋_GB2312" w:eastAsia="仿宋_GB2312"/>
              </w:rPr>
            </w:pPr>
            <w:r w:rsidRPr="00247684">
              <w:rPr>
                <w:rFonts w:ascii="仿宋_GB2312" w:eastAsia="仿宋_GB2312" w:cs="仿宋_GB2312"/>
              </w:rPr>
              <w:t>1106</w:t>
            </w:r>
          </w:p>
        </w:tc>
        <w:tc>
          <w:tcPr>
            <w:tcW w:w="255" w:type="pct"/>
            <w:vAlign w:val="center"/>
          </w:tcPr>
          <w:p w:rsidR="00F34658" w:rsidRPr="00247684" w:rsidRDefault="00F34658" w:rsidP="006F0D7D">
            <w:pPr>
              <w:jc w:val="center"/>
              <w:rPr>
                <w:rFonts w:ascii="仿宋_GB2312" w:eastAsia="仿宋_GB2312"/>
              </w:rPr>
            </w:pPr>
            <w:r w:rsidRPr="00247684">
              <w:rPr>
                <w:rFonts w:ascii="仿宋_GB2312" w:eastAsia="仿宋_GB2312" w:cs="仿宋_GB2312" w:hint="eastAsia"/>
              </w:rPr>
              <w:t>公开招标</w:t>
            </w:r>
            <w:r w:rsidRPr="00247684">
              <w:rPr>
                <w:rFonts w:ascii="仿宋_GB2312" w:eastAsia="仿宋_GB2312" w:cs="仿宋_GB2312"/>
              </w:rPr>
              <w:t xml:space="preserve"> </w:t>
            </w:r>
          </w:p>
        </w:tc>
      </w:tr>
      <w:tr w:rsidR="00F34658" w:rsidRPr="00A56750" w:rsidTr="006F0D7D">
        <w:trPr>
          <w:trHeight w:hRule="exact" w:val="624"/>
        </w:trPr>
        <w:tc>
          <w:tcPr>
            <w:tcW w:w="186" w:type="pct"/>
            <w:vAlign w:val="center"/>
          </w:tcPr>
          <w:p w:rsidR="00F34658" w:rsidRPr="00247684" w:rsidRDefault="00F34658" w:rsidP="006F0D7D">
            <w:pPr>
              <w:jc w:val="center"/>
              <w:rPr>
                <w:rFonts w:ascii="仿宋_GB2312" w:eastAsia="仿宋_GB2312"/>
              </w:rPr>
            </w:pPr>
            <w:r w:rsidRPr="00247684">
              <w:rPr>
                <w:rFonts w:ascii="仿宋_GB2312" w:eastAsia="仿宋_GB2312" w:cs="仿宋_GB2312"/>
              </w:rPr>
              <w:t>4</w:t>
            </w:r>
          </w:p>
        </w:tc>
        <w:tc>
          <w:tcPr>
            <w:tcW w:w="447" w:type="pct"/>
            <w:vAlign w:val="center"/>
          </w:tcPr>
          <w:p w:rsidR="00F34658" w:rsidRPr="00247684" w:rsidRDefault="00F34658" w:rsidP="006F0D7D">
            <w:pPr>
              <w:jc w:val="center"/>
              <w:rPr>
                <w:rFonts w:ascii="仿宋_GB2312" w:eastAsia="仿宋_GB2312" w:cs="仿宋_GB2312"/>
              </w:rPr>
            </w:pPr>
            <w:r w:rsidRPr="00247684">
              <w:rPr>
                <w:rFonts w:ascii="仿宋_GB2312" w:eastAsia="仿宋_GB2312" w:cs="仿宋_GB2312"/>
              </w:rPr>
              <w:t>1802JS0108</w:t>
            </w:r>
          </w:p>
        </w:tc>
        <w:tc>
          <w:tcPr>
            <w:tcW w:w="241" w:type="pct"/>
            <w:vAlign w:val="center"/>
          </w:tcPr>
          <w:p w:rsidR="00F34658" w:rsidRPr="00247684" w:rsidRDefault="00F34658" w:rsidP="006F0D7D">
            <w:pPr>
              <w:jc w:val="center"/>
              <w:rPr>
                <w:rFonts w:ascii="仿宋_GB2312" w:eastAsia="仿宋_GB2312"/>
              </w:rPr>
            </w:pPr>
            <w:r w:rsidRPr="00247684">
              <w:rPr>
                <w:rFonts w:ascii="仿宋_GB2312" w:eastAsia="仿宋_GB2312" w:cs="仿宋_GB2312"/>
              </w:rPr>
              <w:t>C01</w:t>
            </w:r>
          </w:p>
        </w:tc>
        <w:tc>
          <w:tcPr>
            <w:tcW w:w="1127" w:type="pct"/>
            <w:vAlign w:val="center"/>
          </w:tcPr>
          <w:p w:rsidR="00F34658" w:rsidRPr="00247684" w:rsidRDefault="00F34658" w:rsidP="006F0D7D">
            <w:pPr>
              <w:rPr>
                <w:rFonts w:ascii="仿宋_GB2312" w:eastAsia="仿宋_GB2312"/>
              </w:rPr>
            </w:pPr>
            <w:r w:rsidRPr="00247684">
              <w:rPr>
                <w:rFonts w:ascii="仿宋_GB2312" w:eastAsia="仿宋_GB2312" w:cs="仿宋_GB2312" w:hint="eastAsia"/>
              </w:rPr>
              <w:t>上海亭中粮食种植专业合作社</w:t>
            </w:r>
            <w:r w:rsidRPr="00247684">
              <w:rPr>
                <w:rFonts w:ascii="仿宋_GB2312" w:eastAsia="仿宋_GB2312" w:cs="仿宋_GB2312"/>
              </w:rPr>
              <w:t xml:space="preserve"> </w:t>
            </w:r>
          </w:p>
        </w:tc>
        <w:tc>
          <w:tcPr>
            <w:tcW w:w="1222" w:type="pct"/>
            <w:vAlign w:val="center"/>
          </w:tcPr>
          <w:p w:rsidR="00F34658" w:rsidRPr="00247684" w:rsidRDefault="00F34658" w:rsidP="006F0D7D">
            <w:pPr>
              <w:rPr>
                <w:rFonts w:ascii="仿宋_GB2312" w:eastAsia="仿宋_GB2312"/>
              </w:rPr>
            </w:pPr>
            <w:r w:rsidRPr="00247684">
              <w:rPr>
                <w:rFonts w:ascii="仿宋_GB2312" w:eastAsia="仿宋_GB2312" w:cs="仿宋_GB2312" w:hint="eastAsia"/>
              </w:rPr>
              <w:t>亭林雪瓜基地项目</w:t>
            </w:r>
          </w:p>
        </w:tc>
        <w:tc>
          <w:tcPr>
            <w:tcW w:w="665" w:type="pct"/>
            <w:vAlign w:val="center"/>
          </w:tcPr>
          <w:p w:rsidR="00F34658" w:rsidRPr="00247684" w:rsidRDefault="00F34658" w:rsidP="006F0D7D">
            <w:pPr>
              <w:rPr>
                <w:rFonts w:ascii="仿宋_GB2312" w:eastAsia="仿宋_GB2312"/>
              </w:rPr>
            </w:pPr>
            <w:r w:rsidRPr="00247684">
              <w:rPr>
                <w:rFonts w:ascii="仿宋_GB2312" w:eastAsia="仿宋_GB2312" w:cs="仿宋_GB2312" w:hint="eastAsia"/>
              </w:rPr>
              <w:t>上海金岭建设有限公司</w:t>
            </w:r>
          </w:p>
        </w:tc>
        <w:tc>
          <w:tcPr>
            <w:tcW w:w="447" w:type="pct"/>
            <w:vAlign w:val="center"/>
          </w:tcPr>
          <w:p w:rsidR="00F34658" w:rsidRPr="00247684" w:rsidRDefault="00F34658" w:rsidP="006F0D7D">
            <w:pPr>
              <w:jc w:val="center"/>
              <w:rPr>
                <w:rFonts w:ascii="仿宋_GB2312" w:eastAsia="仿宋_GB2312"/>
              </w:rPr>
            </w:pPr>
            <w:r w:rsidRPr="00247684">
              <w:rPr>
                <w:rFonts w:ascii="仿宋_GB2312" w:eastAsia="仿宋_GB2312" w:cs="仿宋_GB2312"/>
              </w:rPr>
              <w:t>265.3029</w:t>
            </w:r>
          </w:p>
        </w:tc>
        <w:tc>
          <w:tcPr>
            <w:tcW w:w="410" w:type="pct"/>
            <w:vAlign w:val="center"/>
          </w:tcPr>
          <w:p w:rsidR="00F34658" w:rsidRPr="00247684" w:rsidRDefault="00F34658" w:rsidP="006F0D7D">
            <w:pPr>
              <w:jc w:val="center"/>
              <w:rPr>
                <w:rFonts w:ascii="仿宋_GB2312" w:eastAsia="仿宋_GB2312"/>
              </w:rPr>
            </w:pPr>
            <w:r w:rsidRPr="00247684">
              <w:rPr>
                <w:rFonts w:ascii="仿宋_GB2312" w:eastAsia="仿宋_GB2312" w:cs="仿宋_GB2312"/>
              </w:rPr>
              <w:t>0</w:t>
            </w:r>
          </w:p>
        </w:tc>
        <w:tc>
          <w:tcPr>
            <w:tcW w:w="255" w:type="pct"/>
            <w:vAlign w:val="center"/>
          </w:tcPr>
          <w:p w:rsidR="00F34658" w:rsidRPr="00247684" w:rsidRDefault="00F34658" w:rsidP="006F0D7D">
            <w:pPr>
              <w:jc w:val="center"/>
              <w:rPr>
                <w:rFonts w:ascii="仿宋_GB2312" w:eastAsia="仿宋_GB2312"/>
              </w:rPr>
            </w:pPr>
            <w:r w:rsidRPr="00247684">
              <w:rPr>
                <w:rFonts w:ascii="仿宋_GB2312" w:eastAsia="仿宋_GB2312" w:cs="仿宋_GB2312" w:hint="eastAsia"/>
              </w:rPr>
              <w:t>公开招标</w:t>
            </w:r>
            <w:r w:rsidRPr="00247684">
              <w:rPr>
                <w:rFonts w:ascii="仿宋_GB2312" w:eastAsia="仿宋_GB2312" w:cs="仿宋_GB2312"/>
              </w:rPr>
              <w:t xml:space="preserve">  </w:t>
            </w:r>
          </w:p>
        </w:tc>
      </w:tr>
      <w:tr w:rsidR="00F34658" w:rsidRPr="00A56750" w:rsidTr="006F0D7D">
        <w:trPr>
          <w:trHeight w:hRule="exact" w:val="624"/>
        </w:trPr>
        <w:tc>
          <w:tcPr>
            <w:tcW w:w="186" w:type="pct"/>
            <w:vAlign w:val="center"/>
          </w:tcPr>
          <w:p w:rsidR="00F34658" w:rsidRPr="00247684" w:rsidRDefault="00F34658" w:rsidP="006F0D7D">
            <w:pPr>
              <w:jc w:val="center"/>
              <w:rPr>
                <w:rFonts w:ascii="仿宋_GB2312" w:eastAsia="仿宋_GB2312"/>
              </w:rPr>
            </w:pPr>
            <w:r w:rsidRPr="00247684">
              <w:rPr>
                <w:rFonts w:ascii="仿宋_GB2312" w:eastAsia="仿宋_GB2312" w:cs="仿宋_GB2312"/>
              </w:rPr>
              <w:t>5</w:t>
            </w:r>
          </w:p>
        </w:tc>
        <w:tc>
          <w:tcPr>
            <w:tcW w:w="447" w:type="pct"/>
            <w:vAlign w:val="center"/>
          </w:tcPr>
          <w:p w:rsidR="00F34658" w:rsidRPr="00247684" w:rsidRDefault="00F34658" w:rsidP="006F0D7D">
            <w:pPr>
              <w:jc w:val="center"/>
              <w:rPr>
                <w:rFonts w:ascii="仿宋_GB2312" w:eastAsia="仿宋_GB2312" w:cs="仿宋_GB2312"/>
              </w:rPr>
            </w:pPr>
            <w:r w:rsidRPr="00247684">
              <w:rPr>
                <w:rFonts w:ascii="仿宋_GB2312" w:eastAsia="仿宋_GB2312" w:cs="仿宋_GB2312"/>
              </w:rPr>
              <w:t>1802JS0102</w:t>
            </w:r>
          </w:p>
        </w:tc>
        <w:tc>
          <w:tcPr>
            <w:tcW w:w="241" w:type="pct"/>
            <w:vAlign w:val="center"/>
          </w:tcPr>
          <w:p w:rsidR="00F34658" w:rsidRPr="00247684" w:rsidRDefault="00F34658" w:rsidP="006F0D7D">
            <w:pPr>
              <w:jc w:val="center"/>
              <w:rPr>
                <w:rFonts w:ascii="仿宋_GB2312" w:eastAsia="仿宋_GB2312" w:cs="仿宋_GB2312"/>
              </w:rPr>
            </w:pPr>
            <w:r w:rsidRPr="00247684">
              <w:rPr>
                <w:rFonts w:ascii="仿宋_GB2312" w:eastAsia="仿宋_GB2312" w:cs="仿宋_GB2312"/>
              </w:rPr>
              <w:t>C01</w:t>
            </w:r>
          </w:p>
        </w:tc>
        <w:tc>
          <w:tcPr>
            <w:tcW w:w="1127" w:type="pct"/>
            <w:vAlign w:val="center"/>
          </w:tcPr>
          <w:p w:rsidR="00F34658" w:rsidRPr="00247684" w:rsidRDefault="00F34658" w:rsidP="006F0D7D">
            <w:pPr>
              <w:rPr>
                <w:rFonts w:ascii="仿宋_GB2312" w:eastAsia="仿宋_GB2312"/>
              </w:rPr>
            </w:pPr>
            <w:r w:rsidRPr="00247684">
              <w:rPr>
                <w:rFonts w:ascii="仿宋_GB2312" w:eastAsia="仿宋_GB2312" w:cs="仿宋_GB2312" w:hint="eastAsia"/>
              </w:rPr>
              <w:t>上海市金山区张堰镇人民政府</w:t>
            </w:r>
          </w:p>
        </w:tc>
        <w:tc>
          <w:tcPr>
            <w:tcW w:w="1222" w:type="pct"/>
            <w:vAlign w:val="center"/>
          </w:tcPr>
          <w:p w:rsidR="00F34658" w:rsidRPr="00247684" w:rsidRDefault="00F34658" w:rsidP="006F0D7D">
            <w:pPr>
              <w:rPr>
                <w:rFonts w:ascii="仿宋_GB2312" w:eastAsia="仿宋_GB2312"/>
              </w:rPr>
            </w:pPr>
            <w:r w:rsidRPr="00247684">
              <w:rPr>
                <w:rFonts w:ascii="仿宋_GB2312" w:eastAsia="仿宋_GB2312" w:cs="仿宋_GB2312" w:hint="eastAsia"/>
              </w:rPr>
              <w:t>张堰镇敬老院修缮工程</w:t>
            </w:r>
          </w:p>
        </w:tc>
        <w:tc>
          <w:tcPr>
            <w:tcW w:w="665" w:type="pct"/>
            <w:vAlign w:val="center"/>
          </w:tcPr>
          <w:p w:rsidR="00F34658" w:rsidRPr="00247684" w:rsidRDefault="00F34658" w:rsidP="006F0D7D">
            <w:pPr>
              <w:rPr>
                <w:rFonts w:ascii="仿宋_GB2312" w:eastAsia="仿宋_GB2312"/>
              </w:rPr>
            </w:pPr>
            <w:r w:rsidRPr="00247684">
              <w:rPr>
                <w:rFonts w:ascii="仿宋_GB2312" w:eastAsia="仿宋_GB2312" w:cs="仿宋_GB2312" w:hint="eastAsia"/>
              </w:rPr>
              <w:t>上海奉贤市政建设工程有限公司</w:t>
            </w:r>
          </w:p>
        </w:tc>
        <w:tc>
          <w:tcPr>
            <w:tcW w:w="447" w:type="pct"/>
            <w:vAlign w:val="center"/>
          </w:tcPr>
          <w:p w:rsidR="00F34658" w:rsidRPr="00247684" w:rsidRDefault="00F34658" w:rsidP="006F0D7D">
            <w:pPr>
              <w:jc w:val="center"/>
              <w:rPr>
                <w:rFonts w:ascii="仿宋_GB2312" w:eastAsia="仿宋_GB2312"/>
              </w:rPr>
            </w:pPr>
            <w:r w:rsidRPr="00247684">
              <w:rPr>
                <w:rFonts w:ascii="仿宋_GB2312" w:eastAsia="仿宋_GB2312" w:cs="仿宋_GB2312"/>
              </w:rPr>
              <w:t>275.8013</w:t>
            </w:r>
          </w:p>
        </w:tc>
        <w:tc>
          <w:tcPr>
            <w:tcW w:w="410" w:type="pct"/>
            <w:vAlign w:val="center"/>
          </w:tcPr>
          <w:p w:rsidR="00F34658" w:rsidRPr="00247684" w:rsidRDefault="00F34658" w:rsidP="006F0D7D">
            <w:pPr>
              <w:jc w:val="center"/>
              <w:rPr>
                <w:rFonts w:ascii="仿宋_GB2312" w:eastAsia="仿宋_GB2312" w:cs="仿宋_GB2312"/>
              </w:rPr>
            </w:pPr>
            <w:r w:rsidRPr="00247684">
              <w:rPr>
                <w:rFonts w:ascii="仿宋_GB2312" w:eastAsia="仿宋_GB2312" w:cs="仿宋_GB2312"/>
              </w:rPr>
              <w:t>0</w:t>
            </w:r>
          </w:p>
        </w:tc>
        <w:tc>
          <w:tcPr>
            <w:tcW w:w="255" w:type="pct"/>
            <w:vAlign w:val="center"/>
          </w:tcPr>
          <w:p w:rsidR="00F34658" w:rsidRPr="00247684" w:rsidRDefault="00F34658" w:rsidP="006F0D7D">
            <w:pPr>
              <w:jc w:val="center"/>
              <w:rPr>
                <w:rFonts w:ascii="仿宋_GB2312" w:eastAsia="仿宋_GB2312"/>
              </w:rPr>
            </w:pPr>
            <w:r w:rsidRPr="00247684">
              <w:rPr>
                <w:rFonts w:ascii="仿宋_GB2312" w:eastAsia="仿宋_GB2312" w:cs="仿宋_GB2312" w:hint="eastAsia"/>
              </w:rPr>
              <w:t>公开招标</w:t>
            </w:r>
          </w:p>
        </w:tc>
      </w:tr>
      <w:tr w:rsidR="00F34658" w:rsidRPr="00A56750" w:rsidTr="006F0D7D">
        <w:trPr>
          <w:trHeight w:hRule="exact" w:val="624"/>
        </w:trPr>
        <w:tc>
          <w:tcPr>
            <w:tcW w:w="186" w:type="pct"/>
            <w:vAlign w:val="center"/>
          </w:tcPr>
          <w:p w:rsidR="00F34658" w:rsidRPr="00247684" w:rsidRDefault="00F34658" w:rsidP="006F0D7D">
            <w:pPr>
              <w:jc w:val="center"/>
              <w:rPr>
                <w:rFonts w:ascii="仿宋_GB2312" w:eastAsia="仿宋_GB2312"/>
              </w:rPr>
            </w:pPr>
            <w:r w:rsidRPr="00247684">
              <w:rPr>
                <w:rFonts w:ascii="仿宋_GB2312" w:eastAsia="仿宋_GB2312" w:cs="仿宋_GB2312"/>
              </w:rPr>
              <w:t>6</w:t>
            </w:r>
          </w:p>
        </w:tc>
        <w:tc>
          <w:tcPr>
            <w:tcW w:w="447" w:type="pct"/>
            <w:vAlign w:val="center"/>
          </w:tcPr>
          <w:p w:rsidR="00F34658" w:rsidRPr="00247684" w:rsidRDefault="00F34658" w:rsidP="006F0D7D">
            <w:pPr>
              <w:jc w:val="center"/>
              <w:rPr>
                <w:rFonts w:ascii="仿宋_GB2312" w:eastAsia="仿宋_GB2312" w:cs="仿宋_GB2312"/>
              </w:rPr>
            </w:pPr>
            <w:r w:rsidRPr="00247684">
              <w:rPr>
                <w:rFonts w:ascii="仿宋_GB2312" w:eastAsia="仿宋_GB2312" w:cs="仿宋_GB2312"/>
              </w:rPr>
              <w:t>1802JS0096</w:t>
            </w:r>
          </w:p>
        </w:tc>
        <w:tc>
          <w:tcPr>
            <w:tcW w:w="241" w:type="pct"/>
            <w:vAlign w:val="center"/>
          </w:tcPr>
          <w:p w:rsidR="00F34658" w:rsidRPr="00247684" w:rsidRDefault="00F34658" w:rsidP="006F0D7D">
            <w:pPr>
              <w:jc w:val="center"/>
              <w:rPr>
                <w:rFonts w:ascii="仿宋_GB2312" w:eastAsia="仿宋_GB2312" w:cs="仿宋_GB2312"/>
              </w:rPr>
            </w:pPr>
            <w:r w:rsidRPr="00247684">
              <w:rPr>
                <w:rFonts w:ascii="仿宋_GB2312" w:eastAsia="仿宋_GB2312" w:cs="仿宋_GB2312"/>
              </w:rPr>
              <w:t>C01</w:t>
            </w:r>
          </w:p>
        </w:tc>
        <w:tc>
          <w:tcPr>
            <w:tcW w:w="1127" w:type="pct"/>
            <w:vAlign w:val="center"/>
          </w:tcPr>
          <w:p w:rsidR="00F34658" w:rsidRPr="00247684" w:rsidRDefault="00F34658" w:rsidP="006F0D7D">
            <w:pPr>
              <w:rPr>
                <w:rFonts w:ascii="仿宋_GB2312" w:eastAsia="仿宋_GB2312"/>
              </w:rPr>
            </w:pPr>
            <w:r w:rsidRPr="00247684">
              <w:rPr>
                <w:rFonts w:ascii="仿宋_GB2312" w:eastAsia="仿宋_GB2312" w:cs="仿宋_GB2312" w:hint="eastAsia"/>
              </w:rPr>
              <w:t>上海桢宜果蔬种植专业合作社</w:t>
            </w:r>
          </w:p>
        </w:tc>
        <w:tc>
          <w:tcPr>
            <w:tcW w:w="1222" w:type="pct"/>
            <w:vAlign w:val="center"/>
          </w:tcPr>
          <w:p w:rsidR="00F34658" w:rsidRPr="00247684" w:rsidRDefault="00F34658" w:rsidP="006F0D7D">
            <w:pPr>
              <w:rPr>
                <w:rFonts w:ascii="仿宋_GB2312" w:eastAsia="仿宋_GB2312"/>
              </w:rPr>
            </w:pPr>
            <w:r w:rsidRPr="00247684">
              <w:rPr>
                <w:rFonts w:ascii="仿宋_GB2312" w:eastAsia="仿宋_GB2312" w:cs="仿宋_GB2312" w:hint="eastAsia"/>
              </w:rPr>
              <w:t>金山区枫泾镇枇杷生产基地项目</w:t>
            </w:r>
          </w:p>
        </w:tc>
        <w:tc>
          <w:tcPr>
            <w:tcW w:w="665" w:type="pct"/>
            <w:vAlign w:val="center"/>
          </w:tcPr>
          <w:p w:rsidR="00F34658" w:rsidRPr="00247684" w:rsidRDefault="00F34658" w:rsidP="006F0D7D">
            <w:pPr>
              <w:rPr>
                <w:rFonts w:ascii="仿宋_GB2312" w:eastAsia="仿宋_GB2312"/>
              </w:rPr>
            </w:pPr>
            <w:r w:rsidRPr="00247684">
              <w:rPr>
                <w:rFonts w:ascii="仿宋_GB2312" w:eastAsia="仿宋_GB2312" w:cs="仿宋_GB2312" w:hint="eastAsia"/>
              </w:rPr>
              <w:t>上海金璐工程建设有限公司</w:t>
            </w:r>
            <w:r w:rsidRPr="00247684">
              <w:rPr>
                <w:rFonts w:ascii="仿宋_GB2312" w:eastAsia="仿宋_GB2312" w:cs="仿宋_GB2312"/>
              </w:rPr>
              <w:t xml:space="preserve"> </w:t>
            </w:r>
          </w:p>
        </w:tc>
        <w:tc>
          <w:tcPr>
            <w:tcW w:w="447" w:type="pct"/>
            <w:vAlign w:val="center"/>
          </w:tcPr>
          <w:p w:rsidR="00F34658" w:rsidRPr="00247684" w:rsidRDefault="00F34658" w:rsidP="006F0D7D">
            <w:pPr>
              <w:jc w:val="center"/>
              <w:rPr>
                <w:rFonts w:ascii="仿宋_GB2312" w:eastAsia="仿宋_GB2312"/>
              </w:rPr>
            </w:pPr>
            <w:r w:rsidRPr="00247684">
              <w:rPr>
                <w:rFonts w:ascii="仿宋_GB2312" w:eastAsia="仿宋_GB2312" w:cs="仿宋_GB2312"/>
              </w:rPr>
              <w:t>77.756</w:t>
            </w:r>
          </w:p>
        </w:tc>
        <w:tc>
          <w:tcPr>
            <w:tcW w:w="410" w:type="pct"/>
            <w:vAlign w:val="center"/>
          </w:tcPr>
          <w:p w:rsidR="00F34658" w:rsidRPr="00247684" w:rsidRDefault="00F34658" w:rsidP="006F0D7D">
            <w:pPr>
              <w:jc w:val="center"/>
              <w:rPr>
                <w:rFonts w:ascii="仿宋_GB2312" w:eastAsia="仿宋_GB2312" w:cs="仿宋_GB2312"/>
              </w:rPr>
            </w:pPr>
            <w:r w:rsidRPr="00247684">
              <w:rPr>
                <w:rFonts w:ascii="仿宋_GB2312" w:eastAsia="仿宋_GB2312" w:cs="仿宋_GB2312"/>
              </w:rPr>
              <w:t>0</w:t>
            </w:r>
          </w:p>
        </w:tc>
        <w:tc>
          <w:tcPr>
            <w:tcW w:w="255" w:type="pct"/>
            <w:vAlign w:val="center"/>
          </w:tcPr>
          <w:p w:rsidR="00F34658" w:rsidRPr="00247684" w:rsidRDefault="00F34658" w:rsidP="006F0D7D">
            <w:pPr>
              <w:jc w:val="center"/>
              <w:rPr>
                <w:rFonts w:ascii="仿宋_GB2312" w:eastAsia="仿宋_GB2312"/>
              </w:rPr>
            </w:pPr>
            <w:r w:rsidRPr="00247684">
              <w:rPr>
                <w:rFonts w:ascii="仿宋_GB2312" w:eastAsia="仿宋_GB2312" w:cs="仿宋_GB2312" w:hint="eastAsia"/>
              </w:rPr>
              <w:t>公开招标</w:t>
            </w:r>
          </w:p>
        </w:tc>
      </w:tr>
      <w:tr w:rsidR="00F34658" w:rsidRPr="00A56750" w:rsidTr="006F0D7D">
        <w:trPr>
          <w:trHeight w:hRule="exact" w:val="624"/>
        </w:trPr>
        <w:tc>
          <w:tcPr>
            <w:tcW w:w="186" w:type="pct"/>
            <w:vAlign w:val="center"/>
          </w:tcPr>
          <w:p w:rsidR="00F34658" w:rsidRPr="00247684" w:rsidRDefault="00F34658" w:rsidP="006F0D7D">
            <w:pPr>
              <w:jc w:val="center"/>
              <w:rPr>
                <w:rFonts w:ascii="仿宋_GB2312" w:eastAsia="仿宋_GB2312"/>
              </w:rPr>
            </w:pPr>
            <w:r w:rsidRPr="00247684">
              <w:rPr>
                <w:rFonts w:ascii="仿宋_GB2312" w:eastAsia="仿宋_GB2312" w:cs="仿宋_GB2312"/>
              </w:rPr>
              <w:t>7</w:t>
            </w:r>
          </w:p>
        </w:tc>
        <w:tc>
          <w:tcPr>
            <w:tcW w:w="447" w:type="pct"/>
            <w:vAlign w:val="center"/>
          </w:tcPr>
          <w:p w:rsidR="00F34658" w:rsidRPr="00247684" w:rsidRDefault="00F34658" w:rsidP="006F0D7D">
            <w:pPr>
              <w:jc w:val="center"/>
              <w:rPr>
                <w:rFonts w:ascii="仿宋_GB2312" w:eastAsia="仿宋_GB2312" w:cs="仿宋_GB2312"/>
              </w:rPr>
            </w:pPr>
            <w:r w:rsidRPr="00247684">
              <w:rPr>
                <w:rFonts w:ascii="仿宋_GB2312" w:eastAsia="仿宋_GB2312" w:cs="仿宋_GB2312"/>
              </w:rPr>
              <w:t>1802JS0094</w:t>
            </w:r>
          </w:p>
        </w:tc>
        <w:tc>
          <w:tcPr>
            <w:tcW w:w="241" w:type="pct"/>
            <w:vAlign w:val="center"/>
          </w:tcPr>
          <w:p w:rsidR="00F34658" w:rsidRPr="00247684" w:rsidRDefault="00F34658" w:rsidP="006F0D7D">
            <w:pPr>
              <w:jc w:val="center"/>
              <w:rPr>
                <w:rFonts w:ascii="仿宋_GB2312" w:eastAsia="仿宋_GB2312" w:cs="仿宋_GB2312"/>
              </w:rPr>
            </w:pPr>
            <w:r w:rsidRPr="00247684">
              <w:rPr>
                <w:rFonts w:ascii="仿宋_GB2312" w:eastAsia="仿宋_GB2312" w:cs="仿宋_GB2312"/>
              </w:rPr>
              <w:t>C01</w:t>
            </w:r>
          </w:p>
        </w:tc>
        <w:tc>
          <w:tcPr>
            <w:tcW w:w="1127" w:type="pct"/>
            <w:vAlign w:val="center"/>
          </w:tcPr>
          <w:p w:rsidR="00F34658" w:rsidRPr="00247684" w:rsidRDefault="00F34658" w:rsidP="006F0D7D">
            <w:pPr>
              <w:rPr>
                <w:rFonts w:ascii="仿宋_GB2312" w:eastAsia="仿宋_GB2312"/>
              </w:rPr>
            </w:pPr>
            <w:r w:rsidRPr="00247684">
              <w:rPr>
                <w:rFonts w:ascii="仿宋_GB2312" w:eastAsia="仿宋_GB2312" w:cs="仿宋_GB2312" w:hint="eastAsia"/>
              </w:rPr>
              <w:t>上海市金山区公路管理所</w:t>
            </w:r>
            <w:r w:rsidRPr="00247684">
              <w:rPr>
                <w:rFonts w:ascii="仿宋_GB2312" w:eastAsia="仿宋_GB2312" w:cs="仿宋_GB2312"/>
              </w:rPr>
              <w:t>(</w:t>
            </w:r>
            <w:r w:rsidRPr="00247684">
              <w:rPr>
                <w:rFonts w:ascii="仿宋_GB2312" w:eastAsia="仿宋_GB2312" w:cs="仿宋_GB2312" w:hint="eastAsia"/>
              </w:rPr>
              <w:t>上海市金山区公路路政管理大队</w:t>
            </w:r>
            <w:r w:rsidRPr="00247684">
              <w:rPr>
                <w:rFonts w:ascii="仿宋_GB2312" w:eastAsia="仿宋_GB2312" w:cs="仿宋_GB2312"/>
              </w:rPr>
              <w:t>)</w:t>
            </w:r>
          </w:p>
        </w:tc>
        <w:tc>
          <w:tcPr>
            <w:tcW w:w="1222" w:type="pct"/>
            <w:vAlign w:val="center"/>
          </w:tcPr>
          <w:p w:rsidR="00F34658" w:rsidRPr="00247684" w:rsidRDefault="00F34658" w:rsidP="006F0D7D">
            <w:pPr>
              <w:rPr>
                <w:rFonts w:ascii="仿宋_GB2312" w:eastAsia="仿宋_GB2312"/>
              </w:rPr>
            </w:pPr>
            <w:r w:rsidRPr="00247684">
              <w:rPr>
                <w:rFonts w:ascii="仿宋_GB2312" w:eastAsia="仿宋_GB2312" w:cs="仿宋_GB2312" w:hint="eastAsia"/>
              </w:rPr>
              <w:t>沪杭公路</w:t>
            </w:r>
            <w:r w:rsidRPr="00247684">
              <w:rPr>
                <w:rFonts w:ascii="仿宋_GB2312" w:eastAsia="仿宋_GB2312" w:cs="仿宋_GB2312"/>
              </w:rPr>
              <w:t>64K-66.5K</w:t>
            </w:r>
            <w:r w:rsidRPr="00247684">
              <w:rPr>
                <w:rFonts w:ascii="仿宋_GB2312" w:eastAsia="仿宋_GB2312" w:cs="仿宋_GB2312" w:hint="eastAsia"/>
              </w:rPr>
              <w:t>中修工程</w:t>
            </w:r>
          </w:p>
        </w:tc>
        <w:tc>
          <w:tcPr>
            <w:tcW w:w="665" w:type="pct"/>
            <w:vAlign w:val="center"/>
          </w:tcPr>
          <w:p w:rsidR="00F34658" w:rsidRPr="00247684" w:rsidRDefault="00F34658" w:rsidP="006F0D7D">
            <w:pPr>
              <w:rPr>
                <w:rFonts w:ascii="仿宋_GB2312" w:eastAsia="仿宋_GB2312"/>
              </w:rPr>
            </w:pPr>
            <w:r w:rsidRPr="00247684">
              <w:rPr>
                <w:rFonts w:ascii="仿宋_GB2312" w:eastAsia="仿宋_GB2312" w:cs="仿宋_GB2312" w:hint="eastAsia"/>
              </w:rPr>
              <w:t>上海金山公路建设有限公司</w:t>
            </w:r>
          </w:p>
        </w:tc>
        <w:tc>
          <w:tcPr>
            <w:tcW w:w="447" w:type="pct"/>
            <w:vAlign w:val="center"/>
          </w:tcPr>
          <w:p w:rsidR="00F34658" w:rsidRPr="00247684" w:rsidRDefault="00F34658" w:rsidP="006F0D7D">
            <w:pPr>
              <w:jc w:val="center"/>
              <w:rPr>
                <w:rFonts w:ascii="仿宋_GB2312" w:eastAsia="仿宋_GB2312"/>
              </w:rPr>
            </w:pPr>
            <w:r w:rsidRPr="00247684">
              <w:rPr>
                <w:rFonts w:ascii="仿宋_GB2312" w:eastAsia="仿宋_GB2312" w:cs="仿宋_GB2312"/>
              </w:rPr>
              <w:t>707.2106</w:t>
            </w:r>
          </w:p>
        </w:tc>
        <w:tc>
          <w:tcPr>
            <w:tcW w:w="410" w:type="pct"/>
            <w:vAlign w:val="center"/>
          </w:tcPr>
          <w:p w:rsidR="00F34658" w:rsidRPr="00247684" w:rsidRDefault="00F34658" w:rsidP="006F0D7D">
            <w:pPr>
              <w:jc w:val="center"/>
              <w:rPr>
                <w:rFonts w:ascii="仿宋_GB2312" w:eastAsia="仿宋_GB2312" w:cs="仿宋_GB2312"/>
              </w:rPr>
            </w:pPr>
            <w:r w:rsidRPr="00247684">
              <w:rPr>
                <w:rFonts w:ascii="仿宋_GB2312" w:eastAsia="仿宋_GB2312" w:cs="仿宋_GB2312"/>
              </w:rPr>
              <w:t>0</w:t>
            </w:r>
          </w:p>
        </w:tc>
        <w:tc>
          <w:tcPr>
            <w:tcW w:w="255" w:type="pct"/>
            <w:vAlign w:val="center"/>
          </w:tcPr>
          <w:p w:rsidR="00F34658" w:rsidRPr="00247684" w:rsidRDefault="00F34658" w:rsidP="006F0D7D">
            <w:pPr>
              <w:jc w:val="center"/>
              <w:rPr>
                <w:rFonts w:ascii="仿宋_GB2312" w:eastAsia="仿宋_GB2312"/>
              </w:rPr>
            </w:pPr>
            <w:r w:rsidRPr="00247684">
              <w:rPr>
                <w:rFonts w:ascii="仿宋_GB2312" w:eastAsia="仿宋_GB2312" w:cs="仿宋_GB2312" w:hint="eastAsia"/>
              </w:rPr>
              <w:t>公开招标</w:t>
            </w:r>
          </w:p>
        </w:tc>
      </w:tr>
      <w:tr w:rsidR="00F34658" w:rsidRPr="00A56750" w:rsidTr="006F0D7D">
        <w:trPr>
          <w:trHeight w:hRule="exact" w:val="624"/>
        </w:trPr>
        <w:tc>
          <w:tcPr>
            <w:tcW w:w="186" w:type="pct"/>
            <w:vAlign w:val="center"/>
          </w:tcPr>
          <w:p w:rsidR="00F34658" w:rsidRPr="00247684" w:rsidRDefault="00F34658" w:rsidP="006F0D7D">
            <w:pPr>
              <w:jc w:val="center"/>
              <w:rPr>
                <w:rFonts w:ascii="仿宋_GB2312" w:eastAsia="仿宋_GB2312"/>
              </w:rPr>
            </w:pPr>
            <w:r w:rsidRPr="00247684">
              <w:rPr>
                <w:rFonts w:ascii="仿宋_GB2312" w:eastAsia="仿宋_GB2312" w:cs="仿宋_GB2312"/>
              </w:rPr>
              <w:t>8</w:t>
            </w:r>
          </w:p>
        </w:tc>
        <w:tc>
          <w:tcPr>
            <w:tcW w:w="447" w:type="pct"/>
            <w:vAlign w:val="center"/>
          </w:tcPr>
          <w:p w:rsidR="00F34658" w:rsidRPr="00247684" w:rsidRDefault="00F34658" w:rsidP="006F0D7D">
            <w:pPr>
              <w:jc w:val="center"/>
              <w:rPr>
                <w:rFonts w:ascii="仿宋_GB2312" w:eastAsia="仿宋_GB2312" w:cs="仿宋_GB2312"/>
              </w:rPr>
            </w:pPr>
            <w:r w:rsidRPr="00247684">
              <w:rPr>
                <w:rFonts w:ascii="仿宋_GB2312" w:eastAsia="仿宋_GB2312" w:cs="仿宋_GB2312"/>
              </w:rPr>
              <w:t>1802JS0093</w:t>
            </w:r>
          </w:p>
        </w:tc>
        <w:tc>
          <w:tcPr>
            <w:tcW w:w="241" w:type="pct"/>
            <w:vAlign w:val="center"/>
          </w:tcPr>
          <w:p w:rsidR="00F34658" w:rsidRPr="00247684" w:rsidRDefault="00F34658" w:rsidP="006F0D7D">
            <w:pPr>
              <w:jc w:val="center"/>
              <w:rPr>
                <w:rFonts w:ascii="仿宋_GB2312" w:eastAsia="仿宋_GB2312" w:cs="仿宋_GB2312"/>
              </w:rPr>
            </w:pPr>
            <w:r w:rsidRPr="00247684">
              <w:rPr>
                <w:rFonts w:ascii="仿宋_GB2312" w:eastAsia="仿宋_GB2312" w:cs="仿宋_GB2312"/>
              </w:rPr>
              <w:t>C01</w:t>
            </w:r>
          </w:p>
        </w:tc>
        <w:tc>
          <w:tcPr>
            <w:tcW w:w="1127" w:type="pct"/>
            <w:vAlign w:val="center"/>
          </w:tcPr>
          <w:p w:rsidR="00F34658" w:rsidRPr="00247684" w:rsidRDefault="00F34658" w:rsidP="006F0D7D">
            <w:pPr>
              <w:rPr>
                <w:rFonts w:ascii="仿宋_GB2312" w:eastAsia="仿宋_GB2312"/>
              </w:rPr>
            </w:pPr>
            <w:r w:rsidRPr="00247684">
              <w:rPr>
                <w:rFonts w:ascii="仿宋_GB2312" w:eastAsia="仿宋_GB2312" w:cs="仿宋_GB2312" w:hint="eastAsia"/>
              </w:rPr>
              <w:t>上海市金山区张堰镇人民政府</w:t>
            </w:r>
          </w:p>
        </w:tc>
        <w:tc>
          <w:tcPr>
            <w:tcW w:w="1222" w:type="pct"/>
            <w:vAlign w:val="center"/>
          </w:tcPr>
          <w:p w:rsidR="00F34658" w:rsidRPr="00247684" w:rsidRDefault="00F34658" w:rsidP="006F0D7D">
            <w:pPr>
              <w:rPr>
                <w:rFonts w:ascii="仿宋_GB2312" w:eastAsia="仿宋_GB2312"/>
              </w:rPr>
            </w:pPr>
            <w:r w:rsidRPr="00247684">
              <w:rPr>
                <w:rFonts w:ascii="仿宋_GB2312" w:eastAsia="仿宋_GB2312" w:cs="仿宋_GB2312" w:hint="eastAsia"/>
              </w:rPr>
              <w:t>张堰镇东贤路（松金公路</w:t>
            </w:r>
            <w:r w:rsidRPr="00247684">
              <w:rPr>
                <w:rFonts w:ascii="仿宋_GB2312" w:eastAsia="仿宋_GB2312" w:cs="仿宋_GB2312"/>
              </w:rPr>
              <w:t>-</w:t>
            </w:r>
            <w:r w:rsidRPr="00247684">
              <w:rPr>
                <w:rFonts w:ascii="仿宋_GB2312" w:eastAsia="仿宋_GB2312" w:cs="仿宋_GB2312" w:hint="eastAsia"/>
              </w:rPr>
              <w:t>金张公路）维修工程</w:t>
            </w:r>
          </w:p>
        </w:tc>
        <w:tc>
          <w:tcPr>
            <w:tcW w:w="665" w:type="pct"/>
            <w:vAlign w:val="center"/>
          </w:tcPr>
          <w:p w:rsidR="00F34658" w:rsidRPr="00247684" w:rsidRDefault="00F34658" w:rsidP="006F0D7D">
            <w:pPr>
              <w:rPr>
                <w:rFonts w:ascii="仿宋_GB2312" w:eastAsia="仿宋_GB2312"/>
              </w:rPr>
            </w:pPr>
            <w:r w:rsidRPr="00247684">
              <w:rPr>
                <w:rFonts w:ascii="仿宋_GB2312" w:eastAsia="仿宋_GB2312" w:cs="仿宋_GB2312" w:hint="eastAsia"/>
              </w:rPr>
              <w:t>金工建设集团股份有限公司</w:t>
            </w:r>
          </w:p>
        </w:tc>
        <w:tc>
          <w:tcPr>
            <w:tcW w:w="447" w:type="pct"/>
            <w:vAlign w:val="center"/>
          </w:tcPr>
          <w:p w:rsidR="00F34658" w:rsidRPr="00247684" w:rsidRDefault="00F34658" w:rsidP="006F0D7D">
            <w:pPr>
              <w:jc w:val="center"/>
              <w:rPr>
                <w:rFonts w:ascii="仿宋_GB2312" w:eastAsia="仿宋_GB2312"/>
              </w:rPr>
            </w:pPr>
            <w:r w:rsidRPr="00247684">
              <w:rPr>
                <w:rFonts w:ascii="仿宋_GB2312" w:eastAsia="仿宋_GB2312" w:cs="仿宋_GB2312"/>
              </w:rPr>
              <w:t>705.6583</w:t>
            </w:r>
          </w:p>
        </w:tc>
        <w:tc>
          <w:tcPr>
            <w:tcW w:w="410" w:type="pct"/>
            <w:vAlign w:val="center"/>
          </w:tcPr>
          <w:p w:rsidR="00F34658" w:rsidRPr="00247684" w:rsidRDefault="00F34658" w:rsidP="006F0D7D">
            <w:pPr>
              <w:jc w:val="center"/>
              <w:rPr>
                <w:rFonts w:ascii="仿宋_GB2312" w:eastAsia="仿宋_GB2312" w:cs="仿宋_GB2312"/>
              </w:rPr>
            </w:pPr>
            <w:r w:rsidRPr="00247684">
              <w:rPr>
                <w:rFonts w:ascii="仿宋_GB2312" w:eastAsia="仿宋_GB2312" w:cs="仿宋_GB2312"/>
              </w:rPr>
              <w:t>0</w:t>
            </w:r>
          </w:p>
        </w:tc>
        <w:tc>
          <w:tcPr>
            <w:tcW w:w="255" w:type="pct"/>
            <w:vAlign w:val="center"/>
          </w:tcPr>
          <w:p w:rsidR="00F34658" w:rsidRPr="00247684" w:rsidRDefault="00F34658" w:rsidP="006F0D7D">
            <w:pPr>
              <w:jc w:val="center"/>
              <w:rPr>
                <w:rFonts w:ascii="仿宋_GB2312" w:eastAsia="仿宋_GB2312"/>
              </w:rPr>
            </w:pPr>
            <w:r w:rsidRPr="00247684">
              <w:rPr>
                <w:rFonts w:ascii="仿宋_GB2312" w:eastAsia="仿宋_GB2312" w:cs="仿宋_GB2312" w:hint="eastAsia"/>
              </w:rPr>
              <w:t>公开招标</w:t>
            </w:r>
          </w:p>
        </w:tc>
      </w:tr>
      <w:tr w:rsidR="00F34658" w:rsidRPr="00A56750" w:rsidTr="006F0D7D">
        <w:trPr>
          <w:trHeight w:hRule="exact" w:val="624"/>
        </w:trPr>
        <w:tc>
          <w:tcPr>
            <w:tcW w:w="186" w:type="pct"/>
            <w:vAlign w:val="center"/>
          </w:tcPr>
          <w:p w:rsidR="00F34658" w:rsidRPr="00247684" w:rsidRDefault="00F34658" w:rsidP="006F0D7D">
            <w:pPr>
              <w:jc w:val="center"/>
              <w:rPr>
                <w:rFonts w:ascii="仿宋_GB2312" w:eastAsia="仿宋_GB2312"/>
              </w:rPr>
            </w:pPr>
            <w:r w:rsidRPr="00247684">
              <w:rPr>
                <w:rFonts w:ascii="仿宋_GB2312" w:eastAsia="仿宋_GB2312" w:cs="仿宋_GB2312"/>
              </w:rPr>
              <w:t>9</w:t>
            </w:r>
          </w:p>
        </w:tc>
        <w:tc>
          <w:tcPr>
            <w:tcW w:w="447" w:type="pct"/>
            <w:vAlign w:val="center"/>
          </w:tcPr>
          <w:p w:rsidR="00F34658" w:rsidRPr="00247684" w:rsidRDefault="00F34658" w:rsidP="006F0D7D">
            <w:pPr>
              <w:jc w:val="center"/>
              <w:rPr>
                <w:rFonts w:ascii="仿宋_GB2312" w:eastAsia="仿宋_GB2312" w:cs="仿宋_GB2312"/>
              </w:rPr>
            </w:pPr>
            <w:r w:rsidRPr="00247684">
              <w:rPr>
                <w:rFonts w:ascii="仿宋_GB2312" w:eastAsia="仿宋_GB2312" w:cs="仿宋_GB2312"/>
              </w:rPr>
              <w:t>1802JS0090</w:t>
            </w:r>
          </w:p>
        </w:tc>
        <w:tc>
          <w:tcPr>
            <w:tcW w:w="241" w:type="pct"/>
            <w:vAlign w:val="center"/>
          </w:tcPr>
          <w:p w:rsidR="00F34658" w:rsidRPr="00247684" w:rsidRDefault="00F34658" w:rsidP="006F0D7D">
            <w:pPr>
              <w:jc w:val="center"/>
              <w:rPr>
                <w:rFonts w:ascii="仿宋_GB2312" w:eastAsia="仿宋_GB2312" w:cs="仿宋_GB2312"/>
              </w:rPr>
            </w:pPr>
            <w:r w:rsidRPr="00247684">
              <w:rPr>
                <w:rFonts w:ascii="仿宋_GB2312" w:eastAsia="仿宋_GB2312" w:cs="仿宋_GB2312"/>
              </w:rPr>
              <w:t>C01</w:t>
            </w:r>
          </w:p>
        </w:tc>
        <w:tc>
          <w:tcPr>
            <w:tcW w:w="1127" w:type="pct"/>
            <w:vAlign w:val="center"/>
          </w:tcPr>
          <w:p w:rsidR="00F34658" w:rsidRPr="00247684" w:rsidRDefault="00F34658" w:rsidP="006F0D7D">
            <w:pPr>
              <w:rPr>
                <w:rFonts w:ascii="仿宋_GB2312" w:eastAsia="仿宋_GB2312"/>
              </w:rPr>
            </w:pPr>
            <w:r w:rsidRPr="00247684">
              <w:rPr>
                <w:rFonts w:ascii="仿宋_GB2312" w:eastAsia="仿宋_GB2312" w:cs="仿宋_GB2312" w:hint="eastAsia"/>
              </w:rPr>
              <w:t>上海市金山区公路管理所</w:t>
            </w:r>
            <w:r w:rsidRPr="00247684">
              <w:rPr>
                <w:rFonts w:ascii="仿宋_GB2312" w:eastAsia="仿宋_GB2312" w:cs="仿宋_GB2312"/>
              </w:rPr>
              <w:t>(</w:t>
            </w:r>
            <w:r w:rsidRPr="00247684">
              <w:rPr>
                <w:rFonts w:ascii="仿宋_GB2312" w:eastAsia="仿宋_GB2312" w:cs="仿宋_GB2312" w:hint="eastAsia"/>
              </w:rPr>
              <w:t>上海市金山区公路路政管理大队</w:t>
            </w:r>
            <w:r w:rsidRPr="00247684">
              <w:rPr>
                <w:rFonts w:ascii="仿宋_GB2312" w:eastAsia="仿宋_GB2312" w:cs="仿宋_GB2312"/>
              </w:rPr>
              <w:t>)</w:t>
            </w:r>
          </w:p>
        </w:tc>
        <w:tc>
          <w:tcPr>
            <w:tcW w:w="1222" w:type="pct"/>
            <w:vAlign w:val="center"/>
          </w:tcPr>
          <w:p w:rsidR="00F34658" w:rsidRPr="00247684" w:rsidRDefault="00F34658" w:rsidP="006F0D7D">
            <w:pPr>
              <w:rPr>
                <w:rFonts w:ascii="仿宋_GB2312" w:eastAsia="仿宋_GB2312"/>
              </w:rPr>
            </w:pPr>
            <w:r w:rsidRPr="00247684">
              <w:rPr>
                <w:rFonts w:ascii="仿宋_GB2312" w:eastAsia="仿宋_GB2312" w:cs="仿宋_GB2312" w:hint="eastAsia"/>
              </w:rPr>
              <w:t>朱漕公路</w:t>
            </w:r>
            <w:r w:rsidRPr="00247684">
              <w:rPr>
                <w:rFonts w:ascii="仿宋_GB2312" w:eastAsia="仿宋_GB2312" w:cs="仿宋_GB2312"/>
              </w:rPr>
              <w:t>3.18K-3.88K</w:t>
            </w:r>
            <w:r w:rsidRPr="00247684">
              <w:rPr>
                <w:rFonts w:ascii="仿宋_GB2312" w:eastAsia="仿宋_GB2312" w:cs="仿宋_GB2312" w:hint="eastAsia"/>
              </w:rPr>
              <w:t>中修工程</w:t>
            </w:r>
          </w:p>
        </w:tc>
        <w:tc>
          <w:tcPr>
            <w:tcW w:w="665" w:type="pct"/>
            <w:vAlign w:val="center"/>
          </w:tcPr>
          <w:p w:rsidR="00F34658" w:rsidRPr="00247684" w:rsidRDefault="00F34658" w:rsidP="006F0D7D">
            <w:pPr>
              <w:rPr>
                <w:rFonts w:ascii="仿宋_GB2312" w:eastAsia="仿宋_GB2312"/>
              </w:rPr>
            </w:pPr>
            <w:r w:rsidRPr="00247684">
              <w:rPr>
                <w:rFonts w:ascii="仿宋_GB2312" w:eastAsia="仿宋_GB2312" w:cs="仿宋_GB2312" w:hint="eastAsia"/>
              </w:rPr>
              <w:t>上海金山市政工程有限公司</w:t>
            </w:r>
          </w:p>
        </w:tc>
        <w:tc>
          <w:tcPr>
            <w:tcW w:w="447" w:type="pct"/>
            <w:vAlign w:val="center"/>
          </w:tcPr>
          <w:p w:rsidR="00F34658" w:rsidRPr="00247684" w:rsidRDefault="00F34658" w:rsidP="006F0D7D">
            <w:pPr>
              <w:jc w:val="center"/>
              <w:rPr>
                <w:rFonts w:ascii="仿宋_GB2312" w:eastAsia="仿宋_GB2312"/>
              </w:rPr>
            </w:pPr>
            <w:r w:rsidRPr="00247684">
              <w:rPr>
                <w:rFonts w:ascii="仿宋_GB2312" w:eastAsia="仿宋_GB2312" w:cs="仿宋_GB2312"/>
              </w:rPr>
              <w:t>248.8012</w:t>
            </w:r>
          </w:p>
        </w:tc>
        <w:tc>
          <w:tcPr>
            <w:tcW w:w="410" w:type="pct"/>
            <w:vAlign w:val="center"/>
          </w:tcPr>
          <w:p w:rsidR="00F34658" w:rsidRPr="00247684" w:rsidRDefault="00F34658" w:rsidP="006F0D7D">
            <w:pPr>
              <w:jc w:val="center"/>
              <w:rPr>
                <w:rFonts w:ascii="仿宋_GB2312" w:eastAsia="仿宋_GB2312" w:cs="仿宋_GB2312"/>
              </w:rPr>
            </w:pPr>
            <w:r w:rsidRPr="00247684">
              <w:rPr>
                <w:rFonts w:ascii="仿宋_GB2312" w:eastAsia="仿宋_GB2312" w:cs="仿宋_GB2312"/>
              </w:rPr>
              <w:t>0</w:t>
            </w:r>
          </w:p>
        </w:tc>
        <w:tc>
          <w:tcPr>
            <w:tcW w:w="255" w:type="pct"/>
            <w:vAlign w:val="center"/>
          </w:tcPr>
          <w:p w:rsidR="00F34658" w:rsidRPr="00247684" w:rsidRDefault="00F34658" w:rsidP="006F0D7D">
            <w:pPr>
              <w:jc w:val="center"/>
              <w:rPr>
                <w:rFonts w:ascii="仿宋_GB2312" w:eastAsia="仿宋_GB2312"/>
              </w:rPr>
            </w:pPr>
            <w:r w:rsidRPr="00247684">
              <w:rPr>
                <w:rFonts w:ascii="仿宋_GB2312" w:eastAsia="仿宋_GB2312" w:cs="仿宋_GB2312" w:hint="eastAsia"/>
              </w:rPr>
              <w:t>公开招标</w:t>
            </w:r>
          </w:p>
        </w:tc>
      </w:tr>
      <w:tr w:rsidR="00F34658" w:rsidRPr="00A56750" w:rsidTr="006F0D7D">
        <w:trPr>
          <w:trHeight w:hRule="exact" w:val="624"/>
        </w:trPr>
        <w:tc>
          <w:tcPr>
            <w:tcW w:w="186" w:type="pct"/>
            <w:vAlign w:val="center"/>
          </w:tcPr>
          <w:p w:rsidR="00F34658" w:rsidRPr="00247684" w:rsidRDefault="00F34658" w:rsidP="006F0D7D">
            <w:pPr>
              <w:jc w:val="center"/>
              <w:rPr>
                <w:rFonts w:ascii="仿宋_GB2312" w:eastAsia="仿宋_GB2312"/>
              </w:rPr>
            </w:pPr>
            <w:r w:rsidRPr="00247684">
              <w:rPr>
                <w:rFonts w:ascii="仿宋_GB2312" w:eastAsia="仿宋_GB2312" w:cs="仿宋_GB2312"/>
              </w:rPr>
              <w:t>10</w:t>
            </w:r>
          </w:p>
        </w:tc>
        <w:tc>
          <w:tcPr>
            <w:tcW w:w="447" w:type="pct"/>
            <w:vAlign w:val="center"/>
          </w:tcPr>
          <w:p w:rsidR="00F34658" w:rsidRPr="00247684" w:rsidRDefault="00F34658" w:rsidP="006F0D7D">
            <w:pPr>
              <w:jc w:val="center"/>
              <w:rPr>
                <w:rFonts w:ascii="仿宋_GB2312" w:eastAsia="仿宋_GB2312" w:cs="仿宋_GB2312"/>
              </w:rPr>
            </w:pPr>
            <w:r w:rsidRPr="00247684">
              <w:rPr>
                <w:rFonts w:ascii="仿宋_GB2312" w:eastAsia="仿宋_GB2312" w:cs="仿宋_GB2312"/>
              </w:rPr>
              <w:t>1802JS0092</w:t>
            </w:r>
          </w:p>
        </w:tc>
        <w:tc>
          <w:tcPr>
            <w:tcW w:w="241" w:type="pct"/>
            <w:vAlign w:val="center"/>
          </w:tcPr>
          <w:p w:rsidR="00F34658" w:rsidRPr="00247684" w:rsidRDefault="00F34658" w:rsidP="006F0D7D">
            <w:pPr>
              <w:jc w:val="center"/>
              <w:rPr>
                <w:rFonts w:ascii="仿宋_GB2312" w:eastAsia="仿宋_GB2312" w:cs="仿宋_GB2312"/>
              </w:rPr>
            </w:pPr>
            <w:r w:rsidRPr="00247684">
              <w:rPr>
                <w:rFonts w:ascii="仿宋_GB2312" w:eastAsia="仿宋_GB2312" w:cs="仿宋_GB2312"/>
              </w:rPr>
              <w:t>C01</w:t>
            </w:r>
          </w:p>
        </w:tc>
        <w:tc>
          <w:tcPr>
            <w:tcW w:w="1127" w:type="pct"/>
            <w:vAlign w:val="center"/>
          </w:tcPr>
          <w:p w:rsidR="00F34658" w:rsidRPr="00247684" w:rsidRDefault="00F34658" w:rsidP="006F0D7D">
            <w:pPr>
              <w:rPr>
                <w:rFonts w:ascii="仿宋_GB2312" w:eastAsia="仿宋_GB2312"/>
              </w:rPr>
            </w:pPr>
            <w:r w:rsidRPr="00247684">
              <w:rPr>
                <w:rFonts w:ascii="仿宋_GB2312" w:eastAsia="仿宋_GB2312" w:cs="仿宋_GB2312" w:hint="eastAsia"/>
              </w:rPr>
              <w:t>上海市金山区公路管理所</w:t>
            </w:r>
            <w:r w:rsidRPr="00247684">
              <w:rPr>
                <w:rFonts w:ascii="仿宋_GB2312" w:eastAsia="仿宋_GB2312" w:cs="仿宋_GB2312"/>
              </w:rPr>
              <w:t>(</w:t>
            </w:r>
            <w:r w:rsidRPr="00247684">
              <w:rPr>
                <w:rFonts w:ascii="仿宋_GB2312" w:eastAsia="仿宋_GB2312" w:cs="仿宋_GB2312" w:hint="eastAsia"/>
              </w:rPr>
              <w:t>上海市金山区公路路政管理大队</w:t>
            </w:r>
            <w:r w:rsidRPr="00247684">
              <w:rPr>
                <w:rFonts w:ascii="仿宋_GB2312" w:eastAsia="仿宋_GB2312" w:cs="仿宋_GB2312"/>
              </w:rPr>
              <w:t>)</w:t>
            </w:r>
          </w:p>
        </w:tc>
        <w:tc>
          <w:tcPr>
            <w:tcW w:w="1222" w:type="pct"/>
            <w:vAlign w:val="center"/>
          </w:tcPr>
          <w:p w:rsidR="00F34658" w:rsidRPr="00247684" w:rsidRDefault="00F34658" w:rsidP="006F0D7D">
            <w:pPr>
              <w:rPr>
                <w:rFonts w:ascii="仿宋_GB2312" w:eastAsia="仿宋_GB2312"/>
              </w:rPr>
            </w:pPr>
            <w:r w:rsidRPr="00247684">
              <w:rPr>
                <w:rFonts w:ascii="仿宋_GB2312" w:eastAsia="仿宋_GB2312" w:cs="仿宋_GB2312" w:hint="eastAsia"/>
              </w:rPr>
              <w:t>亭卫公路中运河桥桥坡工程</w:t>
            </w:r>
          </w:p>
        </w:tc>
        <w:tc>
          <w:tcPr>
            <w:tcW w:w="665" w:type="pct"/>
            <w:vAlign w:val="center"/>
          </w:tcPr>
          <w:p w:rsidR="00F34658" w:rsidRPr="00247684" w:rsidRDefault="00F34658" w:rsidP="006F0D7D">
            <w:pPr>
              <w:rPr>
                <w:rFonts w:ascii="仿宋_GB2312" w:eastAsia="仿宋_GB2312"/>
              </w:rPr>
            </w:pPr>
            <w:r w:rsidRPr="00247684">
              <w:rPr>
                <w:rFonts w:ascii="仿宋_GB2312" w:eastAsia="仿宋_GB2312" w:cs="仿宋_GB2312" w:hint="eastAsia"/>
              </w:rPr>
              <w:t>上海金山公路建设有限公司</w:t>
            </w:r>
          </w:p>
        </w:tc>
        <w:tc>
          <w:tcPr>
            <w:tcW w:w="447" w:type="pct"/>
            <w:vAlign w:val="center"/>
          </w:tcPr>
          <w:p w:rsidR="00F34658" w:rsidRPr="00247684" w:rsidRDefault="00F34658" w:rsidP="006F0D7D">
            <w:pPr>
              <w:jc w:val="center"/>
              <w:rPr>
                <w:rFonts w:ascii="仿宋_GB2312" w:eastAsia="仿宋_GB2312"/>
              </w:rPr>
            </w:pPr>
            <w:r w:rsidRPr="00247684">
              <w:rPr>
                <w:rFonts w:ascii="仿宋_GB2312" w:eastAsia="仿宋_GB2312" w:cs="仿宋_GB2312"/>
              </w:rPr>
              <w:t>406.917</w:t>
            </w:r>
          </w:p>
        </w:tc>
        <w:tc>
          <w:tcPr>
            <w:tcW w:w="410" w:type="pct"/>
            <w:vAlign w:val="center"/>
          </w:tcPr>
          <w:p w:rsidR="00F34658" w:rsidRPr="00247684" w:rsidRDefault="00F34658" w:rsidP="006F0D7D">
            <w:pPr>
              <w:jc w:val="center"/>
              <w:rPr>
                <w:rFonts w:ascii="仿宋_GB2312" w:eastAsia="仿宋_GB2312" w:cs="仿宋_GB2312"/>
              </w:rPr>
            </w:pPr>
            <w:r w:rsidRPr="00247684">
              <w:rPr>
                <w:rFonts w:ascii="仿宋_GB2312" w:eastAsia="仿宋_GB2312" w:cs="仿宋_GB2312"/>
              </w:rPr>
              <w:t>0</w:t>
            </w:r>
          </w:p>
        </w:tc>
        <w:tc>
          <w:tcPr>
            <w:tcW w:w="255" w:type="pct"/>
            <w:vAlign w:val="center"/>
          </w:tcPr>
          <w:p w:rsidR="00F34658" w:rsidRPr="00247684" w:rsidRDefault="00F34658" w:rsidP="006F0D7D">
            <w:pPr>
              <w:jc w:val="center"/>
              <w:rPr>
                <w:rFonts w:ascii="仿宋_GB2312" w:eastAsia="仿宋_GB2312"/>
              </w:rPr>
            </w:pPr>
            <w:r w:rsidRPr="00247684">
              <w:rPr>
                <w:rFonts w:ascii="仿宋_GB2312" w:eastAsia="仿宋_GB2312" w:cs="仿宋_GB2312" w:hint="eastAsia"/>
              </w:rPr>
              <w:t>公开招标</w:t>
            </w:r>
          </w:p>
        </w:tc>
      </w:tr>
      <w:tr w:rsidR="00F34658" w:rsidRPr="00A56750" w:rsidTr="006F0D7D">
        <w:trPr>
          <w:trHeight w:hRule="exact" w:val="624"/>
        </w:trPr>
        <w:tc>
          <w:tcPr>
            <w:tcW w:w="186" w:type="pct"/>
            <w:vAlign w:val="center"/>
          </w:tcPr>
          <w:p w:rsidR="00F34658" w:rsidRPr="00247684" w:rsidRDefault="00F34658" w:rsidP="006F0D7D">
            <w:pPr>
              <w:jc w:val="center"/>
              <w:rPr>
                <w:rFonts w:ascii="仿宋_GB2312" w:eastAsia="仿宋_GB2312"/>
              </w:rPr>
            </w:pPr>
            <w:r w:rsidRPr="00247684">
              <w:rPr>
                <w:rFonts w:ascii="仿宋_GB2312" w:eastAsia="仿宋_GB2312" w:cs="仿宋_GB2312"/>
              </w:rPr>
              <w:t>11</w:t>
            </w:r>
          </w:p>
        </w:tc>
        <w:tc>
          <w:tcPr>
            <w:tcW w:w="447" w:type="pct"/>
            <w:vAlign w:val="center"/>
          </w:tcPr>
          <w:p w:rsidR="00F34658" w:rsidRPr="00247684" w:rsidRDefault="00F34658" w:rsidP="006F0D7D">
            <w:pPr>
              <w:jc w:val="center"/>
              <w:rPr>
                <w:rFonts w:ascii="仿宋_GB2312" w:eastAsia="仿宋_GB2312" w:cs="仿宋_GB2312"/>
              </w:rPr>
            </w:pPr>
            <w:r w:rsidRPr="00247684">
              <w:rPr>
                <w:rFonts w:ascii="仿宋_GB2312" w:eastAsia="仿宋_GB2312" w:cs="仿宋_GB2312"/>
              </w:rPr>
              <w:t>1802JS0088</w:t>
            </w:r>
          </w:p>
        </w:tc>
        <w:tc>
          <w:tcPr>
            <w:tcW w:w="241" w:type="pct"/>
            <w:vAlign w:val="center"/>
          </w:tcPr>
          <w:p w:rsidR="00F34658" w:rsidRPr="00247684" w:rsidRDefault="00F34658" w:rsidP="006F0D7D">
            <w:pPr>
              <w:jc w:val="center"/>
              <w:rPr>
                <w:rFonts w:ascii="仿宋_GB2312" w:eastAsia="仿宋_GB2312"/>
              </w:rPr>
            </w:pPr>
            <w:r w:rsidRPr="00247684">
              <w:rPr>
                <w:rFonts w:ascii="仿宋_GB2312" w:eastAsia="仿宋_GB2312" w:cs="仿宋_GB2312"/>
              </w:rPr>
              <w:t>C01</w:t>
            </w:r>
          </w:p>
        </w:tc>
        <w:tc>
          <w:tcPr>
            <w:tcW w:w="1127" w:type="pct"/>
            <w:vAlign w:val="center"/>
          </w:tcPr>
          <w:p w:rsidR="00F34658" w:rsidRPr="00247684" w:rsidRDefault="00F34658" w:rsidP="006F0D7D">
            <w:pPr>
              <w:rPr>
                <w:rFonts w:ascii="仿宋_GB2312" w:eastAsia="仿宋_GB2312"/>
              </w:rPr>
            </w:pPr>
            <w:r w:rsidRPr="00247684">
              <w:rPr>
                <w:rFonts w:ascii="仿宋_GB2312" w:eastAsia="仿宋_GB2312" w:cs="仿宋_GB2312" w:hint="eastAsia"/>
              </w:rPr>
              <w:t>上海市公安局金山分局</w:t>
            </w:r>
            <w:r w:rsidRPr="00247684">
              <w:rPr>
                <w:rFonts w:ascii="仿宋_GB2312" w:eastAsia="仿宋_GB2312" w:cs="仿宋_GB2312"/>
              </w:rPr>
              <w:t xml:space="preserve"> </w:t>
            </w:r>
          </w:p>
        </w:tc>
        <w:tc>
          <w:tcPr>
            <w:tcW w:w="1222" w:type="pct"/>
            <w:vAlign w:val="center"/>
          </w:tcPr>
          <w:p w:rsidR="00F34658" w:rsidRPr="00247684" w:rsidRDefault="00F34658" w:rsidP="006F0D7D">
            <w:pPr>
              <w:rPr>
                <w:rFonts w:ascii="仿宋_GB2312" w:eastAsia="仿宋_GB2312"/>
              </w:rPr>
            </w:pPr>
            <w:r w:rsidRPr="00247684">
              <w:rPr>
                <w:rFonts w:ascii="仿宋_GB2312" w:eastAsia="仿宋_GB2312" w:cs="仿宋_GB2312" w:hint="eastAsia"/>
              </w:rPr>
              <w:t>公安金山分局警训基地修缮工程</w:t>
            </w:r>
          </w:p>
        </w:tc>
        <w:tc>
          <w:tcPr>
            <w:tcW w:w="665" w:type="pct"/>
            <w:vAlign w:val="center"/>
          </w:tcPr>
          <w:p w:rsidR="00F34658" w:rsidRPr="00247684" w:rsidRDefault="00F34658" w:rsidP="006F0D7D">
            <w:pPr>
              <w:rPr>
                <w:rFonts w:ascii="仿宋_GB2312" w:eastAsia="仿宋_GB2312"/>
              </w:rPr>
            </w:pPr>
            <w:r w:rsidRPr="00247684">
              <w:rPr>
                <w:rFonts w:ascii="仿宋_GB2312" w:eastAsia="仿宋_GB2312" w:cs="仿宋_GB2312" w:hint="eastAsia"/>
              </w:rPr>
              <w:t>金工建设集团股份有限公司</w:t>
            </w:r>
          </w:p>
        </w:tc>
        <w:tc>
          <w:tcPr>
            <w:tcW w:w="447" w:type="pct"/>
            <w:vAlign w:val="center"/>
          </w:tcPr>
          <w:p w:rsidR="00F34658" w:rsidRPr="00247684" w:rsidRDefault="00F34658" w:rsidP="006F0D7D">
            <w:pPr>
              <w:jc w:val="center"/>
              <w:rPr>
                <w:rFonts w:ascii="仿宋_GB2312" w:eastAsia="仿宋_GB2312"/>
              </w:rPr>
            </w:pPr>
            <w:r w:rsidRPr="00247684">
              <w:rPr>
                <w:rFonts w:ascii="仿宋_GB2312" w:eastAsia="仿宋_GB2312" w:cs="仿宋_GB2312"/>
              </w:rPr>
              <w:t>255.7118</w:t>
            </w:r>
          </w:p>
        </w:tc>
        <w:tc>
          <w:tcPr>
            <w:tcW w:w="410" w:type="pct"/>
            <w:vAlign w:val="center"/>
          </w:tcPr>
          <w:p w:rsidR="00F34658" w:rsidRPr="00247684" w:rsidRDefault="00F34658" w:rsidP="006F0D7D">
            <w:pPr>
              <w:jc w:val="center"/>
              <w:rPr>
                <w:rFonts w:ascii="仿宋_GB2312" w:eastAsia="仿宋_GB2312" w:cs="仿宋_GB2312"/>
              </w:rPr>
            </w:pPr>
            <w:r w:rsidRPr="00247684">
              <w:rPr>
                <w:rFonts w:ascii="仿宋_GB2312" w:eastAsia="仿宋_GB2312" w:cs="仿宋_GB2312"/>
              </w:rPr>
              <w:t>0</w:t>
            </w:r>
          </w:p>
        </w:tc>
        <w:tc>
          <w:tcPr>
            <w:tcW w:w="255" w:type="pct"/>
            <w:vAlign w:val="center"/>
          </w:tcPr>
          <w:p w:rsidR="00F34658" w:rsidRPr="00247684" w:rsidRDefault="00F34658" w:rsidP="006F0D7D">
            <w:pPr>
              <w:jc w:val="center"/>
              <w:rPr>
                <w:rFonts w:ascii="仿宋_GB2312" w:eastAsia="仿宋_GB2312"/>
              </w:rPr>
            </w:pPr>
            <w:r w:rsidRPr="00247684">
              <w:rPr>
                <w:rFonts w:ascii="仿宋_GB2312" w:eastAsia="仿宋_GB2312" w:cs="仿宋_GB2312" w:hint="eastAsia"/>
              </w:rPr>
              <w:t>公开招标</w:t>
            </w:r>
          </w:p>
        </w:tc>
      </w:tr>
      <w:tr w:rsidR="00F34658" w:rsidRPr="00A56750" w:rsidTr="006F0D7D">
        <w:trPr>
          <w:trHeight w:hRule="exact" w:val="624"/>
        </w:trPr>
        <w:tc>
          <w:tcPr>
            <w:tcW w:w="186" w:type="pct"/>
            <w:vAlign w:val="center"/>
          </w:tcPr>
          <w:p w:rsidR="00F34658" w:rsidRPr="00247684" w:rsidRDefault="00F34658" w:rsidP="006F0D7D">
            <w:pPr>
              <w:jc w:val="center"/>
              <w:rPr>
                <w:rFonts w:ascii="仿宋_GB2312" w:eastAsia="仿宋_GB2312"/>
              </w:rPr>
            </w:pPr>
            <w:r w:rsidRPr="00247684">
              <w:rPr>
                <w:rFonts w:ascii="仿宋_GB2312" w:eastAsia="仿宋_GB2312" w:cs="仿宋_GB2312"/>
              </w:rPr>
              <w:t>12</w:t>
            </w:r>
          </w:p>
        </w:tc>
        <w:tc>
          <w:tcPr>
            <w:tcW w:w="447" w:type="pct"/>
            <w:vAlign w:val="center"/>
          </w:tcPr>
          <w:p w:rsidR="00F34658" w:rsidRPr="00247684" w:rsidRDefault="00F34658" w:rsidP="006F0D7D">
            <w:pPr>
              <w:jc w:val="center"/>
              <w:rPr>
                <w:rFonts w:ascii="仿宋_GB2312" w:eastAsia="仿宋_GB2312" w:cs="仿宋_GB2312"/>
              </w:rPr>
            </w:pPr>
            <w:r w:rsidRPr="00247684">
              <w:rPr>
                <w:rFonts w:ascii="仿宋_GB2312" w:eastAsia="仿宋_GB2312" w:cs="仿宋_GB2312"/>
              </w:rPr>
              <w:t>1802JS0085</w:t>
            </w:r>
          </w:p>
        </w:tc>
        <w:tc>
          <w:tcPr>
            <w:tcW w:w="241" w:type="pct"/>
            <w:vAlign w:val="center"/>
          </w:tcPr>
          <w:p w:rsidR="00F34658" w:rsidRPr="00247684" w:rsidRDefault="00F34658" w:rsidP="006F0D7D">
            <w:pPr>
              <w:jc w:val="center"/>
              <w:rPr>
                <w:rFonts w:ascii="仿宋_GB2312" w:eastAsia="仿宋_GB2312"/>
              </w:rPr>
            </w:pPr>
            <w:r w:rsidRPr="00247684">
              <w:rPr>
                <w:rFonts w:ascii="仿宋_GB2312" w:eastAsia="仿宋_GB2312" w:cs="仿宋_GB2312"/>
              </w:rPr>
              <w:t>C01</w:t>
            </w:r>
          </w:p>
        </w:tc>
        <w:tc>
          <w:tcPr>
            <w:tcW w:w="1127" w:type="pct"/>
            <w:vAlign w:val="center"/>
          </w:tcPr>
          <w:p w:rsidR="00F34658" w:rsidRPr="00247684" w:rsidRDefault="00F34658" w:rsidP="006F0D7D">
            <w:pPr>
              <w:rPr>
                <w:rFonts w:ascii="仿宋_GB2312" w:eastAsia="仿宋_GB2312"/>
              </w:rPr>
            </w:pPr>
            <w:r w:rsidRPr="00247684">
              <w:rPr>
                <w:rFonts w:ascii="仿宋_GB2312" w:eastAsia="仿宋_GB2312" w:cs="仿宋_GB2312" w:hint="eastAsia"/>
              </w:rPr>
              <w:t>上海市金山区实验幼儿园</w:t>
            </w:r>
            <w:r w:rsidRPr="00247684">
              <w:rPr>
                <w:rFonts w:ascii="仿宋_GB2312" w:eastAsia="仿宋_GB2312" w:cs="仿宋_GB2312"/>
              </w:rPr>
              <w:t xml:space="preserve"> </w:t>
            </w:r>
          </w:p>
        </w:tc>
        <w:tc>
          <w:tcPr>
            <w:tcW w:w="1222" w:type="pct"/>
            <w:vAlign w:val="center"/>
          </w:tcPr>
          <w:p w:rsidR="00F34658" w:rsidRPr="00247684" w:rsidRDefault="00F34658" w:rsidP="006F0D7D">
            <w:pPr>
              <w:rPr>
                <w:rFonts w:ascii="仿宋_GB2312" w:eastAsia="仿宋_GB2312"/>
              </w:rPr>
            </w:pPr>
            <w:r w:rsidRPr="00247684">
              <w:rPr>
                <w:rFonts w:ascii="仿宋_GB2312" w:eastAsia="仿宋_GB2312" w:cs="仿宋_GB2312" w:hint="eastAsia"/>
              </w:rPr>
              <w:t>上海市金山区实验幼儿园</w:t>
            </w:r>
            <w:r w:rsidRPr="00247684">
              <w:rPr>
                <w:rFonts w:ascii="仿宋_GB2312" w:eastAsia="仿宋_GB2312" w:cs="仿宋_GB2312"/>
              </w:rPr>
              <w:t>2018</w:t>
            </w:r>
            <w:r w:rsidRPr="00247684">
              <w:rPr>
                <w:rFonts w:ascii="仿宋_GB2312" w:eastAsia="仿宋_GB2312" w:cs="仿宋_GB2312" w:hint="eastAsia"/>
              </w:rPr>
              <w:t>年校舍维修项目</w:t>
            </w:r>
          </w:p>
        </w:tc>
        <w:tc>
          <w:tcPr>
            <w:tcW w:w="665" w:type="pct"/>
            <w:vAlign w:val="center"/>
          </w:tcPr>
          <w:p w:rsidR="00F34658" w:rsidRPr="00247684" w:rsidRDefault="00F34658" w:rsidP="006F0D7D">
            <w:pPr>
              <w:rPr>
                <w:rFonts w:ascii="仿宋_GB2312" w:eastAsia="仿宋_GB2312"/>
              </w:rPr>
            </w:pPr>
            <w:r w:rsidRPr="00247684">
              <w:rPr>
                <w:rFonts w:ascii="仿宋_GB2312" w:eastAsia="仿宋_GB2312" w:cs="仿宋_GB2312" w:hint="eastAsia"/>
              </w:rPr>
              <w:t>上海新钧建设发展有限公司</w:t>
            </w:r>
          </w:p>
        </w:tc>
        <w:tc>
          <w:tcPr>
            <w:tcW w:w="447" w:type="pct"/>
            <w:vAlign w:val="center"/>
          </w:tcPr>
          <w:p w:rsidR="00F34658" w:rsidRPr="00247684" w:rsidRDefault="00F34658" w:rsidP="006F0D7D">
            <w:pPr>
              <w:jc w:val="center"/>
              <w:rPr>
                <w:rFonts w:ascii="仿宋_GB2312" w:eastAsia="仿宋_GB2312"/>
              </w:rPr>
            </w:pPr>
            <w:r w:rsidRPr="00247684">
              <w:rPr>
                <w:rFonts w:ascii="仿宋_GB2312" w:eastAsia="仿宋_GB2312" w:cs="仿宋_GB2312"/>
              </w:rPr>
              <w:t>575.8998</w:t>
            </w:r>
          </w:p>
        </w:tc>
        <w:tc>
          <w:tcPr>
            <w:tcW w:w="410" w:type="pct"/>
            <w:vAlign w:val="center"/>
          </w:tcPr>
          <w:p w:rsidR="00F34658" w:rsidRPr="00247684" w:rsidRDefault="00F34658" w:rsidP="006F0D7D">
            <w:pPr>
              <w:jc w:val="center"/>
              <w:rPr>
                <w:rFonts w:ascii="仿宋_GB2312" w:eastAsia="仿宋_GB2312" w:cs="仿宋_GB2312"/>
              </w:rPr>
            </w:pPr>
            <w:r w:rsidRPr="00247684">
              <w:rPr>
                <w:rFonts w:ascii="仿宋_GB2312" w:eastAsia="仿宋_GB2312" w:cs="仿宋_GB2312"/>
              </w:rPr>
              <w:t>0</w:t>
            </w:r>
          </w:p>
        </w:tc>
        <w:tc>
          <w:tcPr>
            <w:tcW w:w="255" w:type="pct"/>
            <w:vAlign w:val="center"/>
          </w:tcPr>
          <w:p w:rsidR="00F34658" w:rsidRPr="00247684" w:rsidRDefault="00F34658" w:rsidP="006F0D7D">
            <w:pPr>
              <w:jc w:val="center"/>
              <w:rPr>
                <w:rFonts w:ascii="仿宋_GB2312" w:eastAsia="仿宋_GB2312"/>
              </w:rPr>
            </w:pPr>
            <w:r w:rsidRPr="00247684">
              <w:rPr>
                <w:rFonts w:ascii="仿宋_GB2312" w:eastAsia="仿宋_GB2312" w:cs="仿宋_GB2312" w:hint="eastAsia"/>
              </w:rPr>
              <w:t>公开招标</w:t>
            </w:r>
          </w:p>
        </w:tc>
      </w:tr>
      <w:tr w:rsidR="00F34658" w:rsidRPr="00A56750" w:rsidTr="006F0D7D">
        <w:trPr>
          <w:trHeight w:hRule="exact" w:val="624"/>
        </w:trPr>
        <w:tc>
          <w:tcPr>
            <w:tcW w:w="186" w:type="pct"/>
            <w:vAlign w:val="center"/>
          </w:tcPr>
          <w:p w:rsidR="00F34658" w:rsidRPr="00247684" w:rsidRDefault="00F34658" w:rsidP="006F0D7D">
            <w:pPr>
              <w:jc w:val="center"/>
              <w:rPr>
                <w:rFonts w:ascii="仿宋_GB2312" w:eastAsia="仿宋_GB2312"/>
              </w:rPr>
            </w:pPr>
            <w:r w:rsidRPr="00247684">
              <w:rPr>
                <w:rFonts w:ascii="仿宋_GB2312" w:eastAsia="仿宋_GB2312" w:cs="仿宋_GB2312"/>
              </w:rPr>
              <w:t>13</w:t>
            </w:r>
          </w:p>
        </w:tc>
        <w:tc>
          <w:tcPr>
            <w:tcW w:w="447" w:type="pct"/>
            <w:vAlign w:val="center"/>
          </w:tcPr>
          <w:p w:rsidR="00F34658" w:rsidRPr="00247684" w:rsidRDefault="00F34658" w:rsidP="006F0D7D">
            <w:pPr>
              <w:jc w:val="center"/>
              <w:rPr>
                <w:rFonts w:ascii="仿宋_GB2312" w:eastAsia="仿宋_GB2312" w:cs="仿宋_GB2312"/>
              </w:rPr>
            </w:pPr>
            <w:r w:rsidRPr="00247684">
              <w:rPr>
                <w:rFonts w:ascii="仿宋_GB2312" w:eastAsia="仿宋_GB2312" w:cs="仿宋_GB2312"/>
              </w:rPr>
              <w:t>1802JS0080</w:t>
            </w:r>
          </w:p>
        </w:tc>
        <w:tc>
          <w:tcPr>
            <w:tcW w:w="241" w:type="pct"/>
            <w:vAlign w:val="center"/>
          </w:tcPr>
          <w:p w:rsidR="00F34658" w:rsidRPr="00247684" w:rsidRDefault="00F34658" w:rsidP="006F0D7D">
            <w:pPr>
              <w:jc w:val="center"/>
              <w:rPr>
                <w:rFonts w:ascii="仿宋_GB2312" w:eastAsia="仿宋_GB2312" w:cs="仿宋_GB2312"/>
              </w:rPr>
            </w:pPr>
            <w:r w:rsidRPr="00247684">
              <w:rPr>
                <w:rFonts w:ascii="仿宋_GB2312" w:eastAsia="仿宋_GB2312" w:cs="仿宋_GB2312"/>
              </w:rPr>
              <w:t>C01</w:t>
            </w:r>
          </w:p>
        </w:tc>
        <w:tc>
          <w:tcPr>
            <w:tcW w:w="1127" w:type="pct"/>
            <w:vAlign w:val="center"/>
          </w:tcPr>
          <w:p w:rsidR="00F34658" w:rsidRPr="00247684" w:rsidRDefault="00F34658" w:rsidP="006F0D7D">
            <w:pPr>
              <w:rPr>
                <w:rFonts w:ascii="仿宋_GB2312" w:eastAsia="仿宋_GB2312"/>
              </w:rPr>
            </w:pPr>
            <w:r w:rsidRPr="00247684">
              <w:rPr>
                <w:rFonts w:ascii="仿宋_GB2312" w:eastAsia="仿宋_GB2312" w:cs="仿宋_GB2312" w:hint="eastAsia"/>
              </w:rPr>
              <w:t>上海市金山区教师进修学院附属小学</w:t>
            </w:r>
          </w:p>
        </w:tc>
        <w:tc>
          <w:tcPr>
            <w:tcW w:w="1222" w:type="pct"/>
            <w:vAlign w:val="center"/>
          </w:tcPr>
          <w:p w:rsidR="00F34658" w:rsidRPr="00247684" w:rsidRDefault="00F34658" w:rsidP="006F0D7D">
            <w:pPr>
              <w:rPr>
                <w:rFonts w:ascii="仿宋_GB2312" w:eastAsia="仿宋_GB2312"/>
              </w:rPr>
            </w:pPr>
            <w:r w:rsidRPr="00247684">
              <w:rPr>
                <w:rFonts w:ascii="仿宋_GB2312" w:eastAsia="仿宋_GB2312" w:cs="仿宋_GB2312" w:hint="eastAsia"/>
              </w:rPr>
              <w:t>上海市金山区教师进修学院附属小学</w:t>
            </w:r>
            <w:r w:rsidRPr="00247684">
              <w:rPr>
                <w:rFonts w:ascii="仿宋_GB2312" w:eastAsia="仿宋_GB2312" w:cs="仿宋_GB2312"/>
              </w:rPr>
              <w:t>2018</w:t>
            </w:r>
            <w:r w:rsidRPr="00247684">
              <w:rPr>
                <w:rFonts w:ascii="仿宋_GB2312" w:eastAsia="仿宋_GB2312" w:cs="仿宋_GB2312" w:hint="eastAsia"/>
              </w:rPr>
              <w:t>年校舍维修项目</w:t>
            </w:r>
          </w:p>
        </w:tc>
        <w:tc>
          <w:tcPr>
            <w:tcW w:w="665" w:type="pct"/>
            <w:vAlign w:val="center"/>
          </w:tcPr>
          <w:p w:rsidR="00F34658" w:rsidRPr="00247684" w:rsidRDefault="00F34658" w:rsidP="006F0D7D">
            <w:pPr>
              <w:rPr>
                <w:rFonts w:ascii="仿宋_GB2312" w:eastAsia="仿宋_GB2312"/>
              </w:rPr>
            </w:pPr>
            <w:r w:rsidRPr="00247684">
              <w:rPr>
                <w:rFonts w:ascii="仿宋_GB2312" w:eastAsia="仿宋_GB2312" w:cs="仿宋_GB2312" w:hint="eastAsia"/>
              </w:rPr>
              <w:t>海顺建设集团股份有限公司</w:t>
            </w:r>
          </w:p>
        </w:tc>
        <w:tc>
          <w:tcPr>
            <w:tcW w:w="447" w:type="pct"/>
            <w:vAlign w:val="center"/>
          </w:tcPr>
          <w:p w:rsidR="00F34658" w:rsidRPr="00247684" w:rsidRDefault="00F34658" w:rsidP="006F0D7D">
            <w:pPr>
              <w:jc w:val="center"/>
              <w:rPr>
                <w:rFonts w:ascii="仿宋_GB2312" w:eastAsia="仿宋_GB2312"/>
              </w:rPr>
            </w:pPr>
            <w:r w:rsidRPr="00247684">
              <w:rPr>
                <w:rFonts w:ascii="仿宋_GB2312" w:eastAsia="仿宋_GB2312" w:cs="仿宋_GB2312"/>
              </w:rPr>
              <w:t>169.2877</w:t>
            </w:r>
          </w:p>
        </w:tc>
        <w:tc>
          <w:tcPr>
            <w:tcW w:w="410" w:type="pct"/>
            <w:vAlign w:val="center"/>
          </w:tcPr>
          <w:p w:rsidR="00F34658" w:rsidRPr="00247684" w:rsidRDefault="00F34658" w:rsidP="006F0D7D">
            <w:pPr>
              <w:jc w:val="center"/>
              <w:rPr>
                <w:rFonts w:ascii="仿宋_GB2312" w:eastAsia="仿宋_GB2312" w:cs="仿宋_GB2312"/>
              </w:rPr>
            </w:pPr>
            <w:r w:rsidRPr="00247684">
              <w:rPr>
                <w:rFonts w:ascii="仿宋_GB2312" w:eastAsia="仿宋_GB2312" w:cs="仿宋_GB2312"/>
              </w:rPr>
              <w:t>0</w:t>
            </w:r>
          </w:p>
        </w:tc>
        <w:tc>
          <w:tcPr>
            <w:tcW w:w="255" w:type="pct"/>
            <w:vAlign w:val="center"/>
          </w:tcPr>
          <w:p w:rsidR="00F34658" w:rsidRPr="00247684" w:rsidRDefault="00F34658" w:rsidP="006F0D7D">
            <w:pPr>
              <w:jc w:val="center"/>
              <w:rPr>
                <w:rFonts w:ascii="仿宋_GB2312" w:eastAsia="仿宋_GB2312"/>
              </w:rPr>
            </w:pPr>
            <w:r w:rsidRPr="00247684">
              <w:rPr>
                <w:rFonts w:ascii="仿宋_GB2312" w:eastAsia="仿宋_GB2312" w:cs="仿宋_GB2312" w:hint="eastAsia"/>
              </w:rPr>
              <w:t>公开招标</w:t>
            </w:r>
          </w:p>
        </w:tc>
      </w:tr>
      <w:tr w:rsidR="00F34658" w:rsidRPr="00A56750" w:rsidTr="006F0D7D">
        <w:trPr>
          <w:trHeight w:hRule="exact" w:val="624"/>
        </w:trPr>
        <w:tc>
          <w:tcPr>
            <w:tcW w:w="186" w:type="pct"/>
            <w:vAlign w:val="center"/>
          </w:tcPr>
          <w:p w:rsidR="00F34658" w:rsidRPr="00247684" w:rsidRDefault="00F34658" w:rsidP="006F0D7D">
            <w:pPr>
              <w:jc w:val="center"/>
              <w:rPr>
                <w:rFonts w:ascii="仿宋_GB2312" w:eastAsia="仿宋_GB2312"/>
              </w:rPr>
            </w:pPr>
            <w:r w:rsidRPr="00247684">
              <w:rPr>
                <w:rFonts w:ascii="仿宋_GB2312" w:eastAsia="仿宋_GB2312" w:cs="仿宋_GB2312"/>
              </w:rPr>
              <w:t>14</w:t>
            </w:r>
          </w:p>
        </w:tc>
        <w:tc>
          <w:tcPr>
            <w:tcW w:w="447" w:type="pct"/>
            <w:vAlign w:val="center"/>
          </w:tcPr>
          <w:p w:rsidR="00F34658" w:rsidRPr="00247684" w:rsidRDefault="00F34658" w:rsidP="006F0D7D">
            <w:pPr>
              <w:jc w:val="center"/>
              <w:rPr>
                <w:rFonts w:ascii="仿宋_GB2312" w:eastAsia="仿宋_GB2312" w:cs="仿宋_GB2312"/>
              </w:rPr>
            </w:pPr>
            <w:r w:rsidRPr="00247684">
              <w:rPr>
                <w:rFonts w:ascii="仿宋_GB2312" w:eastAsia="仿宋_GB2312" w:cs="仿宋_GB2312"/>
              </w:rPr>
              <w:t xml:space="preserve">1802JS0081 </w:t>
            </w:r>
          </w:p>
        </w:tc>
        <w:tc>
          <w:tcPr>
            <w:tcW w:w="241" w:type="pct"/>
            <w:vAlign w:val="center"/>
          </w:tcPr>
          <w:p w:rsidR="00F34658" w:rsidRPr="00247684" w:rsidRDefault="00F34658" w:rsidP="006F0D7D">
            <w:pPr>
              <w:jc w:val="center"/>
              <w:rPr>
                <w:rFonts w:ascii="仿宋_GB2312" w:eastAsia="仿宋_GB2312" w:cs="仿宋_GB2312"/>
              </w:rPr>
            </w:pPr>
            <w:r w:rsidRPr="00247684">
              <w:rPr>
                <w:rFonts w:ascii="仿宋_GB2312" w:eastAsia="仿宋_GB2312" w:cs="仿宋_GB2312"/>
              </w:rPr>
              <w:t>C01</w:t>
            </w:r>
          </w:p>
        </w:tc>
        <w:tc>
          <w:tcPr>
            <w:tcW w:w="1127" w:type="pct"/>
            <w:vAlign w:val="center"/>
          </w:tcPr>
          <w:p w:rsidR="00F34658" w:rsidRPr="00247684" w:rsidRDefault="00F34658" w:rsidP="006F0D7D">
            <w:pPr>
              <w:rPr>
                <w:rFonts w:ascii="仿宋_GB2312" w:eastAsia="仿宋_GB2312"/>
              </w:rPr>
            </w:pPr>
            <w:r w:rsidRPr="00247684">
              <w:rPr>
                <w:rFonts w:ascii="仿宋_GB2312" w:eastAsia="仿宋_GB2312" w:cs="仿宋_GB2312" w:hint="eastAsia"/>
              </w:rPr>
              <w:t>上海市金山区新城幼儿园</w:t>
            </w:r>
          </w:p>
        </w:tc>
        <w:tc>
          <w:tcPr>
            <w:tcW w:w="1222" w:type="pct"/>
            <w:vAlign w:val="center"/>
          </w:tcPr>
          <w:p w:rsidR="00F34658" w:rsidRPr="00247684" w:rsidRDefault="00F34658" w:rsidP="006F0D7D">
            <w:pPr>
              <w:rPr>
                <w:rFonts w:ascii="仿宋_GB2312" w:eastAsia="仿宋_GB2312"/>
              </w:rPr>
            </w:pPr>
            <w:r w:rsidRPr="00247684">
              <w:rPr>
                <w:rFonts w:ascii="仿宋_GB2312" w:eastAsia="仿宋_GB2312" w:cs="仿宋_GB2312" w:hint="eastAsia"/>
              </w:rPr>
              <w:t>上海市金山区新城幼儿园</w:t>
            </w:r>
            <w:r w:rsidRPr="00247684">
              <w:rPr>
                <w:rFonts w:ascii="仿宋_GB2312" w:eastAsia="仿宋_GB2312" w:cs="仿宋_GB2312"/>
              </w:rPr>
              <w:t>2018</w:t>
            </w:r>
            <w:r w:rsidRPr="00247684">
              <w:rPr>
                <w:rFonts w:ascii="仿宋_GB2312" w:eastAsia="仿宋_GB2312" w:cs="仿宋_GB2312" w:hint="eastAsia"/>
              </w:rPr>
              <w:t>年校舍维修项目</w:t>
            </w:r>
          </w:p>
        </w:tc>
        <w:tc>
          <w:tcPr>
            <w:tcW w:w="665" w:type="pct"/>
            <w:vAlign w:val="center"/>
          </w:tcPr>
          <w:p w:rsidR="00F34658" w:rsidRPr="00247684" w:rsidRDefault="00F34658" w:rsidP="006F0D7D">
            <w:pPr>
              <w:rPr>
                <w:rFonts w:ascii="仿宋_GB2312" w:eastAsia="仿宋_GB2312"/>
              </w:rPr>
            </w:pPr>
            <w:r w:rsidRPr="00247684">
              <w:rPr>
                <w:rFonts w:ascii="仿宋_GB2312" w:eastAsia="仿宋_GB2312" w:cs="仿宋_GB2312" w:hint="eastAsia"/>
              </w:rPr>
              <w:t>上海龙博建设发展有限公司</w:t>
            </w:r>
          </w:p>
        </w:tc>
        <w:tc>
          <w:tcPr>
            <w:tcW w:w="447" w:type="pct"/>
            <w:vAlign w:val="center"/>
          </w:tcPr>
          <w:p w:rsidR="00F34658" w:rsidRPr="00247684" w:rsidRDefault="00F34658" w:rsidP="006F0D7D">
            <w:pPr>
              <w:jc w:val="center"/>
              <w:rPr>
                <w:rFonts w:ascii="仿宋_GB2312" w:eastAsia="仿宋_GB2312"/>
              </w:rPr>
            </w:pPr>
            <w:r w:rsidRPr="00247684">
              <w:rPr>
                <w:rFonts w:ascii="仿宋_GB2312" w:eastAsia="仿宋_GB2312" w:cs="仿宋_GB2312"/>
              </w:rPr>
              <w:t>282.5414</w:t>
            </w:r>
          </w:p>
        </w:tc>
        <w:tc>
          <w:tcPr>
            <w:tcW w:w="410" w:type="pct"/>
            <w:vAlign w:val="center"/>
          </w:tcPr>
          <w:p w:rsidR="00F34658" w:rsidRPr="00247684" w:rsidRDefault="00F34658" w:rsidP="006F0D7D">
            <w:pPr>
              <w:jc w:val="center"/>
              <w:rPr>
                <w:rFonts w:ascii="仿宋_GB2312" w:eastAsia="仿宋_GB2312" w:cs="仿宋_GB2312"/>
              </w:rPr>
            </w:pPr>
            <w:r w:rsidRPr="00247684">
              <w:rPr>
                <w:rFonts w:ascii="仿宋_GB2312" w:eastAsia="仿宋_GB2312" w:cs="仿宋_GB2312"/>
              </w:rPr>
              <w:t>0</w:t>
            </w:r>
          </w:p>
        </w:tc>
        <w:tc>
          <w:tcPr>
            <w:tcW w:w="255" w:type="pct"/>
            <w:vAlign w:val="center"/>
          </w:tcPr>
          <w:p w:rsidR="00F34658" w:rsidRPr="00247684" w:rsidRDefault="00F34658" w:rsidP="006F0D7D">
            <w:pPr>
              <w:jc w:val="center"/>
              <w:rPr>
                <w:rFonts w:ascii="仿宋_GB2312" w:eastAsia="仿宋_GB2312"/>
              </w:rPr>
            </w:pPr>
            <w:r w:rsidRPr="00247684">
              <w:rPr>
                <w:rFonts w:ascii="仿宋_GB2312" w:eastAsia="仿宋_GB2312" w:cs="仿宋_GB2312" w:hint="eastAsia"/>
              </w:rPr>
              <w:t>公开招标</w:t>
            </w:r>
          </w:p>
        </w:tc>
      </w:tr>
      <w:tr w:rsidR="00F34658" w:rsidRPr="00A56750" w:rsidTr="006F0D7D">
        <w:trPr>
          <w:trHeight w:hRule="exact" w:val="624"/>
        </w:trPr>
        <w:tc>
          <w:tcPr>
            <w:tcW w:w="186" w:type="pct"/>
            <w:vAlign w:val="center"/>
          </w:tcPr>
          <w:p w:rsidR="00F34658" w:rsidRPr="00247684" w:rsidRDefault="00F34658" w:rsidP="006F0D7D">
            <w:pPr>
              <w:jc w:val="center"/>
              <w:rPr>
                <w:rFonts w:ascii="仿宋_GB2312" w:eastAsia="仿宋_GB2312"/>
              </w:rPr>
            </w:pPr>
            <w:r w:rsidRPr="00247684">
              <w:rPr>
                <w:rFonts w:ascii="仿宋_GB2312" w:eastAsia="仿宋_GB2312" w:cs="仿宋_GB2312"/>
              </w:rPr>
              <w:t>15</w:t>
            </w:r>
          </w:p>
        </w:tc>
        <w:tc>
          <w:tcPr>
            <w:tcW w:w="447" w:type="pct"/>
            <w:vAlign w:val="center"/>
          </w:tcPr>
          <w:p w:rsidR="00F34658" w:rsidRPr="00247684" w:rsidRDefault="00F34658" w:rsidP="006F0D7D">
            <w:pPr>
              <w:jc w:val="center"/>
              <w:rPr>
                <w:rFonts w:ascii="仿宋_GB2312" w:eastAsia="仿宋_GB2312" w:cs="仿宋_GB2312"/>
              </w:rPr>
            </w:pPr>
            <w:r w:rsidRPr="00247684">
              <w:rPr>
                <w:rFonts w:ascii="仿宋_GB2312" w:eastAsia="仿宋_GB2312" w:cs="仿宋_GB2312"/>
              </w:rPr>
              <w:t>1802JS0082</w:t>
            </w:r>
          </w:p>
        </w:tc>
        <w:tc>
          <w:tcPr>
            <w:tcW w:w="241" w:type="pct"/>
            <w:vAlign w:val="center"/>
          </w:tcPr>
          <w:p w:rsidR="00F34658" w:rsidRPr="00247684" w:rsidRDefault="00F34658" w:rsidP="006F0D7D">
            <w:pPr>
              <w:jc w:val="center"/>
              <w:rPr>
                <w:rFonts w:ascii="仿宋_GB2312" w:eastAsia="仿宋_GB2312"/>
              </w:rPr>
            </w:pPr>
            <w:r w:rsidRPr="00247684">
              <w:rPr>
                <w:rFonts w:ascii="仿宋_GB2312" w:eastAsia="仿宋_GB2312" w:cs="仿宋_GB2312"/>
              </w:rPr>
              <w:t>C01</w:t>
            </w:r>
          </w:p>
        </w:tc>
        <w:tc>
          <w:tcPr>
            <w:tcW w:w="1127" w:type="pct"/>
            <w:vAlign w:val="center"/>
          </w:tcPr>
          <w:p w:rsidR="00F34658" w:rsidRPr="00247684" w:rsidRDefault="00F34658" w:rsidP="006F0D7D">
            <w:pPr>
              <w:rPr>
                <w:rFonts w:ascii="仿宋_GB2312" w:eastAsia="仿宋_GB2312"/>
              </w:rPr>
            </w:pPr>
            <w:r w:rsidRPr="00247684">
              <w:rPr>
                <w:rFonts w:ascii="仿宋_GB2312" w:eastAsia="仿宋_GB2312" w:cs="仿宋_GB2312" w:hint="eastAsia"/>
              </w:rPr>
              <w:t>上海市金山区石化第五小学</w:t>
            </w:r>
            <w:r w:rsidRPr="00247684">
              <w:rPr>
                <w:rFonts w:ascii="仿宋_GB2312" w:eastAsia="仿宋_GB2312" w:cs="仿宋_GB2312"/>
              </w:rPr>
              <w:t xml:space="preserve"> </w:t>
            </w:r>
          </w:p>
        </w:tc>
        <w:tc>
          <w:tcPr>
            <w:tcW w:w="1222" w:type="pct"/>
            <w:vAlign w:val="center"/>
          </w:tcPr>
          <w:p w:rsidR="00F34658" w:rsidRPr="00247684" w:rsidRDefault="00F34658" w:rsidP="006F0D7D">
            <w:pPr>
              <w:rPr>
                <w:rFonts w:ascii="仿宋_GB2312" w:eastAsia="仿宋_GB2312"/>
              </w:rPr>
            </w:pPr>
            <w:r w:rsidRPr="00247684">
              <w:rPr>
                <w:rFonts w:ascii="仿宋_GB2312" w:eastAsia="仿宋_GB2312" w:cs="仿宋_GB2312" w:hint="eastAsia"/>
              </w:rPr>
              <w:t>上海市金山区石化第五小学</w:t>
            </w:r>
            <w:r w:rsidRPr="00247684">
              <w:rPr>
                <w:rFonts w:ascii="仿宋_GB2312" w:eastAsia="仿宋_GB2312" w:cs="仿宋_GB2312"/>
              </w:rPr>
              <w:t>2018</w:t>
            </w:r>
            <w:r w:rsidRPr="00247684">
              <w:rPr>
                <w:rFonts w:ascii="仿宋_GB2312" w:eastAsia="仿宋_GB2312" w:cs="仿宋_GB2312" w:hint="eastAsia"/>
              </w:rPr>
              <w:t>年校舍维修项目</w:t>
            </w:r>
          </w:p>
        </w:tc>
        <w:tc>
          <w:tcPr>
            <w:tcW w:w="665" w:type="pct"/>
            <w:vAlign w:val="center"/>
          </w:tcPr>
          <w:p w:rsidR="00F34658" w:rsidRPr="00247684" w:rsidRDefault="00F34658" w:rsidP="006F0D7D">
            <w:pPr>
              <w:rPr>
                <w:rFonts w:ascii="仿宋_GB2312" w:eastAsia="仿宋_GB2312"/>
              </w:rPr>
            </w:pPr>
            <w:r w:rsidRPr="00247684">
              <w:rPr>
                <w:rFonts w:ascii="仿宋_GB2312" w:eastAsia="仿宋_GB2312" w:cs="仿宋_GB2312" w:hint="eastAsia"/>
              </w:rPr>
              <w:t>上海筑和建设工程有限公司</w:t>
            </w:r>
            <w:r w:rsidRPr="00247684">
              <w:rPr>
                <w:rFonts w:ascii="仿宋_GB2312" w:eastAsia="仿宋_GB2312" w:cs="仿宋_GB2312"/>
              </w:rPr>
              <w:t xml:space="preserve"> </w:t>
            </w:r>
          </w:p>
        </w:tc>
        <w:tc>
          <w:tcPr>
            <w:tcW w:w="447" w:type="pct"/>
            <w:vAlign w:val="center"/>
          </w:tcPr>
          <w:p w:rsidR="00F34658" w:rsidRPr="00247684" w:rsidRDefault="00F34658" w:rsidP="006F0D7D">
            <w:pPr>
              <w:jc w:val="center"/>
              <w:rPr>
                <w:rFonts w:ascii="仿宋_GB2312" w:eastAsia="仿宋_GB2312"/>
              </w:rPr>
            </w:pPr>
            <w:r w:rsidRPr="00247684">
              <w:rPr>
                <w:rFonts w:ascii="仿宋_GB2312" w:eastAsia="仿宋_GB2312" w:cs="仿宋_GB2312"/>
              </w:rPr>
              <w:t>272.05</w:t>
            </w:r>
          </w:p>
        </w:tc>
        <w:tc>
          <w:tcPr>
            <w:tcW w:w="410" w:type="pct"/>
            <w:vAlign w:val="center"/>
          </w:tcPr>
          <w:p w:rsidR="00F34658" w:rsidRPr="00247684" w:rsidRDefault="00F34658" w:rsidP="006F0D7D">
            <w:pPr>
              <w:jc w:val="center"/>
              <w:rPr>
                <w:rFonts w:ascii="仿宋_GB2312" w:eastAsia="仿宋_GB2312" w:cs="仿宋_GB2312"/>
              </w:rPr>
            </w:pPr>
            <w:r w:rsidRPr="00247684">
              <w:rPr>
                <w:rFonts w:ascii="仿宋_GB2312" w:eastAsia="仿宋_GB2312" w:cs="仿宋_GB2312"/>
              </w:rPr>
              <w:t>0</w:t>
            </w:r>
          </w:p>
        </w:tc>
        <w:tc>
          <w:tcPr>
            <w:tcW w:w="255" w:type="pct"/>
            <w:vAlign w:val="center"/>
          </w:tcPr>
          <w:p w:rsidR="00F34658" w:rsidRPr="00247684" w:rsidRDefault="00F34658" w:rsidP="006F0D7D">
            <w:pPr>
              <w:jc w:val="center"/>
              <w:rPr>
                <w:rFonts w:ascii="仿宋_GB2312" w:eastAsia="仿宋_GB2312"/>
              </w:rPr>
            </w:pPr>
            <w:r w:rsidRPr="00247684">
              <w:rPr>
                <w:rFonts w:ascii="仿宋_GB2312" w:eastAsia="仿宋_GB2312" w:cs="仿宋_GB2312" w:hint="eastAsia"/>
              </w:rPr>
              <w:t>公开招标</w:t>
            </w:r>
          </w:p>
        </w:tc>
      </w:tr>
      <w:tr w:rsidR="00F34658" w:rsidRPr="00A56750" w:rsidTr="006F0D7D">
        <w:trPr>
          <w:trHeight w:hRule="exact" w:val="624"/>
        </w:trPr>
        <w:tc>
          <w:tcPr>
            <w:tcW w:w="186" w:type="pct"/>
            <w:vAlign w:val="center"/>
          </w:tcPr>
          <w:p w:rsidR="00F34658" w:rsidRPr="00247684" w:rsidRDefault="00F34658" w:rsidP="006F0D7D">
            <w:pPr>
              <w:jc w:val="center"/>
              <w:rPr>
                <w:rFonts w:ascii="仿宋_GB2312" w:eastAsia="仿宋_GB2312"/>
              </w:rPr>
            </w:pPr>
            <w:r w:rsidRPr="00247684">
              <w:rPr>
                <w:rFonts w:ascii="仿宋_GB2312" w:eastAsia="仿宋_GB2312" w:cs="仿宋_GB2312"/>
              </w:rPr>
              <w:t>16</w:t>
            </w:r>
          </w:p>
        </w:tc>
        <w:tc>
          <w:tcPr>
            <w:tcW w:w="447" w:type="pct"/>
            <w:vAlign w:val="center"/>
          </w:tcPr>
          <w:p w:rsidR="00F34658" w:rsidRPr="00247684" w:rsidRDefault="00F34658" w:rsidP="006F0D7D">
            <w:pPr>
              <w:jc w:val="center"/>
              <w:rPr>
                <w:rFonts w:ascii="仿宋_GB2312" w:eastAsia="仿宋_GB2312" w:cs="仿宋_GB2312"/>
              </w:rPr>
            </w:pPr>
            <w:r w:rsidRPr="00247684">
              <w:rPr>
                <w:rFonts w:ascii="仿宋_GB2312" w:eastAsia="仿宋_GB2312" w:cs="仿宋_GB2312"/>
              </w:rPr>
              <w:t>1802JS0083</w:t>
            </w:r>
          </w:p>
        </w:tc>
        <w:tc>
          <w:tcPr>
            <w:tcW w:w="241" w:type="pct"/>
            <w:vAlign w:val="center"/>
          </w:tcPr>
          <w:p w:rsidR="00F34658" w:rsidRPr="00247684" w:rsidRDefault="00F34658" w:rsidP="006F0D7D">
            <w:pPr>
              <w:jc w:val="center"/>
              <w:rPr>
                <w:rFonts w:ascii="仿宋_GB2312" w:eastAsia="仿宋_GB2312"/>
              </w:rPr>
            </w:pPr>
            <w:r w:rsidRPr="00247684">
              <w:rPr>
                <w:rFonts w:ascii="仿宋_GB2312" w:eastAsia="仿宋_GB2312" w:cs="仿宋_GB2312"/>
              </w:rPr>
              <w:t>C01</w:t>
            </w:r>
          </w:p>
        </w:tc>
        <w:tc>
          <w:tcPr>
            <w:tcW w:w="1127" w:type="pct"/>
            <w:vAlign w:val="center"/>
          </w:tcPr>
          <w:p w:rsidR="00F34658" w:rsidRPr="00247684" w:rsidRDefault="00F34658" w:rsidP="006F0D7D">
            <w:pPr>
              <w:rPr>
                <w:rFonts w:ascii="仿宋_GB2312" w:eastAsia="仿宋_GB2312"/>
              </w:rPr>
            </w:pPr>
            <w:r w:rsidRPr="00247684">
              <w:rPr>
                <w:rFonts w:ascii="仿宋_GB2312" w:eastAsia="仿宋_GB2312" w:cs="仿宋_GB2312" w:hint="eastAsia"/>
              </w:rPr>
              <w:t>上海市金山区吕巷小学</w:t>
            </w:r>
            <w:r w:rsidRPr="00247684">
              <w:rPr>
                <w:rFonts w:ascii="仿宋_GB2312" w:eastAsia="仿宋_GB2312" w:cs="仿宋_GB2312"/>
              </w:rPr>
              <w:t xml:space="preserve"> </w:t>
            </w:r>
          </w:p>
        </w:tc>
        <w:tc>
          <w:tcPr>
            <w:tcW w:w="1222" w:type="pct"/>
            <w:vAlign w:val="center"/>
          </w:tcPr>
          <w:p w:rsidR="00F34658" w:rsidRPr="00247684" w:rsidRDefault="00F34658" w:rsidP="006F0D7D">
            <w:pPr>
              <w:rPr>
                <w:rFonts w:ascii="仿宋_GB2312" w:eastAsia="仿宋_GB2312"/>
              </w:rPr>
            </w:pPr>
            <w:r w:rsidRPr="00247684">
              <w:rPr>
                <w:rFonts w:ascii="仿宋_GB2312" w:eastAsia="仿宋_GB2312" w:cs="仿宋_GB2312" w:hint="eastAsia"/>
              </w:rPr>
              <w:t>上海市金山区吕巷小学</w:t>
            </w:r>
            <w:r w:rsidRPr="00247684">
              <w:rPr>
                <w:rFonts w:ascii="仿宋_GB2312" w:eastAsia="仿宋_GB2312" w:cs="仿宋_GB2312"/>
              </w:rPr>
              <w:t>2018</w:t>
            </w:r>
            <w:r w:rsidRPr="00247684">
              <w:rPr>
                <w:rFonts w:ascii="仿宋_GB2312" w:eastAsia="仿宋_GB2312" w:cs="仿宋_GB2312" w:hint="eastAsia"/>
              </w:rPr>
              <w:t>年校舍维修项目</w:t>
            </w:r>
          </w:p>
        </w:tc>
        <w:tc>
          <w:tcPr>
            <w:tcW w:w="665" w:type="pct"/>
            <w:vAlign w:val="center"/>
          </w:tcPr>
          <w:p w:rsidR="00F34658" w:rsidRPr="00247684" w:rsidRDefault="00F34658" w:rsidP="006F0D7D">
            <w:pPr>
              <w:rPr>
                <w:rFonts w:ascii="仿宋_GB2312" w:eastAsia="仿宋_GB2312"/>
              </w:rPr>
            </w:pPr>
            <w:r w:rsidRPr="00247684">
              <w:rPr>
                <w:rFonts w:ascii="仿宋_GB2312" w:eastAsia="仿宋_GB2312" w:cs="仿宋_GB2312" w:hint="eastAsia"/>
              </w:rPr>
              <w:t>上海民扬建筑有限公司</w:t>
            </w:r>
          </w:p>
        </w:tc>
        <w:tc>
          <w:tcPr>
            <w:tcW w:w="447" w:type="pct"/>
            <w:vAlign w:val="center"/>
          </w:tcPr>
          <w:p w:rsidR="00F34658" w:rsidRPr="00247684" w:rsidRDefault="00F34658" w:rsidP="006F0D7D">
            <w:pPr>
              <w:jc w:val="center"/>
              <w:rPr>
                <w:rFonts w:ascii="仿宋_GB2312" w:eastAsia="仿宋_GB2312"/>
              </w:rPr>
            </w:pPr>
            <w:r w:rsidRPr="00247684">
              <w:rPr>
                <w:rFonts w:ascii="仿宋_GB2312" w:eastAsia="仿宋_GB2312" w:cs="仿宋_GB2312"/>
              </w:rPr>
              <w:t>159.8015</w:t>
            </w:r>
          </w:p>
        </w:tc>
        <w:tc>
          <w:tcPr>
            <w:tcW w:w="410" w:type="pct"/>
            <w:vAlign w:val="center"/>
          </w:tcPr>
          <w:p w:rsidR="00F34658" w:rsidRPr="00247684" w:rsidRDefault="00F34658" w:rsidP="006F0D7D">
            <w:pPr>
              <w:jc w:val="center"/>
              <w:rPr>
                <w:rFonts w:ascii="仿宋_GB2312" w:eastAsia="仿宋_GB2312" w:cs="仿宋_GB2312"/>
              </w:rPr>
            </w:pPr>
            <w:r w:rsidRPr="00247684">
              <w:rPr>
                <w:rFonts w:ascii="仿宋_GB2312" w:eastAsia="仿宋_GB2312" w:cs="仿宋_GB2312"/>
              </w:rPr>
              <w:t>0</w:t>
            </w:r>
          </w:p>
        </w:tc>
        <w:tc>
          <w:tcPr>
            <w:tcW w:w="255" w:type="pct"/>
            <w:vAlign w:val="center"/>
          </w:tcPr>
          <w:p w:rsidR="00F34658" w:rsidRPr="00247684" w:rsidRDefault="00F34658" w:rsidP="006F0D7D">
            <w:pPr>
              <w:jc w:val="center"/>
              <w:rPr>
                <w:rFonts w:ascii="仿宋_GB2312" w:eastAsia="仿宋_GB2312"/>
              </w:rPr>
            </w:pPr>
            <w:r w:rsidRPr="00247684">
              <w:rPr>
                <w:rFonts w:ascii="仿宋_GB2312" w:eastAsia="仿宋_GB2312" w:cs="仿宋_GB2312" w:hint="eastAsia"/>
              </w:rPr>
              <w:t>公开招标</w:t>
            </w:r>
          </w:p>
        </w:tc>
      </w:tr>
      <w:tr w:rsidR="00F34658" w:rsidRPr="00A56750" w:rsidTr="006F0D7D">
        <w:trPr>
          <w:trHeight w:hRule="exact" w:val="624"/>
        </w:trPr>
        <w:tc>
          <w:tcPr>
            <w:tcW w:w="186" w:type="pct"/>
            <w:vAlign w:val="center"/>
          </w:tcPr>
          <w:p w:rsidR="00F34658" w:rsidRPr="00247684" w:rsidRDefault="00F34658" w:rsidP="006F0D7D">
            <w:pPr>
              <w:jc w:val="center"/>
              <w:rPr>
                <w:rFonts w:ascii="仿宋_GB2312" w:eastAsia="仿宋_GB2312"/>
              </w:rPr>
            </w:pPr>
            <w:r w:rsidRPr="00247684">
              <w:rPr>
                <w:rFonts w:ascii="仿宋_GB2312" w:eastAsia="仿宋_GB2312" w:cs="仿宋_GB2312"/>
              </w:rPr>
              <w:t>17</w:t>
            </w:r>
          </w:p>
        </w:tc>
        <w:tc>
          <w:tcPr>
            <w:tcW w:w="447" w:type="pct"/>
            <w:vAlign w:val="center"/>
          </w:tcPr>
          <w:p w:rsidR="00F34658" w:rsidRPr="00247684" w:rsidRDefault="00F34658" w:rsidP="006F0D7D">
            <w:pPr>
              <w:jc w:val="center"/>
              <w:rPr>
                <w:rFonts w:ascii="仿宋_GB2312" w:eastAsia="仿宋_GB2312" w:cs="仿宋_GB2312"/>
              </w:rPr>
            </w:pPr>
            <w:r w:rsidRPr="00247684">
              <w:rPr>
                <w:rFonts w:ascii="仿宋_GB2312" w:eastAsia="仿宋_GB2312" w:cs="仿宋_GB2312"/>
              </w:rPr>
              <w:t>1802JS0074</w:t>
            </w:r>
          </w:p>
        </w:tc>
        <w:tc>
          <w:tcPr>
            <w:tcW w:w="241" w:type="pct"/>
            <w:vAlign w:val="center"/>
          </w:tcPr>
          <w:p w:rsidR="00F34658" w:rsidRPr="00247684" w:rsidRDefault="00F34658" w:rsidP="006F0D7D">
            <w:pPr>
              <w:jc w:val="center"/>
              <w:rPr>
                <w:rFonts w:ascii="仿宋_GB2312" w:eastAsia="仿宋_GB2312" w:cs="仿宋_GB2312"/>
              </w:rPr>
            </w:pPr>
            <w:r w:rsidRPr="00247684">
              <w:rPr>
                <w:rFonts w:ascii="仿宋_GB2312" w:eastAsia="仿宋_GB2312" w:cs="仿宋_GB2312"/>
              </w:rPr>
              <w:t>C01</w:t>
            </w:r>
          </w:p>
        </w:tc>
        <w:tc>
          <w:tcPr>
            <w:tcW w:w="1127" w:type="pct"/>
            <w:vAlign w:val="center"/>
          </w:tcPr>
          <w:p w:rsidR="00F34658" w:rsidRPr="00247684" w:rsidRDefault="00F34658" w:rsidP="006F0D7D">
            <w:pPr>
              <w:rPr>
                <w:rFonts w:ascii="仿宋_GB2312" w:eastAsia="仿宋_GB2312"/>
              </w:rPr>
            </w:pPr>
            <w:r w:rsidRPr="00247684">
              <w:rPr>
                <w:rFonts w:ascii="仿宋_GB2312" w:eastAsia="仿宋_GB2312" w:cs="仿宋_GB2312" w:hint="eastAsia"/>
              </w:rPr>
              <w:t>上海市金山区廊下幼儿园</w:t>
            </w:r>
          </w:p>
        </w:tc>
        <w:tc>
          <w:tcPr>
            <w:tcW w:w="1222" w:type="pct"/>
            <w:vAlign w:val="center"/>
          </w:tcPr>
          <w:p w:rsidR="00F34658" w:rsidRPr="00247684" w:rsidRDefault="00F34658" w:rsidP="006F0D7D">
            <w:pPr>
              <w:rPr>
                <w:rFonts w:ascii="仿宋_GB2312" w:eastAsia="仿宋_GB2312"/>
              </w:rPr>
            </w:pPr>
            <w:r w:rsidRPr="00247684">
              <w:rPr>
                <w:rFonts w:ascii="仿宋_GB2312" w:eastAsia="仿宋_GB2312" w:cs="仿宋_GB2312" w:hint="eastAsia"/>
              </w:rPr>
              <w:t>上海市金山区廊下幼儿园</w:t>
            </w:r>
            <w:r w:rsidRPr="00247684">
              <w:rPr>
                <w:rFonts w:ascii="仿宋_GB2312" w:eastAsia="仿宋_GB2312" w:cs="仿宋_GB2312"/>
              </w:rPr>
              <w:t>2018</w:t>
            </w:r>
            <w:r w:rsidRPr="00247684">
              <w:rPr>
                <w:rFonts w:ascii="仿宋_GB2312" w:eastAsia="仿宋_GB2312" w:cs="仿宋_GB2312" w:hint="eastAsia"/>
              </w:rPr>
              <w:t>年校舍维修项目</w:t>
            </w:r>
          </w:p>
        </w:tc>
        <w:tc>
          <w:tcPr>
            <w:tcW w:w="665" w:type="pct"/>
            <w:vAlign w:val="center"/>
          </w:tcPr>
          <w:p w:rsidR="00F34658" w:rsidRPr="00247684" w:rsidRDefault="00F34658" w:rsidP="006F0D7D">
            <w:pPr>
              <w:rPr>
                <w:rFonts w:ascii="仿宋_GB2312" w:eastAsia="仿宋_GB2312"/>
              </w:rPr>
            </w:pPr>
            <w:r w:rsidRPr="00247684">
              <w:rPr>
                <w:rFonts w:ascii="仿宋_GB2312" w:eastAsia="仿宋_GB2312" w:cs="仿宋_GB2312" w:hint="eastAsia"/>
              </w:rPr>
              <w:t>上海麒盛建设工程有限公司</w:t>
            </w:r>
            <w:r w:rsidRPr="00247684">
              <w:rPr>
                <w:rFonts w:ascii="仿宋_GB2312" w:eastAsia="仿宋_GB2312" w:cs="仿宋_GB2312"/>
              </w:rPr>
              <w:t xml:space="preserve"> </w:t>
            </w:r>
          </w:p>
        </w:tc>
        <w:tc>
          <w:tcPr>
            <w:tcW w:w="447" w:type="pct"/>
            <w:vAlign w:val="center"/>
          </w:tcPr>
          <w:p w:rsidR="00F34658" w:rsidRPr="00247684" w:rsidRDefault="00F34658" w:rsidP="006F0D7D">
            <w:pPr>
              <w:jc w:val="center"/>
              <w:rPr>
                <w:rFonts w:ascii="仿宋_GB2312" w:eastAsia="仿宋_GB2312"/>
              </w:rPr>
            </w:pPr>
            <w:r w:rsidRPr="00247684">
              <w:rPr>
                <w:rFonts w:ascii="仿宋_GB2312" w:eastAsia="仿宋_GB2312" w:cs="仿宋_GB2312"/>
              </w:rPr>
              <w:t>669.6292</w:t>
            </w:r>
          </w:p>
        </w:tc>
        <w:tc>
          <w:tcPr>
            <w:tcW w:w="410" w:type="pct"/>
            <w:vAlign w:val="center"/>
          </w:tcPr>
          <w:p w:rsidR="00F34658" w:rsidRPr="00247684" w:rsidRDefault="00F34658" w:rsidP="006F0D7D">
            <w:pPr>
              <w:jc w:val="center"/>
              <w:rPr>
                <w:rFonts w:ascii="仿宋_GB2312" w:eastAsia="仿宋_GB2312" w:cs="仿宋_GB2312"/>
              </w:rPr>
            </w:pPr>
            <w:r w:rsidRPr="00247684">
              <w:rPr>
                <w:rFonts w:ascii="仿宋_GB2312" w:eastAsia="仿宋_GB2312" w:cs="仿宋_GB2312"/>
              </w:rPr>
              <w:t>0</w:t>
            </w:r>
          </w:p>
        </w:tc>
        <w:tc>
          <w:tcPr>
            <w:tcW w:w="255" w:type="pct"/>
            <w:vAlign w:val="center"/>
          </w:tcPr>
          <w:p w:rsidR="00F34658" w:rsidRPr="00247684" w:rsidRDefault="00F34658" w:rsidP="006F0D7D">
            <w:pPr>
              <w:jc w:val="center"/>
              <w:rPr>
                <w:rFonts w:ascii="仿宋_GB2312" w:eastAsia="仿宋_GB2312"/>
              </w:rPr>
            </w:pPr>
            <w:r w:rsidRPr="00247684">
              <w:rPr>
                <w:rFonts w:ascii="仿宋_GB2312" w:eastAsia="仿宋_GB2312" w:cs="仿宋_GB2312" w:hint="eastAsia"/>
              </w:rPr>
              <w:t>公开招标</w:t>
            </w:r>
          </w:p>
        </w:tc>
      </w:tr>
      <w:tr w:rsidR="00F34658" w:rsidRPr="00A56750" w:rsidTr="006F0D7D">
        <w:trPr>
          <w:trHeight w:hRule="exact" w:val="624"/>
        </w:trPr>
        <w:tc>
          <w:tcPr>
            <w:tcW w:w="186" w:type="pct"/>
            <w:vAlign w:val="center"/>
          </w:tcPr>
          <w:p w:rsidR="00F34658" w:rsidRPr="00247684" w:rsidRDefault="00F34658" w:rsidP="006F0D7D">
            <w:pPr>
              <w:jc w:val="center"/>
              <w:rPr>
                <w:rFonts w:ascii="仿宋_GB2312" w:eastAsia="仿宋_GB2312"/>
              </w:rPr>
            </w:pPr>
            <w:r w:rsidRPr="00247684">
              <w:rPr>
                <w:rFonts w:ascii="仿宋_GB2312" w:eastAsia="仿宋_GB2312" w:cs="仿宋_GB2312"/>
              </w:rPr>
              <w:t>18</w:t>
            </w:r>
          </w:p>
        </w:tc>
        <w:tc>
          <w:tcPr>
            <w:tcW w:w="447" w:type="pct"/>
            <w:vAlign w:val="center"/>
          </w:tcPr>
          <w:p w:rsidR="00F34658" w:rsidRPr="00247684" w:rsidRDefault="00F34658" w:rsidP="006F0D7D">
            <w:pPr>
              <w:jc w:val="center"/>
              <w:rPr>
                <w:rFonts w:ascii="仿宋_GB2312" w:eastAsia="仿宋_GB2312" w:cs="仿宋_GB2312"/>
              </w:rPr>
            </w:pPr>
            <w:r w:rsidRPr="00247684">
              <w:rPr>
                <w:rFonts w:ascii="仿宋_GB2312" w:eastAsia="仿宋_GB2312" w:cs="仿宋_GB2312"/>
              </w:rPr>
              <w:t>1802JS0077</w:t>
            </w:r>
          </w:p>
        </w:tc>
        <w:tc>
          <w:tcPr>
            <w:tcW w:w="241" w:type="pct"/>
            <w:vAlign w:val="center"/>
          </w:tcPr>
          <w:p w:rsidR="00F34658" w:rsidRPr="00247684" w:rsidRDefault="00F34658" w:rsidP="006F0D7D">
            <w:pPr>
              <w:jc w:val="center"/>
              <w:rPr>
                <w:rFonts w:ascii="仿宋_GB2312" w:eastAsia="仿宋_GB2312" w:cs="仿宋_GB2312"/>
              </w:rPr>
            </w:pPr>
            <w:r w:rsidRPr="00247684">
              <w:rPr>
                <w:rFonts w:ascii="仿宋_GB2312" w:eastAsia="仿宋_GB2312" w:cs="仿宋_GB2312"/>
              </w:rPr>
              <w:t>C01</w:t>
            </w:r>
          </w:p>
        </w:tc>
        <w:tc>
          <w:tcPr>
            <w:tcW w:w="1127" w:type="pct"/>
            <w:vAlign w:val="center"/>
          </w:tcPr>
          <w:p w:rsidR="00F34658" w:rsidRPr="00247684" w:rsidRDefault="00F34658" w:rsidP="006F0D7D">
            <w:pPr>
              <w:rPr>
                <w:rFonts w:ascii="仿宋_GB2312" w:eastAsia="仿宋_GB2312"/>
              </w:rPr>
            </w:pPr>
            <w:r w:rsidRPr="00247684">
              <w:rPr>
                <w:rFonts w:ascii="仿宋_GB2312" w:eastAsia="仿宋_GB2312" w:cs="仿宋_GB2312" w:hint="eastAsia"/>
              </w:rPr>
              <w:t>上海市金山区艺术幼儿园</w:t>
            </w:r>
          </w:p>
        </w:tc>
        <w:tc>
          <w:tcPr>
            <w:tcW w:w="1222" w:type="pct"/>
            <w:vAlign w:val="center"/>
          </w:tcPr>
          <w:p w:rsidR="00F34658" w:rsidRPr="00247684" w:rsidRDefault="00F34658" w:rsidP="006F0D7D">
            <w:pPr>
              <w:rPr>
                <w:rFonts w:ascii="仿宋_GB2312" w:eastAsia="仿宋_GB2312"/>
              </w:rPr>
            </w:pPr>
            <w:r w:rsidRPr="00247684">
              <w:rPr>
                <w:rFonts w:ascii="仿宋_GB2312" w:eastAsia="仿宋_GB2312" w:cs="仿宋_GB2312" w:hint="eastAsia"/>
              </w:rPr>
              <w:t>上海市金山区艺术幼儿园（蓝色收获部）</w:t>
            </w:r>
            <w:r w:rsidRPr="00247684">
              <w:rPr>
                <w:rFonts w:ascii="仿宋_GB2312" w:eastAsia="仿宋_GB2312" w:cs="仿宋_GB2312"/>
              </w:rPr>
              <w:t>2018</w:t>
            </w:r>
            <w:r w:rsidRPr="00247684">
              <w:rPr>
                <w:rFonts w:ascii="仿宋_GB2312" w:eastAsia="仿宋_GB2312" w:cs="仿宋_GB2312" w:hint="eastAsia"/>
              </w:rPr>
              <w:t>年校舍维修项目</w:t>
            </w:r>
          </w:p>
        </w:tc>
        <w:tc>
          <w:tcPr>
            <w:tcW w:w="665" w:type="pct"/>
            <w:vAlign w:val="center"/>
          </w:tcPr>
          <w:p w:rsidR="00F34658" w:rsidRPr="00247684" w:rsidRDefault="00F34658" w:rsidP="006F0D7D">
            <w:pPr>
              <w:rPr>
                <w:rFonts w:ascii="仿宋_GB2312" w:eastAsia="仿宋_GB2312"/>
              </w:rPr>
            </w:pPr>
            <w:r w:rsidRPr="00247684">
              <w:rPr>
                <w:rFonts w:ascii="仿宋_GB2312" w:eastAsia="仿宋_GB2312" w:cs="仿宋_GB2312" w:hint="eastAsia"/>
              </w:rPr>
              <w:t>上海永磐建设工程有限公司</w:t>
            </w:r>
            <w:r w:rsidRPr="00247684">
              <w:rPr>
                <w:rFonts w:ascii="仿宋_GB2312" w:eastAsia="仿宋_GB2312" w:cs="仿宋_GB2312"/>
              </w:rPr>
              <w:t xml:space="preserve"> </w:t>
            </w:r>
          </w:p>
        </w:tc>
        <w:tc>
          <w:tcPr>
            <w:tcW w:w="447" w:type="pct"/>
            <w:vAlign w:val="center"/>
          </w:tcPr>
          <w:p w:rsidR="00F34658" w:rsidRPr="00247684" w:rsidRDefault="00F34658" w:rsidP="006F0D7D">
            <w:pPr>
              <w:jc w:val="center"/>
              <w:rPr>
                <w:rFonts w:ascii="仿宋_GB2312" w:eastAsia="仿宋_GB2312"/>
              </w:rPr>
            </w:pPr>
            <w:r w:rsidRPr="00247684">
              <w:rPr>
                <w:rFonts w:ascii="仿宋_GB2312" w:eastAsia="仿宋_GB2312" w:cs="仿宋_GB2312"/>
              </w:rPr>
              <w:t>369.8696</w:t>
            </w:r>
          </w:p>
        </w:tc>
        <w:tc>
          <w:tcPr>
            <w:tcW w:w="410" w:type="pct"/>
            <w:vAlign w:val="center"/>
          </w:tcPr>
          <w:p w:rsidR="00F34658" w:rsidRPr="00247684" w:rsidRDefault="00F34658" w:rsidP="006F0D7D">
            <w:pPr>
              <w:jc w:val="center"/>
              <w:rPr>
                <w:rFonts w:ascii="仿宋_GB2312" w:eastAsia="仿宋_GB2312" w:cs="仿宋_GB2312"/>
              </w:rPr>
            </w:pPr>
            <w:r w:rsidRPr="00247684">
              <w:rPr>
                <w:rFonts w:ascii="仿宋_GB2312" w:eastAsia="仿宋_GB2312" w:cs="仿宋_GB2312"/>
              </w:rPr>
              <w:t>0</w:t>
            </w:r>
          </w:p>
        </w:tc>
        <w:tc>
          <w:tcPr>
            <w:tcW w:w="255" w:type="pct"/>
            <w:vAlign w:val="center"/>
          </w:tcPr>
          <w:p w:rsidR="00F34658" w:rsidRPr="00247684" w:rsidRDefault="00F34658" w:rsidP="006F0D7D">
            <w:pPr>
              <w:jc w:val="center"/>
              <w:rPr>
                <w:rFonts w:ascii="仿宋_GB2312" w:eastAsia="仿宋_GB2312"/>
              </w:rPr>
            </w:pPr>
            <w:r w:rsidRPr="00247684">
              <w:rPr>
                <w:rFonts w:ascii="仿宋_GB2312" w:eastAsia="仿宋_GB2312" w:cs="仿宋_GB2312" w:hint="eastAsia"/>
              </w:rPr>
              <w:t>公开招标</w:t>
            </w:r>
          </w:p>
        </w:tc>
      </w:tr>
      <w:tr w:rsidR="00F34658" w:rsidRPr="00A56750" w:rsidTr="006F0D7D">
        <w:trPr>
          <w:trHeight w:hRule="exact" w:val="624"/>
        </w:trPr>
        <w:tc>
          <w:tcPr>
            <w:tcW w:w="186" w:type="pct"/>
            <w:vAlign w:val="center"/>
          </w:tcPr>
          <w:p w:rsidR="00F34658" w:rsidRPr="00247684" w:rsidRDefault="00F34658" w:rsidP="006F0D7D">
            <w:pPr>
              <w:jc w:val="center"/>
              <w:rPr>
                <w:rFonts w:ascii="仿宋_GB2312" w:eastAsia="仿宋_GB2312"/>
              </w:rPr>
            </w:pPr>
            <w:r w:rsidRPr="00247684">
              <w:rPr>
                <w:rFonts w:ascii="仿宋_GB2312" w:eastAsia="仿宋_GB2312" w:cs="仿宋_GB2312"/>
              </w:rPr>
              <w:t>19</w:t>
            </w:r>
          </w:p>
        </w:tc>
        <w:tc>
          <w:tcPr>
            <w:tcW w:w="447" w:type="pct"/>
            <w:vAlign w:val="center"/>
          </w:tcPr>
          <w:p w:rsidR="00F34658" w:rsidRPr="00247684" w:rsidRDefault="00F34658" w:rsidP="006F0D7D">
            <w:pPr>
              <w:jc w:val="center"/>
              <w:rPr>
                <w:rFonts w:ascii="仿宋_GB2312" w:eastAsia="仿宋_GB2312" w:cs="仿宋_GB2312"/>
              </w:rPr>
            </w:pPr>
            <w:r w:rsidRPr="00247684">
              <w:rPr>
                <w:rFonts w:ascii="仿宋_GB2312" w:eastAsia="仿宋_GB2312" w:cs="仿宋_GB2312"/>
              </w:rPr>
              <w:t>1802JS0079</w:t>
            </w:r>
          </w:p>
        </w:tc>
        <w:tc>
          <w:tcPr>
            <w:tcW w:w="241" w:type="pct"/>
            <w:vAlign w:val="center"/>
          </w:tcPr>
          <w:p w:rsidR="00F34658" w:rsidRPr="00247684" w:rsidRDefault="00F34658" w:rsidP="006F0D7D">
            <w:pPr>
              <w:jc w:val="center"/>
              <w:rPr>
                <w:rFonts w:ascii="仿宋_GB2312" w:eastAsia="仿宋_GB2312" w:cs="仿宋_GB2312"/>
              </w:rPr>
            </w:pPr>
            <w:r w:rsidRPr="00247684">
              <w:rPr>
                <w:rFonts w:ascii="仿宋_GB2312" w:eastAsia="仿宋_GB2312" w:cs="仿宋_GB2312"/>
              </w:rPr>
              <w:t>C01</w:t>
            </w:r>
          </w:p>
        </w:tc>
        <w:tc>
          <w:tcPr>
            <w:tcW w:w="1127" w:type="pct"/>
            <w:vAlign w:val="center"/>
          </w:tcPr>
          <w:p w:rsidR="00F34658" w:rsidRPr="00247684" w:rsidRDefault="00F34658" w:rsidP="006F0D7D">
            <w:pPr>
              <w:rPr>
                <w:rFonts w:ascii="仿宋_GB2312" w:eastAsia="仿宋_GB2312"/>
              </w:rPr>
            </w:pPr>
            <w:r w:rsidRPr="00247684">
              <w:rPr>
                <w:rFonts w:ascii="仿宋_GB2312" w:eastAsia="仿宋_GB2312" w:cs="仿宋_GB2312" w:hint="eastAsia"/>
              </w:rPr>
              <w:t>上海荷之轩花卉种植专业合作社</w:t>
            </w:r>
          </w:p>
        </w:tc>
        <w:tc>
          <w:tcPr>
            <w:tcW w:w="1222" w:type="pct"/>
            <w:vAlign w:val="center"/>
          </w:tcPr>
          <w:p w:rsidR="00F34658" w:rsidRPr="00247684" w:rsidRDefault="00F34658" w:rsidP="006F0D7D">
            <w:pPr>
              <w:rPr>
                <w:rFonts w:ascii="仿宋_GB2312" w:eastAsia="仿宋_GB2312"/>
              </w:rPr>
            </w:pPr>
            <w:r w:rsidRPr="00247684">
              <w:rPr>
                <w:rFonts w:ascii="仿宋_GB2312" w:eastAsia="仿宋_GB2312" w:cs="仿宋_GB2312" w:hint="eastAsia"/>
              </w:rPr>
              <w:t>金山区亭林镇花卉生产基地项目</w:t>
            </w:r>
          </w:p>
        </w:tc>
        <w:tc>
          <w:tcPr>
            <w:tcW w:w="665" w:type="pct"/>
            <w:vAlign w:val="center"/>
          </w:tcPr>
          <w:p w:rsidR="00F34658" w:rsidRPr="00247684" w:rsidRDefault="00F34658" w:rsidP="006F0D7D">
            <w:pPr>
              <w:rPr>
                <w:rFonts w:ascii="仿宋_GB2312" w:eastAsia="仿宋_GB2312"/>
              </w:rPr>
            </w:pPr>
            <w:r w:rsidRPr="00247684">
              <w:rPr>
                <w:rFonts w:ascii="仿宋_GB2312" w:eastAsia="仿宋_GB2312" w:cs="仿宋_GB2312" w:hint="eastAsia"/>
              </w:rPr>
              <w:t>上海黎翔建设工程有限公司</w:t>
            </w:r>
          </w:p>
        </w:tc>
        <w:tc>
          <w:tcPr>
            <w:tcW w:w="447" w:type="pct"/>
            <w:vAlign w:val="center"/>
          </w:tcPr>
          <w:p w:rsidR="00F34658" w:rsidRPr="00247684" w:rsidRDefault="00F34658" w:rsidP="006F0D7D">
            <w:pPr>
              <w:jc w:val="center"/>
              <w:rPr>
                <w:rFonts w:ascii="仿宋_GB2312" w:eastAsia="仿宋_GB2312"/>
              </w:rPr>
            </w:pPr>
            <w:r w:rsidRPr="00247684">
              <w:rPr>
                <w:rFonts w:ascii="仿宋_GB2312" w:eastAsia="仿宋_GB2312" w:cs="仿宋_GB2312"/>
              </w:rPr>
              <w:t>152.9936</w:t>
            </w:r>
          </w:p>
        </w:tc>
        <w:tc>
          <w:tcPr>
            <w:tcW w:w="410" w:type="pct"/>
            <w:vAlign w:val="center"/>
          </w:tcPr>
          <w:p w:rsidR="00F34658" w:rsidRPr="00247684" w:rsidRDefault="00F34658" w:rsidP="006F0D7D">
            <w:pPr>
              <w:jc w:val="center"/>
              <w:rPr>
                <w:rFonts w:ascii="仿宋_GB2312" w:eastAsia="仿宋_GB2312" w:cs="仿宋_GB2312"/>
              </w:rPr>
            </w:pPr>
            <w:r w:rsidRPr="00247684">
              <w:rPr>
                <w:rFonts w:ascii="仿宋_GB2312" w:eastAsia="仿宋_GB2312" w:cs="仿宋_GB2312"/>
              </w:rPr>
              <w:t>360</w:t>
            </w:r>
          </w:p>
        </w:tc>
        <w:tc>
          <w:tcPr>
            <w:tcW w:w="255" w:type="pct"/>
            <w:vAlign w:val="center"/>
          </w:tcPr>
          <w:p w:rsidR="00F34658" w:rsidRPr="00247684" w:rsidRDefault="00F34658" w:rsidP="006F0D7D">
            <w:pPr>
              <w:jc w:val="center"/>
              <w:rPr>
                <w:rFonts w:ascii="仿宋_GB2312" w:eastAsia="仿宋_GB2312"/>
              </w:rPr>
            </w:pPr>
            <w:r w:rsidRPr="00247684">
              <w:rPr>
                <w:rFonts w:ascii="仿宋_GB2312" w:eastAsia="仿宋_GB2312" w:cs="仿宋_GB2312" w:hint="eastAsia"/>
              </w:rPr>
              <w:t>公开招标</w:t>
            </w:r>
          </w:p>
        </w:tc>
      </w:tr>
      <w:tr w:rsidR="00F34658" w:rsidRPr="00A56750" w:rsidTr="006F0D7D">
        <w:trPr>
          <w:trHeight w:hRule="exact" w:val="624"/>
        </w:trPr>
        <w:tc>
          <w:tcPr>
            <w:tcW w:w="186" w:type="pct"/>
            <w:vAlign w:val="center"/>
          </w:tcPr>
          <w:p w:rsidR="00F34658" w:rsidRPr="00247684" w:rsidRDefault="00F34658" w:rsidP="006F0D7D">
            <w:pPr>
              <w:jc w:val="center"/>
              <w:rPr>
                <w:rFonts w:ascii="仿宋_GB2312" w:eastAsia="仿宋_GB2312"/>
              </w:rPr>
            </w:pPr>
            <w:r w:rsidRPr="00247684">
              <w:rPr>
                <w:rFonts w:ascii="仿宋_GB2312" w:eastAsia="仿宋_GB2312" w:cs="仿宋_GB2312"/>
              </w:rPr>
              <w:t>20</w:t>
            </w:r>
          </w:p>
        </w:tc>
        <w:tc>
          <w:tcPr>
            <w:tcW w:w="447" w:type="pct"/>
            <w:vAlign w:val="center"/>
          </w:tcPr>
          <w:p w:rsidR="00F34658" w:rsidRPr="00247684" w:rsidRDefault="00F34658" w:rsidP="006F0D7D">
            <w:pPr>
              <w:jc w:val="center"/>
              <w:rPr>
                <w:rFonts w:ascii="仿宋_GB2312" w:eastAsia="仿宋_GB2312" w:cs="仿宋_GB2312"/>
              </w:rPr>
            </w:pPr>
            <w:r w:rsidRPr="00247684">
              <w:rPr>
                <w:rFonts w:ascii="仿宋_GB2312" w:eastAsia="仿宋_GB2312" w:cs="仿宋_GB2312"/>
              </w:rPr>
              <w:t>1802JS0062</w:t>
            </w:r>
          </w:p>
        </w:tc>
        <w:tc>
          <w:tcPr>
            <w:tcW w:w="241" w:type="pct"/>
            <w:vAlign w:val="center"/>
          </w:tcPr>
          <w:p w:rsidR="00F34658" w:rsidRPr="00247684" w:rsidRDefault="00F34658" w:rsidP="006F0D7D">
            <w:pPr>
              <w:jc w:val="center"/>
              <w:rPr>
                <w:rFonts w:ascii="仿宋_GB2312" w:eastAsia="仿宋_GB2312"/>
              </w:rPr>
            </w:pPr>
            <w:r w:rsidRPr="00247684">
              <w:rPr>
                <w:rFonts w:ascii="仿宋_GB2312" w:eastAsia="仿宋_GB2312" w:cs="仿宋_GB2312"/>
              </w:rPr>
              <w:t>C01</w:t>
            </w:r>
          </w:p>
        </w:tc>
        <w:tc>
          <w:tcPr>
            <w:tcW w:w="1127" w:type="pct"/>
            <w:vAlign w:val="center"/>
          </w:tcPr>
          <w:p w:rsidR="00F34658" w:rsidRPr="00247684" w:rsidRDefault="00F34658" w:rsidP="006F0D7D">
            <w:pPr>
              <w:rPr>
                <w:rFonts w:ascii="仿宋_GB2312" w:eastAsia="仿宋_GB2312"/>
              </w:rPr>
            </w:pPr>
            <w:r w:rsidRPr="00247684">
              <w:rPr>
                <w:rFonts w:ascii="仿宋_GB2312" w:eastAsia="仿宋_GB2312" w:cs="仿宋_GB2312" w:hint="eastAsia"/>
              </w:rPr>
              <w:t>上海振华奶牛有限公司</w:t>
            </w:r>
            <w:r w:rsidRPr="00247684">
              <w:rPr>
                <w:rFonts w:ascii="仿宋_GB2312" w:eastAsia="仿宋_GB2312" w:cs="仿宋_GB2312"/>
              </w:rPr>
              <w:t xml:space="preserve"> </w:t>
            </w:r>
          </w:p>
        </w:tc>
        <w:tc>
          <w:tcPr>
            <w:tcW w:w="1222" w:type="pct"/>
            <w:vAlign w:val="center"/>
          </w:tcPr>
          <w:p w:rsidR="00F34658" w:rsidRPr="00247684" w:rsidRDefault="00F34658" w:rsidP="006F0D7D">
            <w:pPr>
              <w:rPr>
                <w:rFonts w:ascii="仿宋_GB2312" w:eastAsia="仿宋_GB2312"/>
              </w:rPr>
            </w:pPr>
            <w:r w:rsidRPr="00247684">
              <w:rPr>
                <w:rFonts w:ascii="仿宋_GB2312" w:eastAsia="仿宋_GB2312" w:cs="仿宋_GB2312" w:hint="eastAsia"/>
              </w:rPr>
              <w:t>上海振华奶牛有限公司标准化生态养殖基地建设项目</w:t>
            </w:r>
          </w:p>
        </w:tc>
        <w:tc>
          <w:tcPr>
            <w:tcW w:w="665" w:type="pct"/>
            <w:vAlign w:val="center"/>
          </w:tcPr>
          <w:p w:rsidR="00F34658" w:rsidRPr="00247684" w:rsidRDefault="00F34658" w:rsidP="006F0D7D">
            <w:pPr>
              <w:rPr>
                <w:rFonts w:ascii="仿宋_GB2312" w:eastAsia="仿宋_GB2312"/>
              </w:rPr>
            </w:pPr>
            <w:r w:rsidRPr="00247684">
              <w:rPr>
                <w:rFonts w:ascii="仿宋_GB2312" w:eastAsia="仿宋_GB2312" w:cs="仿宋_GB2312" w:hint="eastAsia"/>
              </w:rPr>
              <w:t>南京三惠建设工程股份有限公司</w:t>
            </w:r>
          </w:p>
        </w:tc>
        <w:tc>
          <w:tcPr>
            <w:tcW w:w="447" w:type="pct"/>
            <w:vAlign w:val="center"/>
          </w:tcPr>
          <w:p w:rsidR="00F34658" w:rsidRPr="00247684" w:rsidRDefault="00F34658" w:rsidP="006F0D7D">
            <w:pPr>
              <w:jc w:val="center"/>
              <w:rPr>
                <w:rFonts w:ascii="仿宋_GB2312" w:eastAsia="仿宋_GB2312"/>
              </w:rPr>
            </w:pPr>
            <w:r w:rsidRPr="00247684">
              <w:rPr>
                <w:rFonts w:ascii="仿宋_GB2312" w:eastAsia="仿宋_GB2312" w:cs="仿宋_GB2312"/>
              </w:rPr>
              <w:t>541.7463</w:t>
            </w:r>
          </w:p>
        </w:tc>
        <w:tc>
          <w:tcPr>
            <w:tcW w:w="410" w:type="pct"/>
            <w:vAlign w:val="center"/>
          </w:tcPr>
          <w:p w:rsidR="00F34658" w:rsidRPr="00247684" w:rsidRDefault="00F34658" w:rsidP="006F0D7D">
            <w:pPr>
              <w:jc w:val="center"/>
              <w:rPr>
                <w:rFonts w:ascii="仿宋_GB2312" w:eastAsia="仿宋_GB2312" w:cs="仿宋_GB2312"/>
              </w:rPr>
            </w:pPr>
            <w:r w:rsidRPr="00247684">
              <w:rPr>
                <w:rFonts w:ascii="仿宋_GB2312" w:eastAsia="仿宋_GB2312" w:cs="仿宋_GB2312"/>
              </w:rPr>
              <w:t>0</w:t>
            </w:r>
          </w:p>
        </w:tc>
        <w:tc>
          <w:tcPr>
            <w:tcW w:w="255" w:type="pct"/>
            <w:vAlign w:val="center"/>
          </w:tcPr>
          <w:p w:rsidR="00F34658" w:rsidRPr="00247684" w:rsidRDefault="00F34658" w:rsidP="006F0D7D">
            <w:pPr>
              <w:jc w:val="center"/>
              <w:rPr>
                <w:rFonts w:ascii="仿宋_GB2312" w:eastAsia="仿宋_GB2312"/>
              </w:rPr>
            </w:pPr>
            <w:r w:rsidRPr="00247684">
              <w:rPr>
                <w:rFonts w:ascii="仿宋_GB2312" w:eastAsia="仿宋_GB2312" w:cs="仿宋_GB2312" w:hint="eastAsia"/>
              </w:rPr>
              <w:t>公开招标</w:t>
            </w:r>
          </w:p>
        </w:tc>
      </w:tr>
      <w:tr w:rsidR="00F34658" w:rsidRPr="00A56750" w:rsidTr="006F0D7D">
        <w:trPr>
          <w:trHeight w:hRule="exact" w:val="624"/>
        </w:trPr>
        <w:tc>
          <w:tcPr>
            <w:tcW w:w="186" w:type="pct"/>
            <w:vAlign w:val="center"/>
          </w:tcPr>
          <w:p w:rsidR="00F34658" w:rsidRPr="00247684" w:rsidRDefault="00F34658" w:rsidP="006F0D7D">
            <w:pPr>
              <w:jc w:val="center"/>
              <w:rPr>
                <w:rFonts w:ascii="仿宋_GB2312" w:eastAsia="仿宋_GB2312"/>
              </w:rPr>
            </w:pPr>
            <w:r w:rsidRPr="00247684">
              <w:rPr>
                <w:rFonts w:ascii="仿宋_GB2312" w:eastAsia="仿宋_GB2312" w:cs="仿宋_GB2312"/>
              </w:rPr>
              <w:t>21</w:t>
            </w:r>
          </w:p>
        </w:tc>
        <w:tc>
          <w:tcPr>
            <w:tcW w:w="447" w:type="pct"/>
            <w:vAlign w:val="center"/>
          </w:tcPr>
          <w:p w:rsidR="00F34658" w:rsidRPr="00247684" w:rsidRDefault="00F34658" w:rsidP="006F0D7D">
            <w:pPr>
              <w:jc w:val="center"/>
              <w:rPr>
                <w:rFonts w:ascii="仿宋_GB2312" w:eastAsia="仿宋_GB2312" w:cs="仿宋_GB2312"/>
              </w:rPr>
            </w:pPr>
            <w:r w:rsidRPr="00247684">
              <w:rPr>
                <w:rFonts w:ascii="仿宋_GB2312" w:eastAsia="仿宋_GB2312" w:cs="仿宋_GB2312"/>
              </w:rPr>
              <w:t>1802JS0063</w:t>
            </w:r>
          </w:p>
        </w:tc>
        <w:tc>
          <w:tcPr>
            <w:tcW w:w="241" w:type="pct"/>
            <w:vAlign w:val="center"/>
          </w:tcPr>
          <w:p w:rsidR="00F34658" w:rsidRPr="00247684" w:rsidRDefault="00F34658" w:rsidP="006F0D7D">
            <w:pPr>
              <w:jc w:val="center"/>
              <w:rPr>
                <w:rFonts w:ascii="仿宋_GB2312" w:eastAsia="仿宋_GB2312" w:cs="仿宋_GB2312"/>
              </w:rPr>
            </w:pPr>
            <w:r w:rsidRPr="00247684">
              <w:rPr>
                <w:rFonts w:ascii="仿宋_GB2312" w:eastAsia="仿宋_GB2312" w:cs="仿宋_GB2312"/>
              </w:rPr>
              <w:t>C01</w:t>
            </w:r>
          </w:p>
        </w:tc>
        <w:tc>
          <w:tcPr>
            <w:tcW w:w="1127" w:type="pct"/>
            <w:vAlign w:val="center"/>
          </w:tcPr>
          <w:p w:rsidR="00F34658" w:rsidRPr="00247684" w:rsidRDefault="00F34658" w:rsidP="006F0D7D">
            <w:pPr>
              <w:rPr>
                <w:rFonts w:ascii="仿宋_GB2312" w:eastAsia="仿宋_GB2312"/>
              </w:rPr>
            </w:pPr>
            <w:r w:rsidRPr="00247684">
              <w:rPr>
                <w:rFonts w:ascii="仿宋_GB2312" w:eastAsia="仿宋_GB2312" w:cs="仿宋_GB2312" w:hint="eastAsia"/>
              </w:rPr>
              <w:t>上海市金山区海光奶牛场</w:t>
            </w:r>
          </w:p>
        </w:tc>
        <w:tc>
          <w:tcPr>
            <w:tcW w:w="1222" w:type="pct"/>
            <w:vAlign w:val="center"/>
          </w:tcPr>
          <w:p w:rsidR="00F34658" w:rsidRPr="00247684" w:rsidRDefault="00F34658" w:rsidP="006F0D7D">
            <w:pPr>
              <w:rPr>
                <w:rFonts w:ascii="仿宋_GB2312" w:eastAsia="仿宋_GB2312"/>
              </w:rPr>
            </w:pPr>
            <w:r w:rsidRPr="00247684">
              <w:rPr>
                <w:rFonts w:ascii="仿宋_GB2312" w:eastAsia="仿宋_GB2312" w:cs="仿宋_GB2312" w:hint="eastAsia"/>
              </w:rPr>
              <w:t>上海市金山区海光奶牛场标准化生态养殖基地建设项目</w:t>
            </w:r>
          </w:p>
        </w:tc>
        <w:tc>
          <w:tcPr>
            <w:tcW w:w="665" w:type="pct"/>
            <w:vAlign w:val="center"/>
          </w:tcPr>
          <w:p w:rsidR="00F34658" w:rsidRPr="00247684" w:rsidRDefault="00F34658" w:rsidP="006F0D7D">
            <w:pPr>
              <w:rPr>
                <w:rFonts w:ascii="仿宋_GB2312" w:eastAsia="仿宋_GB2312"/>
              </w:rPr>
            </w:pPr>
            <w:r w:rsidRPr="00247684">
              <w:rPr>
                <w:rFonts w:ascii="仿宋_GB2312" w:eastAsia="仿宋_GB2312" w:cs="仿宋_GB2312" w:hint="eastAsia"/>
              </w:rPr>
              <w:t>南京三惠建设工程股份有限公司</w:t>
            </w:r>
            <w:r w:rsidRPr="00247684">
              <w:rPr>
                <w:rFonts w:ascii="仿宋_GB2312" w:eastAsia="仿宋_GB2312" w:cs="仿宋_GB2312"/>
              </w:rPr>
              <w:t xml:space="preserve"> </w:t>
            </w:r>
          </w:p>
        </w:tc>
        <w:tc>
          <w:tcPr>
            <w:tcW w:w="447" w:type="pct"/>
            <w:vAlign w:val="center"/>
          </w:tcPr>
          <w:p w:rsidR="00F34658" w:rsidRPr="00247684" w:rsidRDefault="00F34658" w:rsidP="006F0D7D">
            <w:pPr>
              <w:jc w:val="center"/>
              <w:rPr>
                <w:rFonts w:ascii="仿宋_GB2312" w:eastAsia="仿宋_GB2312"/>
              </w:rPr>
            </w:pPr>
            <w:r w:rsidRPr="00247684">
              <w:rPr>
                <w:rFonts w:ascii="仿宋_GB2312" w:eastAsia="仿宋_GB2312" w:cs="仿宋_GB2312"/>
              </w:rPr>
              <w:t>299.3324</w:t>
            </w:r>
          </w:p>
        </w:tc>
        <w:tc>
          <w:tcPr>
            <w:tcW w:w="410" w:type="pct"/>
            <w:vAlign w:val="center"/>
          </w:tcPr>
          <w:p w:rsidR="00F34658" w:rsidRPr="00247684" w:rsidRDefault="00F34658" w:rsidP="006F0D7D">
            <w:pPr>
              <w:jc w:val="center"/>
              <w:rPr>
                <w:rFonts w:ascii="仿宋_GB2312" w:eastAsia="仿宋_GB2312" w:cs="仿宋_GB2312"/>
              </w:rPr>
            </w:pPr>
            <w:r w:rsidRPr="00247684">
              <w:rPr>
                <w:rFonts w:ascii="仿宋_GB2312" w:eastAsia="仿宋_GB2312" w:cs="仿宋_GB2312"/>
              </w:rPr>
              <w:t>0</w:t>
            </w:r>
          </w:p>
        </w:tc>
        <w:tc>
          <w:tcPr>
            <w:tcW w:w="255" w:type="pct"/>
            <w:vAlign w:val="center"/>
          </w:tcPr>
          <w:p w:rsidR="00F34658" w:rsidRPr="00247684" w:rsidRDefault="00F34658" w:rsidP="006F0D7D">
            <w:pPr>
              <w:jc w:val="center"/>
              <w:rPr>
                <w:rFonts w:ascii="仿宋_GB2312" w:eastAsia="仿宋_GB2312"/>
              </w:rPr>
            </w:pPr>
            <w:r w:rsidRPr="00247684">
              <w:rPr>
                <w:rFonts w:ascii="仿宋_GB2312" w:eastAsia="仿宋_GB2312" w:cs="仿宋_GB2312" w:hint="eastAsia"/>
              </w:rPr>
              <w:t>公开招标</w:t>
            </w:r>
          </w:p>
        </w:tc>
      </w:tr>
      <w:tr w:rsidR="00F34658" w:rsidRPr="00A56750" w:rsidTr="006F0D7D">
        <w:trPr>
          <w:trHeight w:hRule="exact" w:val="624"/>
        </w:trPr>
        <w:tc>
          <w:tcPr>
            <w:tcW w:w="186" w:type="pct"/>
            <w:vAlign w:val="center"/>
          </w:tcPr>
          <w:p w:rsidR="00F34658" w:rsidRPr="00247684" w:rsidRDefault="00F34658" w:rsidP="006F0D7D">
            <w:pPr>
              <w:jc w:val="center"/>
              <w:rPr>
                <w:rFonts w:ascii="仿宋_GB2312" w:eastAsia="仿宋_GB2312"/>
              </w:rPr>
            </w:pPr>
            <w:r w:rsidRPr="00247684">
              <w:rPr>
                <w:rFonts w:ascii="仿宋_GB2312" w:eastAsia="仿宋_GB2312" w:cs="仿宋_GB2312"/>
              </w:rPr>
              <w:t>22</w:t>
            </w:r>
          </w:p>
        </w:tc>
        <w:tc>
          <w:tcPr>
            <w:tcW w:w="447" w:type="pct"/>
            <w:vAlign w:val="center"/>
          </w:tcPr>
          <w:p w:rsidR="00F34658" w:rsidRPr="00247684" w:rsidRDefault="00F34658" w:rsidP="006F0D7D">
            <w:pPr>
              <w:jc w:val="center"/>
              <w:rPr>
                <w:rFonts w:ascii="仿宋_GB2312" w:eastAsia="仿宋_GB2312" w:cs="仿宋_GB2312"/>
              </w:rPr>
            </w:pPr>
            <w:r w:rsidRPr="00247684">
              <w:rPr>
                <w:rFonts w:ascii="仿宋_GB2312" w:eastAsia="仿宋_GB2312" w:cs="仿宋_GB2312"/>
              </w:rPr>
              <w:t>1802JS0064</w:t>
            </w:r>
          </w:p>
        </w:tc>
        <w:tc>
          <w:tcPr>
            <w:tcW w:w="241" w:type="pct"/>
            <w:vAlign w:val="center"/>
          </w:tcPr>
          <w:p w:rsidR="00F34658" w:rsidRPr="00247684" w:rsidRDefault="00F34658" w:rsidP="006F0D7D">
            <w:pPr>
              <w:jc w:val="center"/>
              <w:rPr>
                <w:rFonts w:ascii="仿宋_GB2312" w:eastAsia="仿宋_GB2312" w:cs="仿宋_GB2312"/>
              </w:rPr>
            </w:pPr>
            <w:r w:rsidRPr="00247684">
              <w:rPr>
                <w:rFonts w:ascii="仿宋_GB2312" w:eastAsia="仿宋_GB2312" w:cs="仿宋_GB2312"/>
              </w:rPr>
              <w:t>C01</w:t>
            </w:r>
          </w:p>
        </w:tc>
        <w:tc>
          <w:tcPr>
            <w:tcW w:w="1127" w:type="pct"/>
            <w:vAlign w:val="center"/>
          </w:tcPr>
          <w:p w:rsidR="00F34658" w:rsidRPr="00247684" w:rsidRDefault="00F34658" w:rsidP="006F0D7D">
            <w:pPr>
              <w:rPr>
                <w:rFonts w:ascii="仿宋_GB2312" w:eastAsia="仿宋_GB2312"/>
              </w:rPr>
            </w:pPr>
            <w:r w:rsidRPr="00247684">
              <w:rPr>
                <w:rFonts w:ascii="仿宋_GB2312" w:eastAsia="仿宋_GB2312" w:cs="仿宋_GB2312" w:hint="eastAsia"/>
              </w:rPr>
              <w:t>上海市金山区张堰幼儿园</w:t>
            </w:r>
          </w:p>
        </w:tc>
        <w:tc>
          <w:tcPr>
            <w:tcW w:w="1222" w:type="pct"/>
            <w:vAlign w:val="center"/>
          </w:tcPr>
          <w:p w:rsidR="00F34658" w:rsidRPr="00247684" w:rsidRDefault="00F34658" w:rsidP="006F0D7D">
            <w:pPr>
              <w:rPr>
                <w:rFonts w:ascii="仿宋_GB2312" w:eastAsia="仿宋_GB2312"/>
              </w:rPr>
            </w:pPr>
            <w:r w:rsidRPr="00247684">
              <w:rPr>
                <w:rFonts w:ascii="仿宋_GB2312" w:eastAsia="仿宋_GB2312" w:cs="仿宋_GB2312" w:hint="eastAsia"/>
              </w:rPr>
              <w:t>上海市金山区张堰幼儿园</w:t>
            </w:r>
            <w:r w:rsidRPr="00247684">
              <w:rPr>
                <w:rFonts w:ascii="仿宋_GB2312" w:eastAsia="仿宋_GB2312" w:cs="仿宋_GB2312"/>
              </w:rPr>
              <w:t>2018</w:t>
            </w:r>
            <w:r w:rsidRPr="00247684">
              <w:rPr>
                <w:rFonts w:ascii="仿宋_GB2312" w:eastAsia="仿宋_GB2312" w:cs="仿宋_GB2312" w:hint="eastAsia"/>
              </w:rPr>
              <w:t>年校舍维修项目</w:t>
            </w:r>
          </w:p>
        </w:tc>
        <w:tc>
          <w:tcPr>
            <w:tcW w:w="665" w:type="pct"/>
            <w:vAlign w:val="center"/>
          </w:tcPr>
          <w:p w:rsidR="00F34658" w:rsidRPr="00247684" w:rsidRDefault="00F34658" w:rsidP="006F0D7D">
            <w:pPr>
              <w:rPr>
                <w:rFonts w:ascii="仿宋_GB2312" w:eastAsia="仿宋_GB2312"/>
              </w:rPr>
            </w:pPr>
            <w:r w:rsidRPr="00247684">
              <w:rPr>
                <w:rFonts w:ascii="仿宋_GB2312" w:eastAsia="仿宋_GB2312" w:cs="仿宋_GB2312" w:hint="eastAsia"/>
              </w:rPr>
              <w:t>上海仪通建设（集团）有限公司</w:t>
            </w:r>
          </w:p>
        </w:tc>
        <w:tc>
          <w:tcPr>
            <w:tcW w:w="447" w:type="pct"/>
            <w:vAlign w:val="center"/>
          </w:tcPr>
          <w:p w:rsidR="00F34658" w:rsidRPr="00247684" w:rsidRDefault="00F34658" w:rsidP="006F0D7D">
            <w:pPr>
              <w:jc w:val="center"/>
              <w:rPr>
                <w:rFonts w:ascii="仿宋_GB2312" w:eastAsia="仿宋_GB2312"/>
              </w:rPr>
            </w:pPr>
            <w:r w:rsidRPr="00247684">
              <w:rPr>
                <w:rFonts w:ascii="仿宋_GB2312" w:eastAsia="仿宋_GB2312" w:cs="仿宋_GB2312"/>
              </w:rPr>
              <w:t>487.6625</w:t>
            </w:r>
          </w:p>
        </w:tc>
        <w:tc>
          <w:tcPr>
            <w:tcW w:w="410" w:type="pct"/>
            <w:vAlign w:val="center"/>
          </w:tcPr>
          <w:p w:rsidR="00F34658" w:rsidRPr="00247684" w:rsidRDefault="00F34658" w:rsidP="006F0D7D">
            <w:pPr>
              <w:jc w:val="center"/>
              <w:rPr>
                <w:rFonts w:ascii="仿宋_GB2312" w:eastAsia="仿宋_GB2312" w:cs="仿宋_GB2312"/>
              </w:rPr>
            </w:pPr>
            <w:r w:rsidRPr="00247684">
              <w:rPr>
                <w:rFonts w:ascii="仿宋_GB2312" w:eastAsia="仿宋_GB2312" w:cs="仿宋_GB2312"/>
              </w:rPr>
              <w:t>0</w:t>
            </w:r>
          </w:p>
        </w:tc>
        <w:tc>
          <w:tcPr>
            <w:tcW w:w="255" w:type="pct"/>
            <w:vAlign w:val="center"/>
          </w:tcPr>
          <w:p w:rsidR="00F34658" w:rsidRPr="00247684" w:rsidRDefault="00F34658" w:rsidP="006F0D7D">
            <w:pPr>
              <w:jc w:val="center"/>
              <w:rPr>
                <w:rFonts w:ascii="仿宋_GB2312" w:eastAsia="仿宋_GB2312"/>
              </w:rPr>
            </w:pPr>
            <w:r w:rsidRPr="00247684">
              <w:rPr>
                <w:rFonts w:ascii="仿宋_GB2312" w:eastAsia="仿宋_GB2312" w:cs="仿宋_GB2312" w:hint="eastAsia"/>
              </w:rPr>
              <w:t>公开招标</w:t>
            </w:r>
          </w:p>
        </w:tc>
      </w:tr>
      <w:tr w:rsidR="00F34658" w:rsidRPr="00A56750" w:rsidTr="006F0D7D">
        <w:trPr>
          <w:trHeight w:hRule="exact" w:val="624"/>
        </w:trPr>
        <w:tc>
          <w:tcPr>
            <w:tcW w:w="186" w:type="pct"/>
            <w:vAlign w:val="center"/>
          </w:tcPr>
          <w:p w:rsidR="00F34658" w:rsidRPr="00247684" w:rsidRDefault="00F34658" w:rsidP="006F0D7D">
            <w:pPr>
              <w:jc w:val="center"/>
              <w:rPr>
                <w:rFonts w:ascii="仿宋_GB2312" w:eastAsia="仿宋_GB2312"/>
              </w:rPr>
            </w:pPr>
            <w:r w:rsidRPr="00247684">
              <w:rPr>
                <w:rFonts w:ascii="仿宋_GB2312" w:eastAsia="仿宋_GB2312" w:cs="仿宋_GB2312"/>
              </w:rPr>
              <w:t>23</w:t>
            </w:r>
          </w:p>
        </w:tc>
        <w:tc>
          <w:tcPr>
            <w:tcW w:w="447" w:type="pct"/>
            <w:vAlign w:val="center"/>
          </w:tcPr>
          <w:p w:rsidR="00F34658" w:rsidRPr="00247684" w:rsidRDefault="00F34658" w:rsidP="006F0D7D">
            <w:pPr>
              <w:jc w:val="center"/>
              <w:rPr>
                <w:rFonts w:ascii="仿宋_GB2312" w:eastAsia="仿宋_GB2312" w:cs="仿宋_GB2312"/>
              </w:rPr>
            </w:pPr>
            <w:r w:rsidRPr="00247684">
              <w:rPr>
                <w:rFonts w:ascii="仿宋_GB2312" w:eastAsia="仿宋_GB2312" w:cs="仿宋_GB2312"/>
              </w:rPr>
              <w:t>1802JS0066</w:t>
            </w:r>
          </w:p>
        </w:tc>
        <w:tc>
          <w:tcPr>
            <w:tcW w:w="241" w:type="pct"/>
            <w:vAlign w:val="center"/>
          </w:tcPr>
          <w:p w:rsidR="00F34658" w:rsidRPr="00247684" w:rsidRDefault="00F34658" w:rsidP="006F0D7D">
            <w:pPr>
              <w:jc w:val="center"/>
              <w:rPr>
                <w:rFonts w:ascii="仿宋_GB2312" w:eastAsia="仿宋_GB2312"/>
              </w:rPr>
            </w:pPr>
            <w:r w:rsidRPr="00247684">
              <w:rPr>
                <w:rFonts w:ascii="仿宋_GB2312" w:eastAsia="仿宋_GB2312" w:cs="仿宋_GB2312"/>
              </w:rPr>
              <w:t>C01</w:t>
            </w:r>
          </w:p>
        </w:tc>
        <w:tc>
          <w:tcPr>
            <w:tcW w:w="1127" w:type="pct"/>
            <w:vAlign w:val="center"/>
          </w:tcPr>
          <w:p w:rsidR="00F34658" w:rsidRPr="00247684" w:rsidRDefault="00F34658" w:rsidP="006F0D7D">
            <w:pPr>
              <w:rPr>
                <w:rFonts w:ascii="仿宋_GB2312" w:eastAsia="仿宋_GB2312"/>
              </w:rPr>
            </w:pPr>
            <w:r w:rsidRPr="00247684">
              <w:rPr>
                <w:rFonts w:ascii="仿宋_GB2312" w:eastAsia="仿宋_GB2312" w:cs="仿宋_GB2312" w:hint="eastAsia"/>
              </w:rPr>
              <w:t>上海市张堰第二中学</w:t>
            </w:r>
            <w:r w:rsidRPr="00247684">
              <w:rPr>
                <w:rFonts w:ascii="仿宋_GB2312" w:eastAsia="仿宋_GB2312" w:cs="仿宋_GB2312"/>
              </w:rPr>
              <w:t xml:space="preserve"> </w:t>
            </w:r>
          </w:p>
        </w:tc>
        <w:tc>
          <w:tcPr>
            <w:tcW w:w="1222" w:type="pct"/>
            <w:vAlign w:val="center"/>
          </w:tcPr>
          <w:p w:rsidR="00F34658" w:rsidRPr="00247684" w:rsidRDefault="00F34658" w:rsidP="006F0D7D">
            <w:pPr>
              <w:rPr>
                <w:rFonts w:ascii="仿宋_GB2312" w:eastAsia="仿宋_GB2312"/>
              </w:rPr>
            </w:pPr>
            <w:r w:rsidRPr="00247684">
              <w:rPr>
                <w:rFonts w:ascii="仿宋_GB2312" w:eastAsia="仿宋_GB2312" w:cs="仿宋_GB2312" w:hint="eastAsia"/>
              </w:rPr>
              <w:t>上海市张堰第二中学</w:t>
            </w:r>
            <w:r w:rsidRPr="00247684">
              <w:rPr>
                <w:rFonts w:ascii="仿宋_GB2312" w:eastAsia="仿宋_GB2312" w:cs="仿宋_GB2312"/>
              </w:rPr>
              <w:t>2018</w:t>
            </w:r>
            <w:r w:rsidRPr="00247684">
              <w:rPr>
                <w:rFonts w:ascii="仿宋_GB2312" w:eastAsia="仿宋_GB2312" w:cs="仿宋_GB2312" w:hint="eastAsia"/>
              </w:rPr>
              <w:t>年校舍维修项目</w:t>
            </w:r>
          </w:p>
        </w:tc>
        <w:tc>
          <w:tcPr>
            <w:tcW w:w="665" w:type="pct"/>
            <w:vAlign w:val="center"/>
          </w:tcPr>
          <w:p w:rsidR="00F34658" w:rsidRPr="00247684" w:rsidRDefault="00F34658" w:rsidP="006F0D7D">
            <w:pPr>
              <w:rPr>
                <w:rFonts w:ascii="仿宋_GB2312" w:eastAsia="仿宋_GB2312"/>
              </w:rPr>
            </w:pPr>
            <w:r w:rsidRPr="00247684">
              <w:rPr>
                <w:rFonts w:ascii="仿宋_GB2312" w:eastAsia="仿宋_GB2312" w:cs="仿宋_GB2312" w:hint="eastAsia"/>
              </w:rPr>
              <w:t>上海雄丰建设工程有限公司</w:t>
            </w:r>
            <w:r w:rsidRPr="00247684">
              <w:rPr>
                <w:rFonts w:ascii="仿宋_GB2312" w:eastAsia="仿宋_GB2312" w:cs="仿宋_GB2312"/>
              </w:rPr>
              <w:t xml:space="preserve"> </w:t>
            </w:r>
          </w:p>
        </w:tc>
        <w:tc>
          <w:tcPr>
            <w:tcW w:w="447" w:type="pct"/>
            <w:vAlign w:val="center"/>
          </w:tcPr>
          <w:p w:rsidR="00F34658" w:rsidRPr="00247684" w:rsidRDefault="00F34658" w:rsidP="006F0D7D">
            <w:pPr>
              <w:jc w:val="center"/>
              <w:rPr>
                <w:rFonts w:ascii="仿宋_GB2312" w:eastAsia="仿宋_GB2312"/>
              </w:rPr>
            </w:pPr>
            <w:r w:rsidRPr="00247684">
              <w:rPr>
                <w:rFonts w:ascii="仿宋_GB2312" w:eastAsia="仿宋_GB2312" w:cs="仿宋_GB2312"/>
              </w:rPr>
              <w:t>570.5479</w:t>
            </w:r>
          </w:p>
        </w:tc>
        <w:tc>
          <w:tcPr>
            <w:tcW w:w="410" w:type="pct"/>
            <w:vAlign w:val="center"/>
          </w:tcPr>
          <w:p w:rsidR="00F34658" w:rsidRPr="00247684" w:rsidRDefault="00F34658" w:rsidP="006F0D7D">
            <w:pPr>
              <w:jc w:val="center"/>
              <w:rPr>
                <w:rFonts w:ascii="仿宋_GB2312" w:eastAsia="仿宋_GB2312" w:cs="仿宋_GB2312"/>
              </w:rPr>
            </w:pPr>
            <w:r w:rsidRPr="00247684">
              <w:rPr>
                <w:rFonts w:ascii="仿宋_GB2312" w:eastAsia="仿宋_GB2312" w:cs="仿宋_GB2312"/>
              </w:rPr>
              <w:t>0</w:t>
            </w:r>
          </w:p>
        </w:tc>
        <w:tc>
          <w:tcPr>
            <w:tcW w:w="255" w:type="pct"/>
            <w:vAlign w:val="center"/>
          </w:tcPr>
          <w:p w:rsidR="00F34658" w:rsidRPr="00247684" w:rsidRDefault="00F34658" w:rsidP="006F0D7D">
            <w:pPr>
              <w:jc w:val="center"/>
              <w:rPr>
                <w:rFonts w:ascii="仿宋_GB2312" w:eastAsia="仿宋_GB2312"/>
              </w:rPr>
            </w:pPr>
            <w:r w:rsidRPr="00247684">
              <w:rPr>
                <w:rFonts w:ascii="仿宋_GB2312" w:eastAsia="仿宋_GB2312" w:cs="仿宋_GB2312" w:hint="eastAsia"/>
              </w:rPr>
              <w:t>公开招标</w:t>
            </w:r>
          </w:p>
        </w:tc>
      </w:tr>
      <w:tr w:rsidR="00F34658" w:rsidRPr="00A56750" w:rsidTr="006F0D7D">
        <w:trPr>
          <w:trHeight w:hRule="exact" w:val="624"/>
        </w:trPr>
        <w:tc>
          <w:tcPr>
            <w:tcW w:w="186" w:type="pct"/>
            <w:vAlign w:val="center"/>
          </w:tcPr>
          <w:p w:rsidR="00F34658" w:rsidRPr="00247684" w:rsidRDefault="00F34658" w:rsidP="006F0D7D">
            <w:pPr>
              <w:jc w:val="center"/>
              <w:rPr>
                <w:rFonts w:ascii="仿宋_GB2312" w:eastAsia="仿宋_GB2312"/>
              </w:rPr>
            </w:pPr>
            <w:r w:rsidRPr="00247684">
              <w:rPr>
                <w:rFonts w:ascii="仿宋_GB2312" w:eastAsia="仿宋_GB2312" w:cs="仿宋_GB2312"/>
              </w:rPr>
              <w:t>24</w:t>
            </w:r>
          </w:p>
        </w:tc>
        <w:tc>
          <w:tcPr>
            <w:tcW w:w="447" w:type="pct"/>
            <w:vAlign w:val="center"/>
          </w:tcPr>
          <w:p w:rsidR="00F34658" w:rsidRPr="00247684" w:rsidRDefault="00F34658" w:rsidP="006F0D7D">
            <w:pPr>
              <w:jc w:val="center"/>
              <w:rPr>
                <w:rFonts w:ascii="仿宋_GB2312" w:eastAsia="仿宋_GB2312" w:cs="仿宋_GB2312"/>
              </w:rPr>
            </w:pPr>
            <w:r w:rsidRPr="00247684">
              <w:rPr>
                <w:rFonts w:ascii="仿宋_GB2312" w:eastAsia="仿宋_GB2312" w:cs="仿宋_GB2312"/>
              </w:rPr>
              <w:t>1802JS0068</w:t>
            </w:r>
          </w:p>
        </w:tc>
        <w:tc>
          <w:tcPr>
            <w:tcW w:w="241" w:type="pct"/>
            <w:vAlign w:val="center"/>
          </w:tcPr>
          <w:p w:rsidR="00F34658" w:rsidRPr="00247684" w:rsidRDefault="00F34658" w:rsidP="006F0D7D">
            <w:pPr>
              <w:jc w:val="center"/>
              <w:rPr>
                <w:rFonts w:ascii="仿宋_GB2312" w:eastAsia="仿宋_GB2312" w:cs="仿宋_GB2312"/>
              </w:rPr>
            </w:pPr>
            <w:r w:rsidRPr="00247684">
              <w:rPr>
                <w:rFonts w:ascii="仿宋_GB2312" w:eastAsia="仿宋_GB2312" w:cs="仿宋_GB2312"/>
              </w:rPr>
              <w:t>C01</w:t>
            </w:r>
          </w:p>
        </w:tc>
        <w:tc>
          <w:tcPr>
            <w:tcW w:w="1127" w:type="pct"/>
            <w:vAlign w:val="center"/>
          </w:tcPr>
          <w:p w:rsidR="00F34658" w:rsidRPr="00247684" w:rsidRDefault="00F34658" w:rsidP="006F0D7D">
            <w:pPr>
              <w:rPr>
                <w:rFonts w:ascii="仿宋_GB2312" w:eastAsia="仿宋_GB2312"/>
              </w:rPr>
            </w:pPr>
            <w:r w:rsidRPr="00247684">
              <w:rPr>
                <w:rFonts w:ascii="仿宋_GB2312" w:eastAsia="仿宋_GB2312" w:cs="仿宋_GB2312" w:hint="eastAsia"/>
              </w:rPr>
              <w:t>上海市金山区公路管理所</w:t>
            </w:r>
            <w:r w:rsidRPr="00247684">
              <w:rPr>
                <w:rFonts w:ascii="仿宋_GB2312" w:eastAsia="仿宋_GB2312" w:cs="仿宋_GB2312"/>
              </w:rPr>
              <w:t>(</w:t>
            </w:r>
            <w:r w:rsidRPr="00247684">
              <w:rPr>
                <w:rFonts w:ascii="仿宋_GB2312" w:eastAsia="仿宋_GB2312" w:cs="仿宋_GB2312" w:hint="eastAsia"/>
              </w:rPr>
              <w:t>上海市金山区公路路政管理大队</w:t>
            </w:r>
            <w:r w:rsidRPr="00247684">
              <w:rPr>
                <w:rFonts w:ascii="仿宋_GB2312" w:eastAsia="仿宋_GB2312" w:cs="仿宋_GB2312"/>
              </w:rPr>
              <w:t>)</w:t>
            </w:r>
          </w:p>
        </w:tc>
        <w:tc>
          <w:tcPr>
            <w:tcW w:w="1222" w:type="pct"/>
            <w:vAlign w:val="center"/>
          </w:tcPr>
          <w:p w:rsidR="00F34658" w:rsidRPr="00247684" w:rsidRDefault="00F34658" w:rsidP="006F0D7D">
            <w:pPr>
              <w:rPr>
                <w:rFonts w:ascii="仿宋_GB2312" w:eastAsia="仿宋_GB2312"/>
              </w:rPr>
            </w:pPr>
            <w:r w:rsidRPr="00247684">
              <w:rPr>
                <w:rFonts w:ascii="仿宋_GB2312" w:eastAsia="仿宋_GB2312" w:cs="仿宋_GB2312" w:hint="eastAsia"/>
              </w:rPr>
              <w:t>金张公路</w:t>
            </w:r>
            <w:r w:rsidRPr="00247684">
              <w:rPr>
                <w:rFonts w:ascii="仿宋_GB2312" w:eastAsia="仿宋_GB2312" w:cs="仿宋_GB2312"/>
              </w:rPr>
              <w:t>15K-16.5K</w:t>
            </w:r>
            <w:r w:rsidRPr="00247684">
              <w:rPr>
                <w:rFonts w:ascii="仿宋_GB2312" w:eastAsia="仿宋_GB2312" w:cs="仿宋_GB2312" w:hint="eastAsia"/>
              </w:rPr>
              <w:t>中修工程</w:t>
            </w:r>
          </w:p>
        </w:tc>
        <w:tc>
          <w:tcPr>
            <w:tcW w:w="665" w:type="pct"/>
            <w:vAlign w:val="center"/>
          </w:tcPr>
          <w:p w:rsidR="00F34658" w:rsidRPr="00247684" w:rsidRDefault="00F34658" w:rsidP="006F0D7D">
            <w:pPr>
              <w:rPr>
                <w:rFonts w:ascii="仿宋_GB2312" w:eastAsia="仿宋_GB2312"/>
              </w:rPr>
            </w:pPr>
            <w:r w:rsidRPr="00247684">
              <w:rPr>
                <w:rFonts w:ascii="仿宋_GB2312" w:eastAsia="仿宋_GB2312" w:cs="仿宋_GB2312" w:hint="eastAsia"/>
              </w:rPr>
              <w:t>上海金山市政工程有限公司</w:t>
            </w:r>
            <w:r w:rsidRPr="00247684">
              <w:rPr>
                <w:rFonts w:ascii="仿宋_GB2312" w:eastAsia="仿宋_GB2312" w:cs="仿宋_GB2312"/>
              </w:rPr>
              <w:t xml:space="preserve"> </w:t>
            </w:r>
          </w:p>
        </w:tc>
        <w:tc>
          <w:tcPr>
            <w:tcW w:w="447" w:type="pct"/>
            <w:vAlign w:val="center"/>
          </w:tcPr>
          <w:p w:rsidR="00F34658" w:rsidRPr="00247684" w:rsidRDefault="00F34658" w:rsidP="006F0D7D">
            <w:pPr>
              <w:jc w:val="center"/>
              <w:rPr>
                <w:rFonts w:ascii="仿宋_GB2312" w:eastAsia="仿宋_GB2312"/>
              </w:rPr>
            </w:pPr>
            <w:r w:rsidRPr="00247684">
              <w:rPr>
                <w:rFonts w:ascii="仿宋_GB2312" w:eastAsia="仿宋_GB2312" w:cs="仿宋_GB2312"/>
              </w:rPr>
              <w:t>415.2166</w:t>
            </w:r>
          </w:p>
        </w:tc>
        <w:tc>
          <w:tcPr>
            <w:tcW w:w="410" w:type="pct"/>
            <w:vAlign w:val="center"/>
          </w:tcPr>
          <w:p w:rsidR="00F34658" w:rsidRPr="00247684" w:rsidRDefault="00F34658" w:rsidP="006F0D7D">
            <w:pPr>
              <w:jc w:val="center"/>
              <w:rPr>
                <w:rFonts w:ascii="仿宋_GB2312" w:eastAsia="仿宋_GB2312" w:cs="仿宋_GB2312"/>
              </w:rPr>
            </w:pPr>
            <w:r w:rsidRPr="00247684">
              <w:rPr>
                <w:rFonts w:ascii="仿宋_GB2312" w:eastAsia="仿宋_GB2312" w:cs="仿宋_GB2312"/>
              </w:rPr>
              <w:t>0</w:t>
            </w:r>
          </w:p>
        </w:tc>
        <w:tc>
          <w:tcPr>
            <w:tcW w:w="255" w:type="pct"/>
            <w:vAlign w:val="center"/>
          </w:tcPr>
          <w:p w:rsidR="00F34658" w:rsidRPr="00247684" w:rsidRDefault="00F34658" w:rsidP="006F0D7D">
            <w:pPr>
              <w:jc w:val="center"/>
              <w:rPr>
                <w:rFonts w:ascii="仿宋_GB2312" w:eastAsia="仿宋_GB2312"/>
              </w:rPr>
            </w:pPr>
            <w:r w:rsidRPr="00247684">
              <w:rPr>
                <w:rFonts w:ascii="仿宋_GB2312" w:eastAsia="仿宋_GB2312" w:cs="仿宋_GB2312" w:hint="eastAsia"/>
              </w:rPr>
              <w:t>公开招标</w:t>
            </w:r>
          </w:p>
        </w:tc>
      </w:tr>
      <w:tr w:rsidR="00F34658" w:rsidRPr="00A56750" w:rsidTr="006F0D7D">
        <w:trPr>
          <w:trHeight w:hRule="exact" w:val="624"/>
        </w:trPr>
        <w:tc>
          <w:tcPr>
            <w:tcW w:w="186" w:type="pct"/>
            <w:vAlign w:val="center"/>
          </w:tcPr>
          <w:p w:rsidR="00F34658" w:rsidRPr="00247684" w:rsidRDefault="00F34658" w:rsidP="006F0D7D">
            <w:pPr>
              <w:jc w:val="center"/>
              <w:rPr>
                <w:rFonts w:ascii="仿宋_GB2312" w:eastAsia="仿宋_GB2312"/>
              </w:rPr>
            </w:pPr>
            <w:r w:rsidRPr="00247684">
              <w:rPr>
                <w:rFonts w:ascii="仿宋_GB2312" w:eastAsia="仿宋_GB2312" w:cs="仿宋_GB2312"/>
              </w:rPr>
              <w:t>25</w:t>
            </w:r>
          </w:p>
        </w:tc>
        <w:tc>
          <w:tcPr>
            <w:tcW w:w="447" w:type="pct"/>
            <w:vAlign w:val="center"/>
          </w:tcPr>
          <w:p w:rsidR="00F34658" w:rsidRPr="00247684" w:rsidRDefault="00F34658" w:rsidP="006F0D7D">
            <w:pPr>
              <w:jc w:val="center"/>
              <w:rPr>
                <w:rFonts w:ascii="仿宋_GB2312" w:eastAsia="仿宋_GB2312" w:cs="仿宋_GB2312"/>
              </w:rPr>
            </w:pPr>
            <w:r w:rsidRPr="00247684">
              <w:rPr>
                <w:rFonts w:ascii="仿宋_GB2312" w:eastAsia="仿宋_GB2312" w:cs="仿宋_GB2312"/>
              </w:rPr>
              <w:t>1802JS0069</w:t>
            </w:r>
          </w:p>
        </w:tc>
        <w:tc>
          <w:tcPr>
            <w:tcW w:w="241" w:type="pct"/>
            <w:vAlign w:val="center"/>
          </w:tcPr>
          <w:p w:rsidR="00F34658" w:rsidRPr="00247684" w:rsidRDefault="00F34658" w:rsidP="006F0D7D">
            <w:pPr>
              <w:jc w:val="center"/>
              <w:rPr>
                <w:rFonts w:ascii="仿宋_GB2312" w:eastAsia="仿宋_GB2312" w:cs="仿宋_GB2312"/>
              </w:rPr>
            </w:pPr>
            <w:r w:rsidRPr="00247684">
              <w:rPr>
                <w:rFonts w:ascii="仿宋_GB2312" w:eastAsia="仿宋_GB2312" w:cs="仿宋_GB2312"/>
              </w:rPr>
              <w:t>C01</w:t>
            </w:r>
          </w:p>
        </w:tc>
        <w:tc>
          <w:tcPr>
            <w:tcW w:w="1127" w:type="pct"/>
            <w:vAlign w:val="center"/>
          </w:tcPr>
          <w:p w:rsidR="00F34658" w:rsidRPr="00247684" w:rsidRDefault="00F34658" w:rsidP="006F0D7D">
            <w:pPr>
              <w:rPr>
                <w:rFonts w:ascii="仿宋_GB2312" w:eastAsia="仿宋_GB2312"/>
              </w:rPr>
            </w:pPr>
            <w:r w:rsidRPr="00247684">
              <w:rPr>
                <w:rFonts w:ascii="仿宋_GB2312" w:eastAsia="仿宋_GB2312" w:cs="仿宋_GB2312" w:hint="eastAsia"/>
              </w:rPr>
              <w:t>上海市金山区公路管理所</w:t>
            </w:r>
            <w:r w:rsidRPr="00247684">
              <w:rPr>
                <w:rFonts w:ascii="仿宋_GB2312" w:eastAsia="仿宋_GB2312" w:cs="仿宋_GB2312"/>
              </w:rPr>
              <w:t>(</w:t>
            </w:r>
            <w:r w:rsidRPr="00247684">
              <w:rPr>
                <w:rFonts w:ascii="仿宋_GB2312" w:eastAsia="仿宋_GB2312" w:cs="仿宋_GB2312" w:hint="eastAsia"/>
              </w:rPr>
              <w:t>上海市金山区公路路政管理大队</w:t>
            </w:r>
            <w:r w:rsidRPr="00247684">
              <w:rPr>
                <w:rFonts w:ascii="仿宋_GB2312" w:eastAsia="仿宋_GB2312" w:cs="仿宋_GB2312"/>
              </w:rPr>
              <w:t>)</w:t>
            </w:r>
          </w:p>
        </w:tc>
        <w:tc>
          <w:tcPr>
            <w:tcW w:w="1222" w:type="pct"/>
            <w:vAlign w:val="center"/>
          </w:tcPr>
          <w:p w:rsidR="00F34658" w:rsidRPr="00247684" w:rsidRDefault="00F34658" w:rsidP="006F0D7D">
            <w:pPr>
              <w:rPr>
                <w:rFonts w:ascii="仿宋_GB2312" w:eastAsia="仿宋_GB2312"/>
              </w:rPr>
            </w:pPr>
            <w:r w:rsidRPr="00247684">
              <w:rPr>
                <w:rFonts w:ascii="仿宋_GB2312" w:eastAsia="仿宋_GB2312" w:cs="仿宋_GB2312" w:hint="eastAsia"/>
              </w:rPr>
              <w:t>金廊公路</w:t>
            </w:r>
            <w:r w:rsidRPr="00247684">
              <w:rPr>
                <w:rFonts w:ascii="仿宋_GB2312" w:eastAsia="仿宋_GB2312" w:cs="仿宋_GB2312"/>
              </w:rPr>
              <w:t>3.3K-6.8K</w:t>
            </w:r>
            <w:r w:rsidRPr="00247684">
              <w:rPr>
                <w:rFonts w:ascii="仿宋_GB2312" w:eastAsia="仿宋_GB2312" w:cs="仿宋_GB2312" w:hint="eastAsia"/>
              </w:rPr>
              <w:t>中修工程</w:t>
            </w:r>
          </w:p>
        </w:tc>
        <w:tc>
          <w:tcPr>
            <w:tcW w:w="665" w:type="pct"/>
            <w:vAlign w:val="center"/>
          </w:tcPr>
          <w:p w:rsidR="00F34658" w:rsidRPr="00247684" w:rsidRDefault="00F34658" w:rsidP="006F0D7D">
            <w:pPr>
              <w:rPr>
                <w:rFonts w:ascii="仿宋_GB2312" w:eastAsia="仿宋_GB2312"/>
              </w:rPr>
            </w:pPr>
            <w:r w:rsidRPr="00247684">
              <w:rPr>
                <w:rFonts w:ascii="仿宋_GB2312" w:eastAsia="仿宋_GB2312" w:cs="仿宋_GB2312" w:hint="eastAsia"/>
              </w:rPr>
              <w:t>上海金山公路建设有限公司</w:t>
            </w:r>
          </w:p>
        </w:tc>
        <w:tc>
          <w:tcPr>
            <w:tcW w:w="447" w:type="pct"/>
            <w:vAlign w:val="center"/>
          </w:tcPr>
          <w:p w:rsidR="00F34658" w:rsidRPr="00247684" w:rsidRDefault="00F34658" w:rsidP="006F0D7D">
            <w:pPr>
              <w:jc w:val="center"/>
              <w:rPr>
                <w:rFonts w:ascii="仿宋_GB2312" w:eastAsia="仿宋_GB2312"/>
              </w:rPr>
            </w:pPr>
            <w:r w:rsidRPr="00247684">
              <w:rPr>
                <w:rFonts w:ascii="仿宋_GB2312" w:eastAsia="仿宋_GB2312" w:cs="仿宋_GB2312"/>
              </w:rPr>
              <w:t>901.4353</w:t>
            </w:r>
          </w:p>
        </w:tc>
        <w:tc>
          <w:tcPr>
            <w:tcW w:w="410" w:type="pct"/>
            <w:vAlign w:val="center"/>
          </w:tcPr>
          <w:p w:rsidR="00F34658" w:rsidRPr="00247684" w:rsidRDefault="00F34658" w:rsidP="006F0D7D">
            <w:pPr>
              <w:jc w:val="center"/>
              <w:rPr>
                <w:rFonts w:ascii="仿宋_GB2312" w:eastAsia="仿宋_GB2312" w:cs="仿宋_GB2312"/>
              </w:rPr>
            </w:pPr>
            <w:r w:rsidRPr="00247684">
              <w:rPr>
                <w:rFonts w:ascii="仿宋_GB2312" w:eastAsia="仿宋_GB2312" w:cs="仿宋_GB2312"/>
              </w:rPr>
              <w:t>0</w:t>
            </w:r>
          </w:p>
        </w:tc>
        <w:tc>
          <w:tcPr>
            <w:tcW w:w="255" w:type="pct"/>
            <w:vAlign w:val="center"/>
          </w:tcPr>
          <w:p w:rsidR="00F34658" w:rsidRPr="00247684" w:rsidRDefault="00F34658" w:rsidP="006F0D7D">
            <w:pPr>
              <w:jc w:val="center"/>
              <w:rPr>
                <w:rFonts w:ascii="仿宋_GB2312" w:eastAsia="仿宋_GB2312"/>
              </w:rPr>
            </w:pPr>
            <w:r w:rsidRPr="00247684">
              <w:rPr>
                <w:rFonts w:ascii="仿宋_GB2312" w:eastAsia="仿宋_GB2312" w:cs="仿宋_GB2312" w:hint="eastAsia"/>
              </w:rPr>
              <w:t>公开招标</w:t>
            </w:r>
          </w:p>
        </w:tc>
      </w:tr>
      <w:tr w:rsidR="00F34658" w:rsidRPr="00A56750" w:rsidTr="006F0D7D">
        <w:trPr>
          <w:trHeight w:hRule="exact" w:val="624"/>
        </w:trPr>
        <w:tc>
          <w:tcPr>
            <w:tcW w:w="186" w:type="pct"/>
            <w:vAlign w:val="center"/>
          </w:tcPr>
          <w:p w:rsidR="00F34658" w:rsidRPr="00247684" w:rsidRDefault="00F34658" w:rsidP="006F0D7D">
            <w:pPr>
              <w:jc w:val="center"/>
              <w:rPr>
                <w:rFonts w:ascii="仿宋_GB2312" w:eastAsia="仿宋_GB2312"/>
              </w:rPr>
            </w:pPr>
            <w:r w:rsidRPr="00247684">
              <w:rPr>
                <w:rFonts w:ascii="仿宋_GB2312" w:eastAsia="仿宋_GB2312" w:cs="仿宋_GB2312"/>
              </w:rPr>
              <w:t>26</w:t>
            </w:r>
          </w:p>
        </w:tc>
        <w:tc>
          <w:tcPr>
            <w:tcW w:w="447" w:type="pct"/>
            <w:vAlign w:val="center"/>
          </w:tcPr>
          <w:p w:rsidR="00F34658" w:rsidRPr="00247684" w:rsidRDefault="00F34658" w:rsidP="006F0D7D">
            <w:pPr>
              <w:jc w:val="center"/>
              <w:rPr>
                <w:rFonts w:ascii="仿宋_GB2312" w:eastAsia="仿宋_GB2312" w:cs="仿宋_GB2312"/>
              </w:rPr>
            </w:pPr>
            <w:r w:rsidRPr="00247684">
              <w:rPr>
                <w:rFonts w:ascii="仿宋_GB2312" w:eastAsia="仿宋_GB2312" w:cs="仿宋_GB2312"/>
              </w:rPr>
              <w:t>1802JS0070</w:t>
            </w:r>
          </w:p>
        </w:tc>
        <w:tc>
          <w:tcPr>
            <w:tcW w:w="241" w:type="pct"/>
            <w:vAlign w:val="center"/>
          </w:tcPr>
          <w:p w:rsidR="00F34658" w:rsidRPr="00247684" w:rsidRDefault="00F34658" w:rsidP="006F0D7D">
            <w:pPr>
              <w:jc w:val="center"/>
              <w:rPr>
                <w:rFonts w:ascii="仿宋_GB2312" w:eastAsia="仿宋_GB2312"/>
              </w:rPr>
            </w:pPr>
            <w:r w:rsidRPr="00247684">
              <w:rPr>
                <w:rFonts w:ascii="仿宋_GB2312" w:eastAsia="仿宋_GB2312" w:cs="仿宋_GB2312"/>
              </w:rPr>
              <w:t>C01</w:t>
            </w:r>
          </w:p>
        </w:tc>
        <w:tc>
          <w:tcPr>
            <w:tcW w:w="1127" w:type="pct"/>
            <w:vAlign w:val="center"/>
          </w:tcPr>
          <w:p w:rsidR="00F34658" w:rsidRPr="00247684" w:rsidRDefault="00F34658" w:rsidP="006F0D7D">
            <w:pPr>
              <w:rPr>
                <w:rFonts w:ascii="仿宋_GB2312" w:eastAsia="仿宋_GB2312"/>
              </w:rPr>
            </w:pPr>
            <w:r w:rsidRPr="00247684">
              <w:rPr>
                <w:rFonts w:ascii="仿宋_GB2312" w:eastAsia="仿宋_GB2312" w:cs="仿宋_GB2312" w:hint="eastAsia"/>
              </w:rPr>
              <w:t>上海市金山区石化幼稚总园</w:t>
            </w:r>
            <w:r w:rsidRPr="00247684">
              <w:rPr>
                <w:rFonts w:ascii="仿宋_GB2312" w:eastAsia="仿宋_GB2312" w:cs="仿宋_GB2312"/>
              </w:rPr>
              <w:t xml:space="preserve"> </w:t>
            </w:r>
          </w:p>
        </w:tc>
        <w:tc>
          <w:tcPr>
            <w:tcW w:w="1222" w:type="pct"/>
            <w:vAlign w:val="center"/>
          </w:tcPr>
          <w:p w:rsidR="00F34658" w:rsidRPr="00247684" w:rsidRDefault="00F34658" w:rsidP="006F0D7D">
            <w:pPr>
              <w:rPr>
                <w:rFonts w:ascii="仿宋_GB2312" w:eastAsia="仿宋_GB2312"/>
              </w:rPr>
            </w:pPr>
            <w:r w:rsidRPr="00247684">
              <w:rPr>
                <w:rFonts w:ascii="仿宋_GB2312" w:eastAsia="仿宋_GB2312" w:cs="仿宋_GB2312" w:hint="eastAsia"/>
              </w:rPr>
              <w:t>上海市金山区石化幼稚总园（滨海幼儿园）</w:t>
            </w:r>
            <w:r w:rsidRPr="00247684">
              <w:rPr>
                <w:rFonts w:ascii="仿宋_GB2312" w:eastAsia="仿宋_GB2312" w:cs="仿宋_GB2312"/>
              </w:rPr>
              <w:t>2018</w:t>
            </w:r>
            <w:r w:rsidRPr="00247684">
              <w:rPr>
                <w:rFonts w:ascii="仿宋_GB2312" w:eastAsia="仿宋_GB2312" w:cs="仿宋_GB2312" w:hint="eastAsia"/>
              </w:rPr>
              <w:t>年校舍维修项目</w:t>
            </w:r>
          </w:p>
        </w:tc>
        <w:tc>
          <w:tcPr>
            <w:tcW w:w="665" w:type="pct"/>
            <w:vAlign w:val="center"/>
          </w:tcPr>
          <w:p w:rsidR="00F34658" w:rsidRPr="00247684" w:rsidRDefault="00F34658" w:rsidP="006F0D7D">
            <w:pPr>
              <w:rPr>
                <w:rFonts w:ascii="仿宋_GB2312" w:eastAsia="仿宋_GB2312"/>
              </w:rPr>
            </w:pPr>
            <w:r w:rsidRPr="00247684">
              <w:rPr>
                <w:rFonts w:ascii="仿宋_GB2312" w:eastAsia="仿宋_GB2312" w:cs="仿宋_GB2312" w:hint="eastAsia"/>
              </w:rPr>
              <w:t>上海朱吕建筑装潢工程有限公司</w:t>
            </w:r>
          </w:p>
        </w:tc>
        <w:tc>
          <w:tcPr>
            <w:tcW w:w="447" w:type="pct"/>
            <w:vAlign w:val="center"/>
          </w:tcPr>
          <w:p w:rsidR="00F34658" w:rsidRPr="00247684" w:rsidRDefault="00F34658" w:rsidP="006F0D7D">
            <w:pPr>
              <w:jc w:val="center"/>
              <w:rPr>
                <w:rFonts w:ascii="仿宋_GB2312" w:eastAsia="仿宋_GB2312"/>
              </w:rPr>
            </w:pPr>
            <w:r w:rsidRPr="00247684">
              <w:rPr>
                <w:rFonts w:ascii="仿宋_GB2312" w:eastAsia="仿宋_GB2312" w:cs="仿宋_GB2312"/>
              </w:rPr>
              <w:t>147.721</w:t>
            </w:r>
          </w:p>
        </w:tc>
        <w:tc>
          <w:tcPr>
            <w:tcW w:w="410" w:type="pct"/>
            <w:vAlign w:val="center"/>
          </w:tcPr>
          <w:p w:rsidR="00F34658" w:rsidRPr="00247684" w:rsidRDefault="00F34658" w:rsidP="006F0D7D">
            <w:pPr>
              <w:jc w:val="center"/>
              <w:rPr>
                <w:rFonts w:ascii="仿宋_GB2312" w:eastAsia="仿宋_GB2312" w:cs="仿宋_GB2312"/>
              </w:rPr>
            </w:pPr>
            <w:r w:rsidRPr="00247684">
              <w:rPr>
                <w:rFonts w:ascii="仿宋_GB2312" w:eastAsia="仿宋_GB2312" w:cs="仿宋_GB2312"/>
              </w:rPr>
              <w:t>0</w:t>
            </w:r>
          </w:p>
        </w:tc>
        <w:tc>
          <w:tcPr>
            <w:tcW w:w="255" w:type="pct"/>
            <w:vAlign w:val="center"/>
          </w:tcPr>
          <w:p w:rsidR="00F34658" w:rsidRPr="00247684" w:rsidRDefault="00F34658" w:rsidP="006F0D7D">
            <w:pPr>
              <w:jc w:val="center"/>
              <w:rPr>
                <w:rFonts w:ascii="仿宋_GB2312" w:eastAsia="仿宋_GB2312"/>
              </w:rPr>
            </w:pPr>
            <w:r w:rsidRPr="00247684">
              <w:rPr>
                <w:rFonts w:ascii="仿宋_GB2312" w:eastAsia="仿宋_GB2312" w:cs="仿宋_GB2312" w:hint="eastAsia"/>
              </w:rPr>
              <w:t>公开招标</w:t>
            </w:r>
          </w:p>
        </w:tc>
      </w:tr>
      <w:tr w:rsidR="00F34658" w:rsidRPr="00A56750" w:rsidTr="006F0D7D">
        <w:trPr>
          <w:trHeight w:hRule="exact" w:val="624"/>
        </w:trPr>
        <w:tc>
          <w:tcPr>
            <w:tcW w:w="186" w:type="pct"/>
            <w:vAlign w:val="center"/>
          </w:tcPr>
          <w:p w:rsidR="00F34658" w:rsidRPr="00247684" w:rsidRDefault="00F34658" w:rsidP="006F0D7D">
            <w:pPr>
              <w:jc w:val="center"/>
              <w:rPr>
                <w:rFonts w:ascii="仿宋_GB2312" w:eastAsia="仿宋_GB2312"/>
              </w:rPr>
            </w:pPr>
            <w:r w:rsidRPr="00247684">
              <w:rPr>
                <w:rFonts w:ascii="仿宋_GB2312" w:eastAsia="仿宋_GB2312" w:cs="仿宋_GB2312"/>
              </w:rPr>
              <w:t>27</w:t>
            </w:r>
          </w:p>
        </w:tc>
        <w:tc>
          <w:tcPr>
            <w:tcW w:w="447" w:type="pct"/>
            <w:vAlign w:val="center"/>
          </w:tcPr>
          <w:p w:rsidR="00F34658" w:rsidRPr="00247684" w:rsidRDefault="00F34658" w:rsidP="006F0D7D">
            <w:pPr>
              <w:jc w:val="center"/>
              <w:rPr>
                <w:rFonts w:ascii="仿宋_GB2312" w:eastAsia="仿宋_GB2312" w:cs="仿宋_GB2312"/>
              </w:rPr>
            </w:pPr>
            <w:r w:rsidRPr="00247684">
              <w:rPr>
                <w:rFonts w:ascii="仿宋_GB2312" w:eastAsia="仿宋_GB2312" w:cs="仿宋_GB2312"/>
              </w:rPr>
              <w:t>1802JS0059</w:t>
            </w:r>
          </w:p>
        </w:tc>
        <w:tc>
          <w:tcPr>
            <w:tcW w:w="241" w:type="pct"/>
            <w:vAlign w:val="center"/>
          </w:tcPr>
          <w:p w:rsidR="00F34658" w:rsidRPr="00247684" w:rsidRDefault="00F34658" w:rsidP="006F0D7D">
            <w:pPr>
              <w:jc w:val="center"/>
              <w:rPr>
                <w:rFonts w:ascii="仿宋_GB2312" w:eastAsia="仿宋_GB2312" w:cs="仿宋_GB2312"/>
              </w:rPr>
            </w:pPr>
            <w:r w:rsidRPr="00247684">
              <w:rPr>
                <w:rFonts w:ascii="仿宋_GB2312" w:eastAsia="仿宋_GB2312" w:cs="仿宋_GB2312"/>
              </w:rPr>
              <w:t>C01</w:t>
            </w:r>
          </w:p>
        </w:tc>
        <w:tc>
          <w:tcPr>
            <w:tcW w:w="1127" w:type="pct"/>
            <w:vAlign w:val="center"/>
          </w:tcPr>
          <w:p w:rsidR="00F34658" w:rsidRPr="00247684" w:rsidRDefault="00F34658" w:rsidP="006F0D7D">
            <w:pPr>
              <w:rPr>
                <w:rFonts w:ascii="仿宋_GB2312" w:eastAsia="仿宋_GB2312"/>
              </w:rPr>
            </w:pPr>
            <w:r w:rsidRPr="00247684">
              <w:rPr>
                <w:rFonts w:ascii="仿宋_GB2312" w:eastAsia="仿宋_GB2312" w:cs="仿宋_GB2312" w:hint="eastAsia"/>
              </w:rPr>
              <w:t>上海市金山区山阳小学</w:t>
            </w:r>
          </w:p>
        </w:tc>
        <w:tc>
          <w:tcPr>
            <w:tcW w:w="1222" w:type="pct"/>
            <w:vAlign w:val="center"/>
          </w:tcPr>
          <w:p w:rsidR="00F34658" w:rsidRPr="00247684" w:rsidRDefault="00F34658" w:rsidP="006F0D7D">
            <w:pPr>
              <w:rPr>
                <w:rFonts w:ascii="仿宋_GB2312" w:eastAsia="仿宋_GB2312"/>
              </w:rPr>
            </w:pPr>
            <w:r w:rsidRPr="00247684">
              <w:rPr>
                <w:rFonts w:ascii="仿宋_GB2312" w:eastAsia="仿宋_GB2312" w:cs="仿宋_GB2312" w:hint="eastAsia"/>
              </w:rPr>
              <w:t>上海市金山区山阳小学</w:t>
            </w:r>
            <w:r w:rsidRPr="00247684">
              <w:rPr>
                <w:rFonts w:ascii="仿宋_GB2312" w:eastAsia="仿宋_GB2312" w:cs="仿宋_GB2312"/>
              </w:rPr>
              <w:t>2018</w:t>
            </w:r>
            <w:r w:rsidRPr="00247684">
              <w:rPr>
                <w:rFonts w:ascii="仿宋_GB2312" w:eastAsia="仿宋_GB2312" w:cs="仿宋_GB2312" w:hint="eastAsia"/>
              </w:rPr>
              <w:t>年校舍维修项目</w:t>
            </w:r>
          </w:p>
        </w:tc>
        <w:tc>
          <w:tcPr>
            <w:tcW w:w="665" w:type="pct"/>
            <w:vAlign w:val="center"/>
          </w:tcPr>
          <w:p w:rsidR="00F34658" w:rsidRPr="00247684" w:rsidRDefault="00F34658" w:rsidP="006F0D7D">
            <w:pPr>
              <w:rPr>
                <w:rFonts w:ascii="仿宋_GB2312" w:eastAsia="仿宋_GB2312"/>
              </w:rPr>
            </w:pPr>
            <w:r w:rsidRPr="00247684">
              <w:rPr>
                <w:rFonts w:ascii="仿宋_GB2312" w:eastAsia="仿宋_GB2312" w:cs="仿宋_GB2312" w:hint="eastAsia"/>
              </w:rPr>
              <w:t>上海金山侨茂综合工程有限公司</w:t>
            </w:r>
            <w:r w:rsidRPr="00247684">
              <w:rPr>
                <w:rFonts w:ascii="仿宋_GB2312" w:eastAsia="仿宋_GB2312" w:cs="仿宋_GB2312"/>
              </w:rPr>
              <w:t xml:space="preserve"> </w:t>
            </w:r>
          </w:p>
        </w:tc>
        <w:tc>
          <w:tcPr>
            <w:tcW w:w="447" w:type="pct"/>
            <w:vAlign w:val="center"/>
          </w:tcPr>
          <w:p w:rsidR="00F34658" w:rsidRPr="00247684" w:rsidRDefault="00F34658" w:rsidP="006F0D7D">
            <w:pPr>
              <w:jc w:val="center"/>
              <w:rPr>
                <w:rFonts w:ascii="仿宋_GB2312" w:eastAsia="仿宋_GB2312"/>
              </w:rPr>
            </w:pPr>
            <w:r w:rsidRPr="00247684">
              <w:rPr>
                <w:rFonts w:ascii="仿宋_GB2312" w:eastAsia="仿宋_GB2312" w:cs="仿宋_GB2312"/>
              </w:rPr>
              <w:t>156.036</w:t>
            </w:r>
          </w:p>
        </w:tc>
        <w:tc>
          <w:tcPr>
            <w:tcW w:w="410" w:type="pct"/>
            <w:vAlign w:val="center"/>
          </w:tcPr>
          <w:p w:rsidR="00F34658" w:rsidRPr="00247684" w:rsidRDefault="00F34658" w:rsidP="006F0D7D">
            <w:pPr>
              <w:jc w:val="center"/>
              <w:rPr>
                <w:rFonts w:ascii="仿宋_GB2312" w:eastAsia="仿宋_GB2312" w:cs="仿宋_GB2312"/>
              </w:rPr>
            </w:pPr>
            <w:r w:rsidRPr="00247684">
              <w:rPr>
                <w:rFonts w:ascii="仿宋_GB2312" w:eastAsia="仿宋_GB2312" w:cs="仿宋_GB2312"/>
              </w:rPr>
              <w:t>0</w:t>
            </w:r>
          </w:p>
        </w:tc>
        <w:tc>
          <w:tcPr>
            <w:tcW w:w="255" w:type="pct"/>
            <w:vAlign w:val="center"/>
          </w:tcPr>
          <w:p w:rsidR="00F34658" w:rsidRPr="00247684" w:rsidRDefault="00F34658" w:rsidP="006F0D7D">
            <w:pPr>
              <w:jc w:val="center"/>
              <w:rPr>
                <w:rFonts w:ascii="仿宋_GB2312" w:eastAsia="仿宋_GB2312"/>
              </w:rPr>
            </w:pPr>
            <w:r w:rsidRPr="00247684">
              <w:rPr>
                <w:rFonts w:ascii="仿宋_GB2312" w:eastAsia="仿宋_GB2312" w:cs="仿宋_GB2312" w:hint="eastAsia"/>
              </w:rPr>
              <w:t>公开招标</w:t>
            </w:r>
          </w:p>
        </w:tc>
      </w:tr>
      <w:tr w:rsidR="00F34658" w:rsidRPr="00A56750" w:rsidTr="006F0D7D">
        <w:trPr>
          <w:trHeight w:hRule="exact" w:val="624"/>
        </w:trPr>
        <w:tc>
          <w:tcPr>
            <w:tcW w:w="186" w:type="pct"/>
            <w:vAlign w:val="center"/>
          </w:tcPr>
          <w:p w:rsidR="00F34658" w:rsidRPr="00247684" w:rsidRDefault="00F34658" w:rsidP="006F0D7D">
            <w:pPr>
              <w:jc w:val="center"/>
              <w:rPr>
                <w:rFonts w:ascii="仿宋_GB2312" w:eastAsia="仿宋_GB2312"/>
              </w:rPr>
            </w:pPr>
            <w:r w:rsidRPr="00247684">
              <w:rPr>
                <w:rFonts w:ascii="仿宋_GB2312" w:eastAsia="仿宋_GB2312" w:cs="仿宋_GB2312"/>
              </w:rPr>
              <w:t>28</w:t>
            </w:r>
          </w:p>
        </w:tc>
        <w:tc>
          <w:tcPr>
            <w:tcW w:w="447" w:type="pct"/>
            <w:vAlign w:val="center"/>
          </w:tcPr>
          <w:p w:rsidR="00F34658" w:rsidRPr="00247684" w:rsidRDefault="00F34658" w:rsidP="006F0D7D">
            <w:pPr>
              <w:jc w:val="center"/>
              <w:rPr>
                <w:rFonts w:ascii="仿宋_GB2312" w:eastAsia="仿宋_GB2312" w:cs="仿宋_GB2312"/>
              </w:rPr>
            </w:pPr>
            <w:r w:rsidRPr="00247684">
              <w:rPr>
                <w:rFonts w:ascii="仿宋_GB2312" w:eastAsia="仿宋_GB2312" w:cs="仿宋_GB2312"/>
              </w:rPr>
              <w:t>1802JS0056</w:t>
            </w:r>
          </w:p>
        </w:tc>
        <w:tc>
          <w:tcPr>
            <w:tcW w:w="241" w:type="pct"/>
            <w:vAlign w:val="center"/>
          </w:tcPr>
          <w:p w:rsidR="00F34658" w:rsidRPr="00247684" w:rsidRDefault="00F34658" w:rsidP="006F0D7D">
            <w:pPr>
              <w:jc w:val="center"/>
              <w:rPr>
                <w:rFonts w:ascii="仿宋_GB2312" w:eastAsia="仿宋_GB2312"/>
              </w:rPr>
            </w:pPr>
            <w:r w:rsidRPr="00247684">
              <w:rPr>
                <w:rFonts w:ascii="仿宋_GB2312" w:eastAsia="仿宋_GB2312" w:cs="仿宋_GB2312"/>
              </w:rPr>
              <w:t>C01</w:t>
            </w:r>
          </w:p>
        </w:tc>
        <w:tc>
          <w:tcPr>
            <w:tcW w:w="1127" w:type="pct"/>
            <w:vAlign w:val="center"/>
          </w:tcPr>
          <w:p w:rsidR="00F34658" w:rsidRPr="00247684" w:rsidRDefault="00F34658" w:rsidP="006F0D7D">
            <w:pPr>
              <w:rPr>
                <w:rFonts w:ascii="仿宋_GB2312" w:eastAsia="仿宋_GB2312"/>
              </w:rPr>
            </w:pPr>
            <w:r w:rsidRPr="00247684">
              <w:rPr>
                <w:rFonts w:ascii="仿宋_GB2312" w:eastAsia="仿宋_GB2312" w:cs="仿宋_GB2312" w:hint="eastAsia"/>
              </w:rPr>
              <w:t>上海市金山区钱圩小学</w:t>
            </w:r>
            <w:r w:rsidRPr="00247684">
              <w:rPr>
                <w:rFonts w:ascii="仿宋_GB2312" w:eastAsia="仿宋_GB2312" w:cs="仿宋_GB2312"/>
              </w:rPr>
              <w:t xml:space="preserve"> </w:t>
            </w:r>
          </w:p>
        </w:tc>
        <w:tc>
          <w:tcPr>
            <w:tcW w:w="1222" w:type="pct"/>
            <w:vAlign w:val="center"/>
          </w:tcPr>
          <w:p w:rsidR="00F34658" w:rsidRPr="00247684" w:rsidRDefault="00F34658" w:rsidP="006F0D7D">
            <w:pPr>
              <w:rPr>
                <w:rFonts w:ascii="仿宋_GB2312" w:eastAsia="仿宋_GB2312"/>
              </w:rPr>
            </w:pPr>
            <w:r w:rsidRPr="00247684">
              <w:rPr>
                <w:rFonts w:ascii="仿宋_GB2312" w:eastAsia="仿宋_GB2312" w:cs="仿宋_GB2312" w:hint="eastAsia"/>
              </w:rPr>
              <w:t>上海市金山区钱圩小学</w:t>
            </w:r>
            <w:r w:rsidRPr="00247684">
              <w:rPr>
                <w:rFonts w:ascii="仿宋_GB2312" w:eastAsia="仿宋_GB2312" w:cs="仿宋_GB2312"/>
              </w:rPr>
              <w:t>2018</w:t>
            </w:r>
            <w:r w:rsidRPr="00247684">
              <w:rPr>
                <w:rFonts w:ascii="仿宋_GB2312" w:eastAsia="仿宋_GB2312" w:cs="仿宋_GB2312" w:hint="eastAsia"/>
              </w:rPr>
              <w:t>年校舍维修项目</w:t>
            </w:r>
          </w:p>
        </w:tc>
        <w:tc>
          <w:tcPr>
            <w:tcW w:w="665" w:type="pct"/>
            <w:vAlign w:val="center"/>
          </w:tcPr>
          <w:p w:rsidR="00F34658" w:rsidRPr="00247684" w:rsidRDefault="00F34658" w:rsidP="006F0D7D">
            <w:pPr>
              <w:rPr>
                <w:rFonts w:ascii="仿宋_GB2312" w:eastAsia="仿宋_GB2312"/>
              </w:rPr>
            </w:pPr>
            <w:r w:rsidRPr="00247684">
              <w:rPr>
                <w:rFonts w:ascii="仿宋_GB2312" w:eastAsia="仿宋_GB2312" w:cs="仿宋_GB2312" w:hint="eastAsia"/>
              </w:rPr>
              <w:t>上海鸿卫建设工程有限公司</w:t>
            </w:r>
          </w:p>
        </w:tc>
        <w:tc>
          <w:tcPr>
            <w:tcW w:w="447" w:type="pct"/>
            <w:vAlign w:val="center"/>
          </w:tcPr>
          <w:p w:rsidR="00F34658" w:rsidRPr="00247684" w:rsidRDefault="00F34658" w:rsidP="006F0D7D">
            <w:pPr>
              <w:jc w:val="center"/>
              <w:rPr>
                <w:rFonts w:ascii="仿宋_GB2312" w:eastAsia="仿宋_GB2312"/>
              </w:rPr>
            </w:pPr>
            <w:r w:rsidRPr="00247684">
              <w:rPr>
                <w:rFonts w:ascii="仿宋_GB2312" w:eastAsia="仿宋_GB2312" w:cs="仿宋_GB2312"/>
              </w:rPr>
              <w:t>162.8818</w:t>
            </w:r>
          </w:p>
        </w:tc>
        <w:tc>
          <w:tcPr>
            <w:tcW w:w="410" w:type="pct"/>
            <w:vAlign w:val="center"/>
          </w:tcPr>
          <w:p w:rsidR="00F34658" w:rsidRPr="00247684" w:rsidRDefault="00F34658" w:rsidP="006F0D7D">
            <w:pPr>
              <w:jc w:val="center"/>
              <w:rPr>
                <w:rFonts w:ascii="仿宋_GB2312" w:eastAsia="仿宋_GB2312" w:cs="仿宋_GB2312"/>
              </w:rPr>
            </w:pPr>
            <w:r w:rsidRPr="00247684">
              <w:rPr>
                <w:rFonts w:ascii="仿宋_GB2312" w:eastAsia="仿宋_GB2312" w:cs="仿宋_GB2312"/>
              </w:rPr>
              <w:t>0</w:t>
            </w:r>
          </w:p>
        </w:tc>
        <w:tc>
          <w:tcPr>
            <w:tcW w:w="255" w:type="pct"/>
            <w:vAlign w:val="center"/>
          </w:tcPr>
          <w:p w:rsidR="00F34658" w:rsidRPr="00247684" w:rsidRDefault="00F34658" w:rsidP="006F0D7D">
            <w:pPr>
              <w:jc w:val="center"/>
              <w:rPr>
                <w:rFonts w:ascii="仿宋_GB2312" w:eastAsia="仿宋_GB2312"/>
              </w:rPr>
            </w:pPr>
            <w:r w:rsidRPr="00247684">
              <w:rPr>
                <w:rFonts w:ascii="仿宋_GB2312" w:eastAsia="仿宋_GB2312" w:cs="仿宋_GB2312" w:hint="eastAsia"/>
              </w:rPr>
              <w:t>公开招标</w:t>
            </w:r>
          </w:p>
        </w:tc>
      </w:tr>
      <w:tr w:rsidR="00F34658" w:rsidRPr="00A56750" w:rsidTr="006F0D7D">
        <w:trPr>
          <w:trHeight w:hRule="exact" w:val="624"/>
        </w:trPr>
        <w:tc>
          <w:tcPr>
            <w:tcW w:w="186" w:type="pct"/>
            <w:vAlign w:val="center"/>
          </w:tcPr>
          <w:p w:rsidR="00F34658" w:rsidRPr="00247684" w:rsidRDefault="00F34658" w:rsidP="006F0D7D">
            <w:pPr>
              <w:jc w:val="center"/>
              <w:rPr>
                <w:rFonts w:ascii="仿宋_GB2312" w:eastAsia="仿宋_GB2312"/>
              </w:rPr>
            </w:pPr>
            <w:r w:rsidRPr="00247684">
              <w:rPr>
                <w:rFonts w:ascii="仿宋_GB2312" w:eastAsia="仿宋_GB2312" w:cs="仿宋_GB2312"/>
              </w:rPr>
              <w:t>29</w:t>
            </w:r>
          </w:p>
        </w:tc>
        <w:tc>
          <w:tcPr>
            <w:tcW w:w="447" w:type="pct"/>
            <w:vAlign w:val="center"/>
          </w:tcPr>
          <w:p w:rsidR="00F34658" w:rsidRPr="00247684" w:rsidRDefault="00F34658" w:rsidP="006F0D7D">
            <w:pPr>
              <w:jc w:val="center"/>
              <w:rPr>
                <w:rFonts w:ascii="仿宋_GB2312" w:eastAsia="仿宋_GB2312" w:cs="仿宋_GB2312"/>
              </w:rPr>
            </w:pPr>
            <w:r w:rsidRPr="00247684">
              <w:rPr>
                <w:rFonts w:ascii="仿宋_GB2312" w:eastAsia="仿宋_GB2312" w:cs="仿宋_GB2312"/>
              </w:rPr>
              <w:t>1802JS0042</w:t>
            </w:r>
          </w:p>
        </w:tc>
        <w:tc>
          <w:tcPr>
            <w:tcW w:w="241" w:type="pct"/>
            <w:vAlign w:val="center"/>
          </w:tcPr>
          <w:p w:rsidR="00F34658" w:rsidRPr="00247684" w:rsidRDefault="00F34658" w:rsidP="006F0D7D">
            <w:pPr>
              <w:jc w:val="center"/>
              <w:rPr>
                <w:rFonts w:ascii="仿宋_GB2312" w:eastAsia="仿宋_GB2312" w:cs="仿宋_GB2312"/>
              </w:rPr>
            </w:pPr>
            <w:r w:rsidRPr="00247684">
              <w:rPr>
                <w:rFonts w:ascii="仿宋_GB2312" w:eastAsia="仿宋_GB2312" w:cs="仿宋_GB2312"/>
              </w:rPr>
              <w:t>C01</w:t>
            </w:r>
          </w:p>
        </w:tc>
        <w:tc>
          <w:tcPr>
            <w:tcW w:w="1127" w:type="pct"/>
            <w:vAlign w:val="center"/>
          </w:tcPr>
          <w:p w:rsidR="00F34658" w:rsidRPr="00247684" w:rsidRDefault="00F34658" w:rsidP="006F0D7D">
            <w:pPr>
              <w:rPr>
                <w:rFonts w:ascii="仿宋_GB2312" w:eastAsia="仿宋_GB2312"/>
              </w:rPr>
            </w:pPr>
            <w:r w:rsidRPr="00247684">
              <w:rPr>
                <w:rFonts w:ascii="仿宋_GB2312" w:eastAsia="仿宋_GB2312" w:cs="仿宋_GB2312" w:hint="eastAsia"/>
              </w:rPr>
              <w:t>上海市金山区枫泾镇人民政府</w:t>
            </w:r>
          </w:p>
        </w:tc>
        <w:tc>
          <w:tcPr>
            <w:tcW w:w="1222" w:type="pct"/>
            <w:vAlign w:val="center"/>
          </w:tcPr>
          <w:p w:rsidR="00F34658" w:rsidRPr="00247684" w:rsidRDefault="00F34658" w:rsidP="006F0D7D">
            <w:pPr>
              <w:rPr>
                <w:rFonts w:ascii="仿宋_GB2312" w:eastAsia="仿宋_GB2312"/>
              </w:rPr>
            </w:pPr>
            <w:r w:rsidRPr="00247684">
              <w:rPr>
                <w:rFonts w:ascii="仿宋_GB2312" w:eastAsia="仿宋_GB2312" w:cs="仿宋_GB2312" w:hint="eastAsia"/>
              </w:rPr>
              <w:t>枫泾镇枫阳西路（新春苑西侧</w:t>
            </w:r>
            <w:r w:rsidRPr="00247684">
              <w:rPr>
                <w:rFonts w:ascii="仿宋_GB2312" w:eastAsia="仿宋_GB2312" w:cs="仿宋_GB2312"/>
              </w:rPr>
              <w:t>-</w:t>
            </w:r>
            <w:r w:rsidRPr="00247684">
              <w:rPr>
                <w:rFonts w:ascii="仿宋_GB2312" w:eastAsia="仿宋_GB2312" w:cs="仿宋_GB2312" w:hint="eastAsia"/>
              </w:rPr>
              <w:t>朱枫公路）修缮工程</w:t>
            </w:r>
          </w:p>
        </w:tc>
        <w:tc>
          <w:tcPr>
            <w:tcW w:w="665" w:type="pct"/>
            <w:vAlign w:val="center"/>
          </w:tcPr>
          <w:p w:rsidR="00F34658" w:rsidRPr="00247684" w:rsidRDefault="00F34658" w:rsidP="006F0D7D">
            <w:pPr>
              <w:rPr>
                <w:rFonts w:ascii="仿宋_GB2312" w:eastAsia="仿宋_GB2312"/>
              </w:rPr>
            </w:pPr>
            <w:r w:rsidRPr="00247684">
              <w:rPr>
                <w:rFonts w:ascii="仿宋_GB2312" w:eastAsia="仿宋_GB2312" w:cs="仿宋_GB2312" w:hint="eastAsia"/>
              </w:rPr>
              <w:t>上海黎翔建设工程有限公司</w:t>
            </w:r>
          </w:p>
        </w:tc>
        <w:tc>
          <w:tcPr>
            <w:tcW w:w="447" w:type="pct"/>
            <w:vAlign w:val="center"/>
          </w:tcPr>
          <w:p w:rsidR="00F34658" w:rsidRPr="00247684" w:rsidRDefault="00F34658" w:rsidP="006F0D7D">
            <w:pPr>
              <w:jc w:val="center"/>
              <w:rPr>
                <w:rFonts w:ascii="仿宋_GB2312" w:eastAsia="仿宋_GB2312"/>
              </w:rPr>
            </w:pPr>
            <w:r w:rsidRPr="00247684">
              <w:rPr>
                <w:rFonts w:ascii="仿宋_GB2312" w:eastAsia="仿宋_GB2312" w:cs="仿宋_GB2312"/>
              </w:rPr>
              <w:t>615.2999</w:t>
            </w:r>
          </w:p>
        </w:tc>
        <w:tc>
          <w:tcPr>
            <w:tcW w:w="410" w:type="pct"/>
            <w:vAlign w:val="center"/>
          </w:tcPr>
          <w:p w:rsidR="00F34658" w:rsidRPr="00247684" w:rsidRDefault="00F34658" w:rsidP="006F0D7D">
            <w:pPr>
              <w:jc w:val="center"/>
              <w:rPr>
                <w:rFonts w:ascii="仿宋_GB2312" w:eastAsia="仿宋_GB2312" w:cs="仿宋_GB2312"/>
              </w:rPr>
            </w:pPr>
            <w:r w:rsidRPr="00247684">
              <w:rPr>
                <w:rFonts w:ascii="仿宋_GB2312" w:eastAsia="仿宋_GB2312" w:cs="仿宋_GB2312"/>
              </w:rPr>
              <w:t>0</w:t>
            </w:r>
          </w:p>
        </w:tc>
        <w:tc>
          <w:tcPr>
            <w:tcW w:w="255" w:type="pct"/>
            <w:vAlign w:val="center"/>
          </w:tcPr>
          <w:p w:rsidR="00F34658" w:rsidRPr="00247684" w:rsidRDefault="00F34658" w:rsidP="006F0D7D">
            <w:pPr>
              <w:jc w:val="center"/>
              <w:rPr>
                <w:rFonts w:ascii="仿宋_GB2312" w:eastAsia="仿宋_GB2312"/>
              </w:rPr>
            </w:pPr>
            <w:r w:rsidRPr="00247684">
              <w:rPr>
                <w:rFonts w:ascii="仿宋_GB2312" w:eastAsia="仿宋_GB2312" w:cs="仿宋_GB2312" w:hint="eastAsia"/>
              </w:rPr>
              <w:t>公开招标</w:t>
            </w:r>
          </w:p>
        </w:tc>
      </w:tr>
      <w:tr w:rsidR="00F34658" w:rsidRPr="00A56750" w:rsidTr="006F0D7D">
        <w:trPr>
          <w:trHeight w:hRule="exact" w:val="624"/>
        </w:trPr>
        <w:tc>
          <w:tcPr>
            <w:tcW w:w="186" w:type="pct"/>
            <w:vAlign w:val="center"/>
          </w:tcPr>
          <w:p w:rsidR="00F34658" w:rsidRPr="00247684" w:rsidRDefault="00F34658" w:rsidP="006F0D7D">
            <w:pPr>
              <w:jc w:val="center"/>
              <w:rPr>
                <w:rFonts w:ascii="仿宋_GB2312" w:eastAsia="仿宋_GB2312"/>
              </w:rPr>
            </w:pPr>
            <w:r w:rsidRPr="00247684">
              <w:rPr>
                <w:rFonts w:ascii="仿宋_GB2312" w:eastAsia="仿宋_GB2312" w:cs="仿宋_GB2312"/>
              </w:rPr>
              <w:t>30</w:t>
            </w:r>
          </w:p>
        </w:tc>
        <w:tc>
          <w:tcPr>
            <w:tcW w:w="447" w:type="pct"/>
            <w:vAlign w:val="center"/>
          </w:tcPr>
          <w:p w:rsidR="00F34658" w:rsidRPr="00247684" w:rsidRDefault="00F34658" w:rsidP="006F0D7D">
            <w:pPr>
              <w:jc w:val="center"/>
              <w:rPr>
                <w:rFonts w:ascii="仿宋_GB2312" w:eastAsia="仿宋_GB2312" w:cs="仿宋_GB2312"/>
              </w:rPr>
            </w:pPr>
            <w:r w:rsidRPr="00247684">
              <w:rPr>
                <w:rFonts w:ascii="仿宋_GB2312" w:eastAsia="仿宋_GB2312" w:cs="仿宋_GB2312"/>
              </w:rPr>
              <w:t>1802JS0030</w:t>
            </w:r>
          </w:p>
        </w:tc>
        <w:tc>
          <w:tcPr>
            <w:tcW w:w="241" w:type="pct"/>
            <w:vAlign w:val="center"/>
          </w:tcPr>
          <w:p w:rsidR="00F34658" w:rsidRPr="00247684" w:rsidRDefault="00F34658" w:rsidP="006F0D7D">
            <w:pPr>
              <w:jc w:val="center"/>
              <w:rPr>
                <w:rFonts w:ascii="仿宋_GB2312" w:eastAsia="仿宋_GB2312" w:cs="仿宋_GB2312"/>
              </w:rPr>
            </w:pPr>
            <w:r w:rsidRPr="00247684">
              <w:rPr>
                <w:rFonts w:ascii="仿宋_GB2312" w:eastAsia="仿宋_GB2312" w:cs="仿宋_GB2312"/>
              </w:rPr>
              <w:t>C01</w:t>
            </w:r>
          </w:p>
        </w:tc>
        <w:tc>
          <w:tcPr>
            <w:tcW w:w="1127" w:type="pct"/>
            <w:vAlign w:val="center"/>
          </w:tcPr>
          <w:p w:rsidR="00F34658" w:rsidRPr="00247684" w:rsidRDefault="00F34658" w:rsidP="006F0D7D">
            <w:pPr>
              <w:rPr>
                <w:rFonts w:ascii="仿宋_GB2312" w:eastAsia="仿宋_GB2312"/>
              </w:rPr>
            </w:pPr>
            <w:r w:rsidRPr="00247684">
              <w:rPr>
                <w:rFonts w:ascii="仿宋_GB2312" w:eastAsia="仿宋_GB2312" w:cs="仿宋_GB2312" w:hint="eastAsia"/>
              </w:rPr>
              <w:t>上海弘泽苗木种植专业合作社</w:t>
            </w:r>
          </w:p>
        </w:tc>
        <w:tc>
          <w:tcPr>
            <w:tcW w:w="1222" w:type="pct"/>
            <w:vAlign w:val="center"/>
          </w:tcPr>
          <w:p w:rsidR="00F34658" w:rsidRPr="00247684" w:rsidRDefault="00F34658" w:rsidP="006F0D7D">
            <w:pPr>
              <w:rPr>
                <w:rFonts w:ascii="仿宋_GB2312" w:eastAsia="仿宋_GB2312"/>
              </w:rPr>
            </w:pPr>
            <w:r w:rsidRPr="00247684">
              <w:rPr>
                <w:rFonts w:ascii="仿宋_GB2312" w:eastAsia="仿宋_GB2312" w:cs="仿宋_GB2312" w:hint="eastAsia"/>
              </w:rPr>
              <w:t>金山区朱泾镇种养结合生产基地项目</w:t>
            </w:r>
          </w:p>
        </w:tc>
        <w:tc>
          <w:tcPr>
            <w:tcW w:w="665" w:type="pct"/>
            <w:vAlign w:val="center"/>
          </w:tcPr>
          <w:p w:rsidR="00F34658" w:rsidRPr="00247684" w:rsidRDefault="00F34658" w:rsidP="006F0D7D">
            <w:pPr>
              <w:rPr>
                <w:rFonts w:ascii="仿宋_GB2312" w:eastAsia="仿宋_GB2312"/>
              </w:rPr>
            </w:pPr>
            <w:r w:rsidRPr="00247684">
              <w:rPr>
                <w:rFonts w:ascii="仿宋_GB2312" w:eastAsia="仿宋_GB2312" w:cs="仿宋_GB2312" w:hint="eastAsia"/>
              </w:rPr>
              <w:t>上海梓达建设工程有限公司</w:t>
            </w:r>
            <w:r w:rsidRPr="00247684">
              <w:rPr>
                <w:rFonts w:ascii="仿宋_GB2312" w:eastAsia="仿宋_GB2312" w:cs="仿宋_GB2312"/>
              </w:rPr>
              <w:t xml:space="preserve"> </w:t>
            </w:r>
          </w:p>
        </w:tc>
        <w:tc>
          <w:tcPr>
            <w:tcW w:w="447" w:type="pct"/>
            <w:vAlign w:val="center"/>
          </w:tcPr>
          <w:p w:rsidR="00F34658" w:rsidRPr="00247684" w:rsidRDefault="00F34658" w:rsidP="006F0D7D">
            <w:pPr>
              <w:jc w:val="center"/>
              <w:rPr>
                <w:rFonts w:ascii="仿宋_GB2312" w:eastAsia="仿宋_GB2312"/>
              </w:rPr>
            </w:pPr>
            <w:r w:rsidRPr="00247684">
              <w:rPr>
                <w:rFonts w:ascii="仿宋_GB2312" w:eastAsia="仿宋_GB2312" w:cs="仿宋_GB2312"/>
              </w:rPr>
              <w:t>368.2653</w:t>
            </w:r>
          </w:p>
        </w:tc>
        <w:tc>
          <w:tcPr>
            <w:tcW w:w="410" w:type="pct"/>
            <w:vAlign w:val="center"/>
          </w:tcPr>
          <w:p w:rsidR="00F34658" w:rsidRPr="00247684" w:rsidRDefault="00F34658" w:rsidP="006F0D7D">
            <w:pPr>
              <w:jc w:val="center"/>
              <w:rPr>
                <w:rFonts w:ascii="仿宋_GB2312" w:eastAsia="仿宋_GB2312" w:cs="仿宋_GB2312"/>
              </w:rPr>
            </w:pPr>
            <w:r w:rsidRPr="00247684">
              <w:rPr>
                <w:rFonts w:ascii="仿宋_GB2312" w:eastAsia="仿宋_GB2312" w:cs="仿宋_GB2312"/>
              </w:rPr>
              <w:t>0</w:t>
            </w:r>
          </w:p>
        </w:tc>
        <w:tc>
          <w:tcPr>
            <w:tcW w:w="255" w:type="pct"/>
            <w:vAlign w:val="center"/>
          </w:tcPr>
          <w:p w:rsidR="00F34658" w:rsidRPr="00247684" w:rsidRDefault="00F34658" w:rsidP="006F0D7D">
            <w:pPr>
              <w:jc w:val="center"/>
              <w:rPr>
                <w:rFonts w:ascii="仿宋_GB2312" w:eastAsia="仿宋_GB2312"/>
              </w:rPr>
            </w:pPr>
            <w:r w:rsidRPr="00247684">
              <w:rPr>
                <w:rFonts w:ascii="仿宋_GB2312" w:eastAsia="仿宋_GB2312" w:cs="仿宋_GB2312" w:hint="eastAsia"/>
              </w:rPr>
              <w:t>公开招标</w:t>
            </w:r>
          </w:p>
        </w:tc>
      </w:tr>
      <w:tr w:rsidR="00F34658" w:rsidRPr="00A56750" w:rsidTr="006F0D7D">
        <w:trPr>
          <w:trHeight w:hRule="exact" w:val="624"/>
        </w:trPr>
        <w:tc>
          <w:tcPr>
            <w:tcW w:w="186" w:type="pct"/>
            <w:vAlign w:val="center"/>
          </w:tcPr>
          <w:p w:rsidR="00F34658" w:rsidRPr="00247684" w:rsidRDefault="00F34658" w:rsidP="006F0D7D">
            <w:pPr>
              <w:jc w:val="center"/>
              <w:rPr>
                <w:rFonts w:ascii="仿宋_GB2312" w:eastAsia="仿宋_GB2312"/>
              </w:rPr>
            </w:pPr>
            <w:r w:rsidRPr="00247684">
              <w:rPr>
                <w:rFonts w:ascii="仿宋_GB2312" w:eastAsia="仿宋_GB2312" w:cs="仿宋_GB2312"/>
              </w:rPr>
              <w:t>31</w:t>
            </w:r>
          </w:p>
        </w:tc>
        <w:tc>
          <w:tcPr>
            <w:tcW w:w="447" w:type="pct"/>
            <w:vAlign w:val="center"/>
          </w:tcPr>
          <w:p w:rsidR="00F34658" w:rsidRPr="00247684" w:rsidRDefault="00F34658" w:rsidP="006F0D7D">
            <w:pPr>
              <w:jc w:val="center"/>
              <w:rPr>
                <w:rFonts w:ascii="仿宋_GB2312" w:eastAsia="仿宋_GB2312" w:cs="仿宋_GB2312"/>
              </w:rPr>
            </w:pPr>
            <w:r w:rsidRPr="00247684">
              <w:rPr>
                <w:rFonts w:ascii="仿宋_GB2312" w:eastAsia="仿宋_GB2312" w:cs="仿宋_GB2312"/>
              </w:rPr>
              <w:t>1802JS0024</w:t>
            </w:r>
          </w:p>
        </w:tc>
        <w:tc>
          <w:tcPr>
            <w:tcW w:w="241" w:type="pct"/>
            <w:vAlign w:val="center"/>
          </w:tcPr>
          <w:p w:rsidR="00F34658" w:rsidRPr="00247684" w:rsidRDefault="00F34658" w:rsidP="006F0D7D">
            <w:pPr>
              <w:jc w:val="center"/>
              <w:rPr>
                <w:rFonts w:ascii="仿宋_GB2312" w:eastAsia="仿宋_GB2312" w:cs="仿宋_GB2312"/>
              </w:rPr>
            </w:pPr>
            <w:r w:rsidRPr="00247684">
              <w:rPr>
                <w:rFonts w:ascii="仿宋_GB2312" w:eastAsia="仿宋_GB2312" w:cs="仿宋_GB2312"/>
              </w:rPr>
              <w:t>C01</w:t>
            </w:r>
          </w:p>
        </w:tc>
        <w:tc>
          <w:tcPr>
            <w:tcW w:w="1127" w:type="pct"/>
            <w:vAlign w:val="center"/>
          </w:tcPr>
          <w:p w:rsidR="00F34658" w:rsidRPr="00247684" w:rsidRDefault="00F34658" w:rsidP="006F0D7D">
            <w:pPr>
              <w:rPr>
                <w:rFonts w:ascii="仿宋_GB2312" w:eastAsia="仿宋_GB2312"/>
              </w:rPr>
            </w:pPr>
            <w:r w:rsidRPr="00247684">
              <w:rPr>
                <w:rFonts w:ascii="仿宋_GB2312" w:eastAsia="仿宋_GB2312" w:cs="仿宋_GB2312" w:hint="eastAsia"/>
              </w:rPr>
              <w:t>上海市金山区张堰镇人民政府</w:t>
            </w:r>
          </w:p>
        </w:tc>
        <w:tc>
          <w:tcPr>
            <w:tcW w:w="1222" w:type="pct"/>
            <w:vAlign w:val="center"/>
          </w:tcPr>
          <w:p w:rsidR="00F34658" w:rsidRPr="00247684" w:rsidRDefault="00F34658" w:rsidP="006F0D7D">
            <w:pPr>
              <w:rPr>
                <w:rFonts w:ascii="仿宋_GB2312" w:eastAsia="仿宋_GB2312"/>
              </w:rPr>
            </w:pPr>
            <w:r w:rsidRPr="00247684">
              <w:rPr>
                <w:rFonts w:ascii="仿宋_GB2312" w:eastAsia="仿宋_GB2312" w:cs="仿宋_GB2312" w:hint="eastAsia"/>
              </w:rPr>
              <w:t>金山区张堰镇敬老院分院修缮项目</w:t>
            </w:r>
          </w:p>
        </w:tc>
        <w:tc>
          <w:tcPr>
            <w:tcW w:w="665" w:type="pct"/>
            <w:vAlign w:val="center"/>
          </w:tcPr>
          <w:p w:rsidR="00F34658" w:rsidRPr="00247684" w:rsidRDefault="00F34658" w:rsidP="006F0D7D">
            <w:pPr>
              <w:rPr>
                <w:rFonts w:ascii="仿宋_GB2312" w:eastAsia="仿宋_GB2312"/>
              </w:rPr>
            </w:pPr>
            <w:r w:rsidRPr="00247684">
              <w:rPr>
                <w:rFonts w:ascii="仿宋_GB2312" w:eastAsia="仿宋_GB2312" w:cs="仿宋_GB2312" w:hint="eastAsia"/>
              </w:rPr>
              <w:t>上海德清建筑安装工程有限公司</w:t>
            </w:r>
            <w:r w:rsidRPr="00247684">
              <w:rPr>
                <w:rFonts w:ascii="仿宋_GB2312" w:eastAsia="仿宋_GB2312" w:cs="仿宋_GB2312"/>
              </w:rPr>
              <w:t xml:space="preserve"> </w:t>
            </w:r>
          </w:p>
        </w:tc>
        <w:tc>
          <w:tcPr>
            <w:tcW w:w="447" w:type="pct"/>
            <w:vAlign w:val="center"/>
          </w:tcPr>
          <w:p w:rsidR="00F34658" w:rsidRPr="00247684" w:rsidRDefault="00F34658" w:rsidP="006F0D7D">
            <w:pPr>
              <w:jc w:val="center"/>
              <w:rPr>
                <w:rFonts w:ascii="仿宋_GB2312" w:eastAsia="仿宋_GB2312"/>
              </w:rPr>
            </w:pPr>
            <w:r w:rsidRPr="00247684">
              <w:rPr>
                <w:rFonts w:ascii="仿宋_GB2312" w:eastAsia="仿宋_GB2312" w:cs="仿宋_GB2312"/>
              </w:rPr>
              <w:t>2160.038</w:t>
            </w:r>
          </w:p>
        </w:tc>
        <w:tc>
          <w:tcPr>
            <w:tcW w:w="410" w:type="pct"/>
            <w:vAlign w:val="center"/>
          </w:tcPr>
          <w:p w:rsidR="00F34658" w:rsidRPr="00247684" w:rsidRDefault="00F34658" w:rsidP="006F0D7D">
            <w:pPr>
              <w:jc w:val="center"/>
              <w:rPr>
                <w:rFonts w:ascii="仿宋_GB2312" w:eastAsia="仿宋_GB2312" w:cs="仿宋_GB2312"/>
              </w:rPr>
            </w:pPr>
            <w:r w:rsidRPr="00247684">
              <w:rPr>
                <w:rFonts w:ascii="仿宋_GB2312" w:eastAsia="仿宋_GB2312" w:cs="仿宋_GB2312"/>
              </w:rPr>
              <w:t>0</w:t>
            </w:r>
          </w:p>
        </w:tc>
        <w:tc>
          <w:tcPr>
            <w:tcW w:w="255" w:type="pct"/>
            <w:vAlign w:val="center"/>
          </w:tcPr>
          <w:p w:rsidR="00F34658" w:rsidRPr="00247684" w:rsidRDefault="00F34658" w:rsidP="006F0D7D">
            <w:pPr>
              <w:jc w:val="center"/>
              <w:rPr>
                <w:rFonts w:ascii="仿宋_GB2312" w:eastAsia="仿宋_GB2312"/>
              </w:rPr>
            </w:pPr>
            <w:r w:rsidRPr="00247684">
              <w:rPr>
                <w:rFonts w:ascii="仿宋_GB2312" w:eastAsia="仿宋_GB2312" w:cs="仿宋_GB2312" w:hint="eastAsia"/>
              </w:rPr>
              <w:t>公开招标</w:t>
            </w:r>
          </w:p>
        </w:tc>
      </w:tr>
      <w:tr w:rsidR="00F34658" w:rsidRPr="00A56750" w:rsidTr="006F0D7D">
        <w:trPr>
          <w:trHeight w:hRule="exact" w:val="624"/>
        </w:trPr>
        <w:tc>
          <w:tcPr>
            <w:tcW w:w="186" w:type="pct"/>
            <w:vAlign w:val="center"/>
          </w:tcPr>
          <w:p w:rsidR="00F34658" w:rsidRPr="00247684" w:rsidRDefault="00F34658" w:rsidP="006F0D7D">
            <w:pPr>
              <w:jc w:val="center"/>
              <w:rPr>
                <w:rFonts w:ascii="仿宋_GB2312" w:eastAsia="仿宋_GB2312"/>
              </w:rPr>
            </w:pPr>
            <w:r w:rsidRPr="00247684">
              <w:rPr>
                <w:rFonts w:ascii="仿宋_GB2312" w:eastAsia="仿宋_GB2312" w:cs="仿宋_GB2312"/>
              </w:rPr>
              <w:t>32</w:t>
            </w:r>
          </w:p>
        </w:tc>
        <w:tc>
          <w:tcPr>
            <w:tcW w:w="447" w:type="pct"/>
            <w:vAlign w:val="center"/>
          </w:tcPr>
          <w:p w:rsidR="00F34658" w:rsidRPr="00247684" w:rsidRDefault="00F34658" w:rsidP="006F0D7D">
            <w:pPr>
              <w:jc w:val="center"/>
              <w:rPr>
                <w:rFonts w:ascii="仿宋_GB2312" w:eastAsia="仿宋_GB2312" w:cs="仿宋_GB2312"/>
              </w:rPr>
            </w:pPr>
            <w:r w:rsidRPr="00247684">
              <w:rPr>
                <w:rFonts w:ascii="仿宋_GB2312" w:eastAsia="仿宋_GB2312" w:cs="仿宋_GB2312"/>
              </w:rPr>
              <w:t>1802JS0002</w:t>
            </w:r>
          </w:p>
        </w:tc>
        <w:tc>
          <w:tcPr>
            <w:tcW w:w="241" w:type="pct"/>
            <w:vAlign w:val="center"/>
          </w:tcPr>
          <w:p w:rsidR="00F34658" w:rsidRPr="00247684" w:rsidRDefault="00F34658" w:rsidP="006F0D7D">
            <w:pPr>
              <w:jc w:val="center"/>
              <w:rPr>
                <w:rFonts w:ascii="仿宋_GB2312" w:eastAsia="仿宋_GB2312"/>
              </w:rPr>
            </w:pPr>
            <w:r w:rsidRPr="00247684">
              <w:rPr>
                <w:rFonts w:ascii="仿宋_GB2312" w:eastAsia="仿宋_GB2312" w:cs="仿宋_GB2312"/>
              </w:rPr>
              <w:t>C01</w:t>
            </w:r>
          </w:p>
        </w:tc>
        <w:tc>
          <w:tcPr>
            <w:tcW w:w="1127" w:type="pct"/>
            <w:vAlign w:val="center"/>
          </w:tcPr>
          <w:p w:rsidR="00F34658" w:rsidRPr="00247684" w:rsidRDefault="00F34658" w:rsidP="006F0D7D">
            <w:pPr>
              <w:rPr>
                <w:rFonts w:ascii="仿宋_GB2312" w:eastAsia="仿宋_GB2312"/>
              </w:rPr>
            </w:pPr>
            <w:r w:rsidRPr="00247684">
              <w:rPr>
                <w:rFonts w:ascii="仿宋_GB2312" w:eastAsia="仿宋_GB2312" w:cs="仿宋_GB2312" w:hint="eastAsia"/>
              </w:rPr>
              <w:t>上海市兴塔中学</w:t>
            </w:r>
            <w:r w:rsidRPr="00247684">
              <w:rPr>
                <w:rFonts w:ascii="仿宋_GB2312" w:eastAsia="仿宋_GB2312" w:cs="仿宋_GB2312"/>
              </w:rPr>
              <w:t xml:space="preserve"> </w:t>
            </w:r>
          </w:p>
        </w:tc>
        <w:tc>
          <w:tcPr>
            <w:tcW w:w="1222" w:type="pct"/>
            <w:vAlign w:val="center"/>
          </w:tcPr>
          <w:p w:rsidR="00F34658" w:rsidRPr="00247684" w:rsidRDefault="00F34658" w:rsidP="006F0D7D">
            <w:pPr>
              <w:rPr>
                <w:rFonts w:ascii="仿宋_GB2312" w:eastAsia="仿宋_GB2312"/>
              </w:rPr>
            </w:pPr>
            <w:r w:rsidRPr="00247684">
              <w:rPr>
                <w:rFonts w:ascii="仿宋_GB2312" w:eastAsia="仿宋_GB2312" w:cs="仿宋_GB2312" w:hint="eastAsia"/>
              </w:rPr>
              <w:t>上海市兴塔中学校安工程（抗震加固）</w:t>
            </w:r>
          </w:p>
        </w:tc>
        <w:tc>
          <w:tcPr>
            <w:tcW w:w="665" w:type="pct"/>
            <w:vAlign w:val="center"/>
          </w:tcPr>
          <w:p w:rsidR="00F34658" w:rsidRPr="00247684" w:rsidRDefault="00F34658" w:rsidP="006F0D7D">
            <w:pPr>
              <w:rPr>
                <w:rFonts w:ascii="仿宋_GB2312" w:eastAsia="仿宋_GB2312"/>
              </w:rPr>
            </w:pPr>
            <w:r w:rsidRPr="00247684">
              <w:rPr>
                <w:rFonts w:ascii="仿宋_GB2312" w:eastAsia="仿宋_GB2312" w:cs="仿宋_GB2312" w:hint="eastAsia"/>
              </w:rPr>
              <w:t>金工建设集团股份有限公司</w:t>
            </w:r>
          </w:p>
        </w:tc>
        <w:tc>
          <w:tcPr>
            <w:tcW w:w="447" w:type="pct"/>
            <w:vAlign w:val="center"/>
          </w:tcPr>
          <w:p w:rsidR="00F34658" w:rsidRPr="00247684" w:rsidRDefault="00F34658" w:rsidP="006F0D7D">
            <w:pPr>
              <w:jc w:val="center"/>
              <w:rPr>
                <w:rFonts w:ascii="仿宋_GB2312" w:eastAsia="仿宋_GB2312"/>
              </w:rPr>
            </w:pPr>
            <w:r w:rsidRPr="00247684">
              <w:rPr>
                <w:rFonts w:ascii="仿宋_GB2312" w:eastAsia="仿宋_GB2312" w:cs="仿宋_GB2312"/>
              </w:rPr>
              <w:t>3055.6513</w:t>
            </w:r>
          </w:p>
        </w:tc>
        <w:tc>
          <w:tcPr>
            <w:tcW w:w="410" w:type="pct"/>
            <w:vAlign w:val="center"/>
          </w:tcPr>
          <w:p w:rsidR="00F34658" w:rsidRPr="00247684" w:rsidRDefault="00F34658" w:rsidP="006F0D7D">
            <w:pPr>
              <w:jc w:val="center"/>
              <w:rPr>
                <w:rFonts w:ascii="仿宋_GB2312" w:eastAsia="仿宋_GB2312" w:cs="仿宋_GB2312"/>
              </w:rPr>
            </w:pPr>
            <w:r w:rsidRPr="00247684">
              <w:rPr>
                <w:rFonts w:ascii="仿宋_GB2312" w:eastAsia="仿宋_GB2312" w:cs="仿宋_GB2312"/>
              </w:rPr>
              <w:t>0</w:t>
            </w:r>
          </w:p>
        </w:tc>
        <w:tc>
          <w:tcPr>
            <w:tcW w:w="255" w:type="pct"/>
            <w:vAlign w:val="center"/>
          </w:tcPr>
          <w:p w:rsidR="00F34658" w:rsidRPr="00247684" w:rsidRDefault="00F34658" w:rsidP="006F0D7D">
            <w:pPr>
              <w:jc w:val="center"/>
              <w:rPr>
                <w:rFonts w:ascii="仿宋_GB2312" w:eastAsia="仿宋_GB2312"/>
              </w:rPr>
            </w:pPr>
            <w:r w:rsidRPr="00247684">
              <w:rPr>
                <w:rFonts w:ascii="仿宋_GB2312" w:eastAsia="仿宋_GB2312" w:cs="仿宋_GB2312" w:hint="eastAsia"/>
              </w:rPr>
              <w:t>公开招标</w:t>
            </w:r>
          </w:p>
        </w:tc>
      </w:tr>
      <w:tr w:rsidR="00F34658" w:rsidRPr="00A56750" w:rsidTr="006F0D7D">
        <w:trPr>
          <w:trHeight w:hRule="exact" w:val="624"/>
        </w:trPr>
        <w:tc>
          <w:tcPr>
            <w:tcW w:w="186" w:type="pct"/>
            <w:vAlign w:val="center"/>
          </w:tcPr>
          <w:p w:rsidR="00F34658" w:rsidRPr="00247684" w:rsidRDefault="00F34658" w:rsidP="006F0D7D">
            <w:pPr>
              <w:jc w:val="center"/>
              <w:rPr>
                <w:rFonts w:ascii="仿宋_GB2312" w:eastAsia="仿宋_GB2312"/>
              </w:rPr>
            </w:pPr>
            <w:r w:rsidRPr="00247684">
              <w:rPr>
                <w:rFonts w:ascii="仿宋_GB2312" w:eastAsia="仿宋_GB2312" w:cs="仿宋_GB2312"/>
              </w:rPr>
              <w:t>33</w:t>
            </w:r>
          </w:p>
        </w:tc>
        <w:tc>
          <w:tcPr>
            <w:tcW w:w="447" w:type="pct"/>
            <w:vAlign w:val="center"/>
          </w:tcPr>
          <w:p w:rsidR="00F34658" w:rsidRPr="00247684" w:rsidRDefault="00F34658" w:rsidP="006F0D7D">
            <w:pPr>
              <w:jc w:val="center"/>
              <w:rPr>
                <w:rFonts w:ascii="仿宋_GB2312" w:eastAsia="仿宋_GB2312" w:cs="仿宋_GB2312"/>
              </w:rPr>
            </w:pPr>
            <w:r w:rsidRPr="00247684">
              <w:rPr>
                <w:rFonts w:ascii="仿宋_GB2312" w:eastAsia="仿宋_GB2312" w:cs="仿宋_GB2312"/>
              </w:rPr>
              <w:t xml:space="preserve">1802JS0001 </w:t>
            </w:r>
          </w:p>
        </w:tc>
        <w:tc>
          <w:tcPr>
            <w:tcW w:w="241" w:type="pct"/>
            <w:vAlign w:val="center"/>
          </w:tcPr>
          <w:p w:rsidR="00F34658" w:rsidRPr="00247684" w:rsidRDefault="00F34658" w:rsidP="006F0D7D">
            <w:pPr>
              <w:jc w:val="center"/>
              <w:rPr>
                <w:rFonts w:ascii="仿宋_GB2312" w:eastAsia="仿宋_GB2312" w:cs="仿宋_GB2312"/>
              </w:rPr>
            </w:pPr>
            <w:r w:rsidRPr="00247684">
              <w:rPr>
                <w:rFonts w:ascii="仿宋_GB2312" w:eastAsia="仿宋_GB2312" w:cs="仿宋_GB2312"/>
              </w:rPr>
              <w:t>C01</w:t>
            </w:r>
          </w:p>
        </w:tc>
        <w:tc>
          <w:tcPr>
            <w:tcW w:w="1127" w:type="pct"/>
            <w:vAlign w:val="center"/>
          </w:tcPr>
          <w:p w:rsidR="00F34658" w:rsidRPr="00247684" w:rsidRDefault="00F34658" w:rsidP="006F0D7D">
            <w:pPr>
              <w:rPr>
                <w:rFonts w:ascii="仿宋_GB2312" w:eastAsia="仿宋_GB2312"/>
              </w:rPr>
            </w:pPr>
            <w:r w:rsidRPr="00247684">
              <w:rPr>
                <w:rFonts w:ascii="仿宋_GB2312" w:eastAsia="仿宋_GB2312" w:cs="仿宋_GB2312" w:hint="eastAsia"/>
              </w:rPr>
              <w:t>上海孚金置业有限公司</w:t>
            </w:r>
          </w:p>
        </w:tc>
        <w:tc>
          <w:tcPr>
            <w:tcW w:w="1222" w:type="pct"/>
            <w:vAlign w:val="center"/>
          </w:tcPr>
          <w:p w:rsidR="00F34658" w:rsidRPr="00247684" w:rsidRDefault="00F34658" w:rsidP="006F0D7D">
            <w:pPr>
              <w:rPr>
                <w:rFonts w:ascii="仿宋_GB2312" w:eastAsia="仿宋_GB2312"/>
              </w:rPr>
            </w:pPr>
            <w:r w:rsidRPr="00247684">
              <w:rPr>
                <w:rFonts w:ascii="仿宋_GB2312" w:eastAsia="仿宋_GB2312" w:cs="仿宋_GB2312" w:hint="eastAsia"/>
              </w:rPr>
              <w:t>上海金山工业区</w:t>
            </w:r>
            <w:r w:rsidRPr="00247684">
              <w:rPr>
                <w:rFonts w:ascii="仿宋_GB2312" w:eastAsia="仿宋_GB2312" w:cs="仿宋_GB2312"/>
              </w:rPr>
              <w:t>JSS3-0402</w:t>
            </w:r>
            <w:r w:rsidRPr="00247684">
              <w:rPr>
                <w:rFonts w:ascii="仿宋_GB2312" w:eastAsia="仿宋_GB2312" w:cs="仿宋_GB2312" w:hint="eastAsia"/>
              </w:rPr>
              <w:t>单元</w:t>
            </w:r>
            <w:r w:rsidRPr="00247684">
              <w:rPr>
                <w:rFonts w:ascii="仿宋_GB2312" w:eastAsia="仿宋_GB2312" w:cs="仿宋_GB2312"/>
              </w:rPr>
              <w:t>12-01</w:t>
            </w:r>
            <w:r w:rsidRPr="00247684">
              <w:rPr>
                <w:rFonts w:ascii="仿宋_GB2312" w:eastAsia="仿宋_GB2312" w:cs="仿宋_GB2312" w:hint="eastAsia"/>
              </w:rPr>
              <w:t>地块商品住宅项目（不含桩基）</w:t>
            </w:r>
          </w:p>
        </w:tc>
        <w:tc>
          <w:tcPr>
            <w:tcW w:w="665" w:type="pct"/>
            <w:vAlign w:val="center"/>
          </w:tcPr>
          <w:p w:rsidR="00F34658" w:rsidRPr="00247684" w:rsidRDefault="00F34658" w:rsidP="006F0D7D">
            <w:pPr>
              <w:rPr>
                <w:rFonts w:ascii="仿宋_GB2312" w:eastAsia="仿宋_GB2312"/>
              </w:rPr>
            </w:pPr>
            <w:r w:rsidRPr="00247684">
              <w:rPr>
                <w:rFonts w:ascii="仿宋_GB2312" w:eastAsia="仿宋_GB2312" w:cs="仿宋_GB2312" w:hint="eastAsia"/>
              </w:rPr>
              <w:t>中国建筑第八工程局有限公司</w:t>
            </w:r>
          </w:p>
        </w:tc>
        <w:tc>
          <w:tcPr>
            <w:tcW w:w="447" w:type="pct"/>
            <w:vAlign w:val="center"/>
          </w:tcPr>
          <w:p w:rsidR="00F34658" w:rsidRPr="00247684" w:rsidRDefault="00F34658" w:rsidP="006F0D7D">
            <w:pPr>
              <w:jc w:val="center"/>
              <w:rPr>
                <w:rFonts w:ascii="仿宋_GB2312" w:eastAsia="仿宋_GB2312"/>
              </w:rPr>
            </w:pPr>
            <w:r w:rsidRPr="00247684">
              <w:rPr>
                <w:rFonts w:ascii="仿宋_GB2312" w:eastAsia="仿宋_GB2312" w:cs="仿宋_GB2312"/>
              </w:rPr>
              <w:t>50924.8678</w:t>
            </w:r>
          </w:p>
        </w:tc>
        <w:tc>
          <w:tcPr>
            <w:tcW w:w="410" w:type="pct"/>
            <w:vAlign w:val="center"/>
          </w:tcPr>
          <w:p w:rsidR="00F34658" w:rsidRPr="00247684" w:rsidRDefault="00F34658" w:rsidP="006F0D7D">
            <w:pPr>
              <w:jc w:val="center"/>
              <w:rPr>
                <w:rFonts w:ascii="仿宋_GB2312" w:eastAsia="仿宋_GB2312" w:cs="仿宋_GB2312"/>
              </w:rPr>
            </w:pPr>
            <w:r w:rsidRPr="00247684">
              <w:rPr>
                <w:rFonts w:ascii="仿宋_GB2312" w:eastAsia="仿宋_GB2312" w:cs="仿宋_GB2312"/>
              </w:rPr>
              <w:t>126718.08</w:t>
            </w:r>
          </w:p>
        </w:tc>
        <w:tc>
          <w:tcPr>
            <w:tcW w:w="255" w:type="pct"/>
            <w:vAlign w:val="center"/>
          </w:tcPr>
          <w:p w:rsidR="00F34658" w:rsidRPr="00247684" w:rsidRDefault="00F34658" w:rsidP="006F0D7D">
            <w:pPr>
              <w:jc w:val="center"/>
              <w:rPr>
                <w:rFonts w:ascii="仿宋_GB2312" w:eastAsia="仿宋_GB2312"/>
              </w:rPr>
            </w:pPr>
            <w:r w:rsidRPr="00247684">
              <w:rPr>
                <w:rFonts w:ascii="仿宋_GB2312" w:eastAsia="仿宋_GB2312" w:cs="仿宋_GB2312" w:hint="eastAsia"/>
              </w:rPr>
              <w:t>公开招标</w:t>
            </w:r>
          </w:p>
        </w:tc>
      </w:tr>
      <w:tr w:rsidR="00F34658" w:rsidRPr="00A56750" w:rsidTr="006F0D7D">
        <w:trPr>
          <w:trHeight w:hRule="exact" w:val="624"/>
        </w:trPr>
        <w:tc>
          <w:tcPr>
            <w:tcW w:w="186" w:type="pct"/>
            <w:vAlign w:val="center"/>
          </w:tcPr>
          <w:p w:rsidR="00F34658" w:rsidRPr="00247684" w:rsidRDefault="00F34658" w:rsidP="006F0D7D">
            <w:pPr>
              <w:jc w:val="center"/>
              <w:rPr>
                <w:rFonts w:ascii="仿宋_GB2312" w:eastAsia="仿宋_GB2312"/>
              </w:rPr>
            </w:pPr>
            <w:r w:rsidRPr="00247684">
              <w:rPr>
                <w:rFonts w:ascii="仿宋_GB2312" w:eastAsia="仿宋_GB2312" w:cs="仿宋_GB2312"/>
              </w:rPr>
              <w:t>34</w:t>
            </w:r>
          </w:p>
        </w:tc>
        <w:tc>
          <w:tcPr>
            <w:tcW w:w="447" w:type="pct"/>
            <w:vAlign w:val="center"/>
          </w:tcPr>
          <w:p w:rsidR="00F34658" w:rsidRPr="00247684" w:rsidRDefault="00F34658" w:rsidP="006F0D7D">
            <w:pPr>
              <w:jc w:val="center"/>
              <w:rPr>
                <w:rFonts w:ascii="仿宋_GB2312" w:eastAsia="仿宋_GB2312" w:cs="仿宋_GB2312"/>
              </w:rPr>
            </w:pPr>
            <w:r w:rsidRPr="00247684">
              <w:rPr>
                <w:rFonts w:ascii="仿宋_GB2312" w:eastAsia="仿宋_GB2312" w:cs="仿宋_GB2312"/>
              </w:rPr>
              <w:t xml:space="preserve">1702JS0195 </w:t>
            </w:r>
          </w:p>
        </w:tc>
        <w:tc>
          <w:tcPr>
            <w:tcW w:w="241" w:type="pct"/>
            <w:vAlign w:val="center"/>
          </w:tcPr>
          <w:p w:rsidR="00F34658" w:rsidRPr="00247684" w:rsidRDefault="00F34658" w:rsidP="006F0D7D">
            <w:pPr>
              <w:jc w:val="center"/>
              <w:rPr>
                <w:rFonts w:ascii="仿宋_GB2312" w:eastAsia="仿宋_GB2312" w:cs="仿宋_GB2312"/>
              </w:rPr>
            </w:pPr>
            <w:r w:rsidRPr="00247684">
              <w:rPr>
                <w:rFonts w:ascii="仿宋_GB2312" w:eastAsia="仿宋_GB2312" w:cs="仿宋_GB2312"/>
              </w:rPr>
              <w:t>C01</w:t>
            </w:r>
          </w:p>
        </w:tc>
        <w:tc>
          <w:tcPr>
            <w:tcW w:w="1127" w:type="pct"/>
            <w:vAlign w:val="center"/>
          </w:tcPr>
          <w:p w:rsidR="00F34658" w:rsidRPr="00247684" w:rsidRDefault="00F34658" w:rsidP="006F0D7D">
            <w:pPr>
              <w:rPr>
                <w:rFonts w:ascii="仿宋_GB2312" w:eastAsia="仿宋_GB2312"/>
              </w:rPr>
            </w:pPr>
            <w:r w:rsidRPr="00247684">
              <w:rPr>
                <w:rFonts w:ascii="仿宋_GB2312" w:eastAsia="仿宋_GB2312" w:cs="仿宋_GB2312" w:hint="eastAsia"/>
              </w:rPr>
              <w:t>上海金山新城区建设发展有限公司</w:t>
            </w:r>
          </w:p>
        </w:tc>
        <w:tc>
          <w:tcPr>
            <w:tcW w:w="1222" w:type="pct"/>
            <w:vAlign w:val="center"/>
          </w:tcPr>
          <w:p w:rsidR="00F34658" w:rsidRPr="00247684" w:rsidRDefault="00F34658" w:rsidP="006F0D7D">
            <w:pPr>
              <w:rPr>
                <w:rFonts w:ascii="仿宋_GB2312" w:eastAsia="仿宋_GB2312"/>
              </w:rPr>
            </w:pPr>
            <w:r w:rsidRPr="00247684">
              <w:rPr>
                <w:rFonts w:ascii="仿宋_GB2312" w:eastAsia="仿宋_GB2312" w:cs="仿宋_GB2312" w:hint="eastAsia"/>
              </w:rPr>
              <w:t>金山新城龙航路污水泵站新建工程</w:t>
            </w:r>
          </w:p>
        </w:tc>
        <w:tc>
          <w:tcPr>
            <w:tcW w:w="665" w:type="pct"/>
            <w:vAlign w:val="center"/>
          </w:tcPr>
          <w:p w:rsidR="00F34658" w:rsidRPr="00247684" w:rsidRDefault="00F34658" w:rsidP="006F0D7D">
            <w:pPr>
              <w:rPr>
                <w:rFonts w:ascii="仿宋_GB2312" w:eastAsia="仿宋_GB2312"/>
              </w:rPr>
            </w:pPr>
            <w:r w:rsidRPr="00247684">
              <w:rPr>
                <w:rFonts w:ascii="仿宋_GB2312" w:eastAsia="仿宋_GB2312" w:cs="仿宋_GB2312" w:hint="eastAsia"/>
              </w:rPr>
              <w:t>上海朝华工程建设发展有限公司</w:t>
            </w:r>
            <w:r w:rsidRPr="00247684">
              <w:rPr>
                <w:rFonts w:ascii="仿宋_GB2312" w:eastAsia="仿宋_GB2312" w:cs="仿宋_GB2312"/>
              </w:rPr>
              <w:t xml:space="preserve"> </w:t>
            </w:r>
          </w:p>
        </w:tc>
        <w:tc>
          <w:tcPr>
            <w:tcW w:w="447" w:type="pct"/>
            <w:vAlign w:val="center"/>
          </w:tcPr>
          <w:p w:rsidR="00F34658" w:rsidRPr="00247684" w:rsidRDefault="00F34658" w:rsidP="006F0D7D">
            <w:pPr>
              <w:jc w:val="center"/>
              <w:rPr>
                <w:rFonts w:ascii="仿宋_GB2312" w:eastAsia="仿宋_GB2312"/>
              </w:rPr>
            </w:pPr>
            <w:r w:rsidRPr="00247684">
              <w:rPr>
                <w:rFonts w:ascii="仿宋_GB2312" w:eastAsia="仿宋_GB2312" w:cs="仿宋_GB2312"/>
              </w:rPr>
              <w:t>1128.8823</w:t>
            </w:r>
          </w:p>
        </w:tc>
        <w:tc>
          <w:tcPr>
            <w:tcW w:w="410" w:type="pct"/>
            <w:vAlign w:val="center"/>
          </w:tcPr>
          <w:p w:rsidR="00F34658" w:rsidRPr="00247684" w:rsidRDefault="00F34658" w:rsidP="006F0D7D">
            <w:pPr>
              <w:jc w:val="center"/>
              <w:rPr>
                <w:rFonts w:ascii="仿宋_GB2312" w:eastAsia="仿宋_GB2312" w:cs="仿宋_GB2312"/>
              </w:rPr>
            </w:pPr>
            <w:r w:rsidRPr="00247684">
              <w:rPr>
                <w:rFonts w:ascii="仿宋_GB2312" w:eastAsia="仿宋_GB2312" w:cs="仿宋_GB2312"/>
              </w:rPr>
              <w:t>92.4</w:t>
            </w:r>
          </w:p>
        </w:tc>
        <w:tc>
          <w:tcPr>
            <w:tcW w:w="255" w:type="pct"/>
            <w:vAlign w:val="center"/>
          </w:tcPr>
          <w:p w:rsidR="00F34658" w:rsidRPr="00247684" w:rsidRDefault="00F34658" w:rsidP="006F0D7D">
            <w:pPr>
              <w:jc w:val="center"/>
              <w:rPr>
                <w:rFonts w:ascii="仿宋_GB2312" w:eastAsia="仿宋_GB2312"/>
              </w:rPr>
            </w:pPr>
            <w:r w:rsidRPr="00247684">
              <w:rPr>
                <w:rFonts w:ascii="仿宋_GB2312" w:eastAsia="仿宋_GB2312" w:cs="仿宋_GB2312" w:hint="eastAsia"/>
              </w:rPr>
              <w:t>公开招标</w:t>
            </w:r>
          </w:p>
        </w:tc>
      </w:tr>
      <w:tr w:rsidR="00F34658" w:rsidRPr="00A56750" w:rsidTr="006F0D7D">
        <w:trPr>
          <w:trHeight w:hRule="exact" w:val="624"/>
        </w:trPr>
        <w:tc>
          <w:tcPr>
            <w:tcW w:w="186" w:type="pct"/>
            <w:vAlign w:val="center"/>
          </w:tcPr>
          <w:p w:rsidR="00F34658" w:rsidRPr="00247684" w:rsidRDefault="00F34658" w:rsidP="006F0D7D">
            <w:pPr>
              <w:jc w:val="center"/>
              <w:rPr>
                <w:rFonts w:ascii="仿宋_GB2312" w:eastAsia="仿宋_GB2312"/>
              </w:rPr>
            </w:pPr>
            <w:r w:rsidRPr="00247684">
              <w:rPr>
                <w:rFonts w:ascii="仿宋_GB2312" w:eastAsia="仿宋_GB2312" w:cs="仿宋_GB2312"/>
              </w:rPr>
              <w:t>35</w:t>
            </w:r>
          </w:p>
        </w:tc>
        <w:tc>
          <w:tcPr>
            <w:tcW w:w="447" w:type="pct"/>
            <w:vAlign w:val="center"/>
          </w:tcPr>
          <w:p w:rsidR="00F34658" w:rsidRPr="00247684" w:rsidRDefault="00F34658" w:rsidP="006F0D7D">
            <w:pPr>
              <w:jc w:val="center"/>
              <w:rPr>
                <w:rFonts w:ascii="仿宋_GB2312" w:eastAsia="仿宋_GB2312" w:cs="仿宋_GB2312"/>
              </w:rPr>
            </w:pPr>
            <w:r w:rsidRPr="00247684">
              <w:rPr>
                <w:rFonts w:ascii="仿宋_GB2312" w:eastAsia="仿宋_GB2312" w:cs="仿宋_GB2312"/>
              </w:rPr>
              <w:t>1702JS0182</w:t>
            </w:r>
          </w:p>
        </w:tc>
        <w:tc>
          <w:tcPr>
            <w:tcW w:w="241" w:type="pct"/>
            <w:vAlign w:val="center"/>
          </w:tcPr>
          <w:p w:rsidR="00F34658" w:rsidRPr="00247684" w:rsidRDefault="00F34658" w:rsidP="006F0D7D">
            <w:pPr>
              <w:jc w:val="center"/>
              <w:rPr>
                <w:rFonts w:ascii="仿宋_GB2312" w:eastAsia="仿宋_GB2312"/>
              </w:rPr>
            </w:pPr>
            <w:r w:rsidRPr="00247684">
              <w:rPr>
                <w:rFonts w:ascii="仿宋_GB2312" w:eastAsia="仿宋_GB2312" w:cs="仿宋_GB2312"/>
              </w:rPr>
              <w:t>C01</w:t>
            </w:r>
          </w:p>
        </w:tc>
        <w:tc>
          <w:tcPr>
            <w:tcW w:w="1127" w:type="pct"/>
            <w:vAlign w:val="center"/>
          </w:tcPr>
          <w:p w:rsidR="00F34658" w:rsidRPr="00247684" w:rsidRDefault="00F34658" w:rsidP="006F0D7D">
            <w:pPr>
              <w:rPr>
                <w:rFonts w:ascii="仿宋_GB2312" w:eastAsia="仿宋_GB2312"/>
              </w:rPr>
            </w:pPr>
            <w:r w:rsidRPr="00247684">
              <w:rPr>
                <w:rFonts w:ascii="仿宋_GB2312" w:eastAsia="仿宋_GB2312" w:cs="仿宋_GB2312" w:hint="eastAsia"/>
              </w:rPr>
              <w:t>上海金山第二工业区投资有限公司</w:t>
            </w:r>
            <w:r w:rsidRPr="00247684">
              <w:rPr>
                <w:rFonts w:ascii="仿宋_GB2312" w:eastAsia="仿宋_GB2312" w:cs="仿宋_GB2312"/>
              </w:rPr>
              <w:t xml:space="preserve"> </w:t>
            </w:r>
          </w:p>
        </w:tc>
        <w:tc>
          <w:tcPr>
            <w:tcW w:w="1222" w:type="pct"/>
            <w:vAlign w:val="center"/>
          </w:tcPr>
          <w:p w:rsidR="00F34658" w:rsidRPr="00247684" w:rsidRDefault="00F34658" w:rsidP="006F0D7D">
            <w:pPr>
              <w:rPr>
                <w:rFonts w:ascii="仿宋_GB2312" w:eastAsia="仿宋_GB2312"/>
              </w:rPr>
            </w:pPr>
            <w:r w:rsidRPr="00247684">
              <w:rPr>
                <w:rFonts w:ascii="仿宋_GB2312" w:eastAsia="仿宋_GB2312" w:cs="仿宋_GB2312" w:hint="eastAsia"/>
              </w:rPr>
              <w:t>石化街道（北线）排水管网修复工程</w:t>
            </w:r>
          </w:p>
        </w:tc>
        <w:tc>
          <w:tcPr>
            <w:tcW w:w="665" w:type="pct"/>
            <w:vAlign w:val="center"/>
          </w:tcPr>
          <w:p w:rsidR="00F34658" w:rsidRPr="00247684" w:rsidRDefault="00F34658" w:rsidP="006F0D7D">
            <w:pPr>
              <w:rPr>
                <w:rFonts w:ascii="仿宋_GB2312" w:eastAsia="仿宋_GB2312"/>
              </w:rPr>
            </w:pPr>
            <w:r w:rsidRPr="00247684">
              <w:rPr>
                <w:rFonts w:ascii="仿宋_GB2312" w:eastAsia="仿宋_GB2312" w:cs="仿宋_GB2312" w:hint="eastAsia"/>
              </w:rPr>
              <w:t>上海金岭建设有限公司</w:t>
            </w:r>
          </w:p>
        </w:tc>
        <w:tc>
          <w:tcPr>
            <w:tcW w:w="447" w:type="pct"/>
            <w:vAlign w:val="center"/>
          </w:tcPr>
          <w:p w:rsidR="00F34658" w:rsidRPr="00247684" w:rsidRDefault="00F34658" w:rsidP="006F0D7D">
            <w:pPr>
              <w:jc w:val="center"/>
              <w:rPr>
                <w:rFonts w:ascii="仿宋_GB2312" w:eastAsia="仿宋_GB2312"/>
              </w:rPr>
            </w:pPr>
            <w:r w:rsidRPr="00247684">
              <w:rPr>
                <w:rFonts w:ascii="仿宋_GB2312" w:eastAsia="仿宋_GB2312" w:cs="仿宋_GB2312"/>
              </w:rPr>
              <w:t>1831.1266</w:t>
            </w:r>
          </w:p>
        </w:tc>
        <w:tc>
          <w:tcPr>
            <w:tcW w:w="410" w:type="pct"/>
            <w:vAlign w:val="center"/>
          </w:tcPr>
          <w:p w:rsidR="00F34658" w:rsidRPr="00247684" w:rsidRDefault="00F34658" w:rsidP="006F0D7D">
            <w:pPr>
              <w:jc w:val="center"/>
              <w:rPr>
                <w:rFonts w:ascii="仿宋_GB2312" w:eastAsia="仿宋_GB2312" w:cs="仿宋_GB2312"/>
              </w:rPr>
            </w:pPr>
            <w:r w:rsidRPr="00247684">
              <w:rPr>
                <w:rFonts w:ascii="仿宋_GB2312" w:eastAsia="仿宋_GB2312" w:cs="仿宋_GB2312"/>
              </w:rPr>
              <w:t>0</w:t>
            </w:r>
          </w:p>
        </w:tc>
        <w:tc>
          <w:tcPr>
            <w:tcW w:w="255" w:type="pct"/>
            <w:vAlign w:val="center"/>
          </w:tcPr>
          <w:p w:rsidR="00F34658" w:rsidRPr="00247684" w:rsidRDefault="00F34658" w:rsidP="006F0D7D">
            <w:pPr>
              <w:jc w:val="center"/>
              <w:rPr>
                <w:rFonts w:ascii="仿宋_GB2312" w:eastAsia="仿宋_GB2312"/>
              </w:rPr>
            </w:pPr>
            <w:r w:rsidRPr="00247684">
              <w:rPr>
                <w:rFonts w:ascii="仿宋_GB2312" w:eastAsia="仿宋_GB2312" w:cs="仿宋_GB2312" w:hint="eastAsia"/>
              </w:rPr>
              <w:t>公开招标</w:t>
            </w:r>
          </w:p>
        </w:tc>
      </w:tr>
      <w:tr w:rsidR="00F34658" w:rsidRPr="00A56750" w:rsidTr="006F0D7D">
        <w:trPr>
          <w:trHeight w:hRule="exact" w:val="624"/>
        </w:trPr>
        <w:tc>
          <w:tcPr>
            <w:tcW w:w="186" w:type="pct"/>
            <w:vAlign w:val="center"/>
          </w:tcPr>
          <w:p w:rsidR="00F34658" w:rsidRPr="00247684" w:rsidRDefault="00F34658" w:rsidP="006F0D7D">
            <w:pPr>
              <w:jc w:val="center"/>
              <w:rPr>
                <w:rFonts w:ascii="仿宋_GB2312" w:eastAsia="仿宋_GB2312"/>
              </w:rPr>
            </w:pPr>
            <w:r w:rsidRPr="00247684">
              <w:rPr>
                <w:rFonts w:ascii="仿宋_GB2312" w:eastAsia="仿宋_GB2312" w:cs="仿宋_GB2312"/>
              </w:rPr>
              <w:t>36</w:t>
            </w:r>
          </w:p>
        </w:tc>
        <w:tc>
          <w:tcPr>
            <w:tcW w:w="447" w:type="pct"/>
            <w:vAlign w:val="center"/>
          </w:tcPr>
          <w:p w:rsidR="00F34658" w:rsidRPr="00247684" w:rsidRDefault="00F34658" w:rsidP="006F0D7D">
            <w:pPr>
              <w:jc w:val="center"/>
              <w:rPr>
                <w:rFonts w:ascii="仿宋_GB2312" w:eastAsia="仿宋_GB2312" w:cs="仿宋_GB2312"/>
              </w:rPr>
            </w:pPr>
            <w:r w:rsidRPr="00247684">
              <w:rPr>
                <w:rFonts w:ascii="仿宋_GB2312" w:eastAsia="仿宋_GB2312" w:cs="仿宋_GB2312"/>
              </w:rPr>
              <w:t>1702JS0120</w:t>
            </w:r>
          </w:p>
        </w:tc>
        <w:tc>
          <w:tcPr>
            <w:tcW w:w="241" w:type="pct"/>
            <w:vAlign w:val="center"/>
          </w:tcPr>
          <w:p w:rsidR="00F34658" w:rsidRPr="00247684" w:rsidRDefault="00F34658" w:rsidP="006F0D7D">
            <w:pPr>
              <w:jc w:val="center"/>
              <w:rPr>
                <w:rFonts w:ascii="仿宋_GB2312" w:eastAsia="仿宋_GB2312" w:cs="仿宋_GB2312"/>
              </w:rPr>
            </w:pPr>
            <w:r w:rsidRPr="00247684">
              <w:rPr>
                <w:rFonts w:ascii="仿宋_GB2312" w:eastAsia="仿宋_GB2312" w:cs="仿宋_GB2312"/>
              </w:rPr>
              <w:t>C01</w:t>
            </w:r>
          </w:p>
        </w:tc>
        <w:tc>
          <w:tcPr>
            <w:tcW w:w="1127" w:type="pct"/>
            <w:vAlign w:val="center"/>
          </w:tcPr>
          <w:p w:rsidR="00F34658" w:rsidRPr="00247684" w:rsidRDefault="00F34658" w:rsidP="006F0D7D">
            <w:pPr>
              <w:rPr>
                <w:rFonts w:ascii="仿宋_GB2312" w:eastAsia="仿宋_GB2312"/>
              </w:rPr>
            </w:pPr>
            <w:r w:rsidRPr="00247684">
              <w:rPr>
                <w:rFonts w:ascii="仿宋_GB2312" w:eastAsia="仿宋_GB2312" w:cs="仿宋_GB2312" w:hint="eastAsia"/>
              </w:rPr>
              <w:t>上海市张堰第二中学</w:t>
            </w:r>
          </w:p>
        </w:tc>
        <w:tc>
          <w:tcPr>
            <w:tcW w:w="1222" w:type="pct"/>
            <w:vAlign w:val="center"/>
          </w:tcPr>
          <w:p w:rsidR="00F34658" w:rsidRPr="00247684" w:rsidRDefault="00F34658" w:rsidP="006F0D7D">
            <w:pPr>
              <w:rPr>
                <w:rFonts w:ascii="仿宋_GB2312" w:eastAsia="仿宋_GB2312"/>
              </w:rPr>
            </w:pPr>
            <w:r w:rsidRPr="00247684">
              <w:rPr>
                <w:rFonts w:ascii="仿宋_GB2312" w:eastAsia="仿宋_GB2312" w:cs="仿宋_GB2312" w:hint="eastAsia"/>
              </w:rPr>
              <w:t>上海市张堰第二中学食堂（体育活动室）改扩建工程</w:t>
            </w:r>
          </w:p>
        </w:tc>
        <w:tc>
          <w:tcPr>
            <w:tcW w:w="665" w:type="pct"/>
            <w:vAlign w:val="center"/>
          </w:tcPr>
          <w:p w:rsidR="00F34658" w:rsidRPr="00247684" w:rsidRDefault="00F34658" w:rsidP="006F0D7D">
            <w:pPr>
              <w:rPr>
                <w:rFonts w:ascii="仿宋_GB2312" w:eastAsia="仿宋_GB2312"/>
              </w:rPr>
            </w:pPr>
            <w:r w:rsidRPr="00247684">
              <w:rPr>
                <w:rFonts w:ascii="仿宋_GB2312" w:eastAsia="仿宋_GB2312" w:cs="仿宋_GB2312" w:hint="eastAsia"/>
              </w:rPr>
              <w:t>中亿丰建设集团股份有限公司</w:t>
            </w:r>
            <w:r w:rsidRPr="00247684">
              <w:rPr>
                <w:rFonts w:ascii="仿宋_GB2312" w:eastAsia="仿宋_GB2312" w:cs="仿宋_GB2312"/>
              </w:rPr>
              <w:t xml:space="preserve"> </w:t>
            </w:r>
          </w:p>
        </w:tc>
        <w:tc>
          <w:tcPr>
            <w:tcW w:w="447" w:type="pct"/>
            <w:vAlign w:val="center"/>
          </w:tcPr>
          <w:p w:rsidR="00F34658" w:rsidRPr="00247684" w:rsidRDefault="00F34658" w:rsidP="006F0D7D">
            <w:pPr>
              <w:jc w:val="center"/>
              <w:rPr>
                <w:rFonts w:ascii="仿宋_GB2312" w:eastAsia="仿宋_GB2312"/>
              </w:rPr>
            </w:pPr>
            <w:r w:rsidRPr="00247684">
              <w:rPr>
                <w:rFonts w:ascii="仿宋_GB2312" w:eastAsia="仿宋_GB2312" w:cs="仿宋_GB2312"/>
              </w:rPr>
              <w:t>1943.664</w:t>
            </w:r>
          </w:p>
        </w:tc>
        <w:tc>
          <w:tcPr>
            <w:tcW w:w="410" w:type="pct"/>
            <w:vAlign w:val="center"/>
          </w:tcPr>
          <w:p w:rsidR="00F34658" w:rsidRPr="00247684" w:rsidRDefault="00F34658" w:rsidP="006F0D7D">
            <w:pPr>
              <w:jc w:val="center"/>
              <w:rPr>
                <w:rFonts w:ascii="仿宋_GB2312" w:eastAsia="仿宋_GB2312" w:cs="仿宋_GB2312"/>
              </w:rPr>
            </w:pPr>
            <w:r w:rsidRPr="00247684">
              <w:rPr>
                <w:rFonts w:ascii="仿宋_GB2312" w:eastAsia="仿宋_GB2312" w:cs="仿宋_GB2312"/>
              </w:rPr>
              <w:t>3850</w:t>
            </w:r>
          </w:p>
        </w:tc>
        <w:tc>
          <w:tcPr>
            <w:tcW w:w="255" w:type="pct"/>
            <w:vAlign w:val="center"/>
          </w:tcPr>
          <w:p w:rsidR="00F34658" w:rsidRPr="00247684" w:rsidRDefault="00F34658" w:rsidP="006F0D7D">
            <w:pPr>
              <w:jc w:val="center"/>
              <w:rPr>
                <w:rFonts w:ascii="仿宋_GB2312" w:eastAsia="仿宋_GB2312"/>
              </w:rPr>
            </w:pPr>
            <w:r w:rsidRPr="00247684">
              <w:rPr>
                <w:rFonts w:ascii="仿宋_GB2312" w:eastAsia="仿宋_GB2312" w:cs="仿宋_GB2312" w:hint="eastAsia"/>
              </w:rPr>
              <w:t>公开招标</w:t>
            </w:r>
          </w:p>
        </w:tc>
      </w:tr>
      <w:tr w:rsidR="00F34658" w:rsidRPr="00A56750" w:rsidTr="006F0D7D">
        <w:trPr>
          <w:trHeight w:hRule="exact" w:val="624"/>
        </w:trPr>
        <w:tc>
          <w:tcPr>
            <w:tcW w:w="186" w:type="pct"/>
            <w:vAlign w:val="center"/>
          </w:tcPr>
          <w:p w:rsidR="00F34658" w:rsidRPr="00247684" w:rsidRDefault="00F34658" w:rsidP="006F0D7D">
            <w:pPr>
              <w:jc w:val="center"/>
              <w:rPr>
                <w:rFonts w:ascii="仿宋_GB2312" w:eastAsia="仿宋_GB2312"/>
              </w:rPr>
            </w:pPr>
            <w:r w:rsidRPr="00247684">
              <w:rPr>
                <w:rFonts w:ascii="仿宋_GB2312" w:eastAsia="仿宋_GB2312" w:cs="仿宋_GB2312"/>
              </w:rPr>
              <w:t>37</w:t>
            </w:r>
          </w:p>
        </w:tc>
        <w:tc>
          <w:tcPr>
            <w:tcW w:w="447" w:type="pct"/>
            <w:vAlign w:val="center"/>
          </w:tcPr>
          <w:p w:rsidR="00F34658" w:rsidRPr="00247684" w:rsidRDefault="00F34658" w:rsidP="006F0D7D">
            <w:pPr>
              <w:jc w:val="center"/>
              <w:rPr>
                <w:rFonts w:ascii="仿宋_GB2312" w:eastAsia="仿宋_GB2312" w:cs="仿宋_GB2312"/>
              </w:rPr>
            </w:pPr>
            <w:r w:rsidRPr="00247684">
              <w:rPr>
                <w:rFonts w:ascii="仿宋_GB2312" w:eastAsia="仿宋_GB2312" w:cs="仿宋_GB2312"/>
              </w:rPr>
              <w:t xml:space="preserve">1802JS0001 </w:t>
            </w:r>
          </w:p>
        </w:tc>
        <w:tc>
          <w:tcPr>
            <w:tcW w:w="241" w:type="pct"/>
            <w:vAlign w:val="center"/>
          </w:tcPr>
          <w:p w:rsidR="00F34658" w:rsidRPr="00247684" w:rsidRDefault="00F34658" w:rsidP="006F0D7D">
            <w:pPr>
              <w:jc w:val="center"/>
              <w:rPr>
                <w:rFonts w:ascii="仿宋_GB2312" w:eastAsia="仿宋_GB2312" w:cs="仿宋_GB2312"/>
              </w:rPr>
            </w:pPr>
            <w:r w:rsidRPr="00247684">
              <w:rPr>
                <w:rFonts w:ascii="仿宋_GB2312" w:eastAsia="仿宋_GB2312" w:cs="仿宋_GB2312"/>
              </w:rPr>
              <w:t>C02</w:t>
            </w:r>
          </w:p>
        </w:tc>
        <w:tc>
          <w:tcPr>
            <w:tcW w:w="1127" w:type="pct"/>
            <w:vAlign w:val="center"/>
          </w:tcPr>
          <w:p w:rsidR="00F34658" w:rsidRPr="00247684" w:rsidRDefault="00F34658" w:rsidP="006F0D7D">
            <w:pPr>
              <w:rPr>
                <w:rFonts w:ascii="仿宋_GB2312" w:eastAsia="仿宋_GB2312"/>
              </w:rPr>
            </w:pPr>
            <w:r w:rsidRPr="00247684">
              <w:rPr>
                <w:rFonts w:ascii="仿宋_GB2312" w:eastAsia="仿宋_GB2312" w:cs="仿宋_GB2312" w:hint="eastAsia"/>
              </w:rPr>
              <w:t>上海孚金置业有限公司</w:t>
            </w:r>
          </w:p>
        </w:tc>
        <w:tc>
          <w:tcPr>
            <w:tcW w:w="1222" w:type="pct"/>
            <w:vAlign w:val="center"/>
          </w:tcPr>
          <w:p w:rsidR="00F34658" w:rsidRPr="00247684" w:rsidRDefault="00F34658" w:rsidP="006F0D7D">
            <w:pPr>
              <w:rPr>
                <w:rFonts w:ascii="仿宋_GB2312" w:eastAsia="仿宋_GB2312"/>
              </w:rPr>
            </w:pPr>
            <w:r w:rsidRPr="00247684">
              <w:rPr>
                <w:rFonts w:ascii="仿宋_GB2312" w:eastAsia="仿宋_GB2312" w:cs="仿宋_GB2312" w:hint="eastAsia"/>
              </w:rPr>
              <w:t>上海金山工业区</w:t>
            </w:r>
            <w:r w:rsidRPr="00247684">
              <w:rPr>
                <w:rFonts w:ascii="仿宋_GB2312" w:eastAsia="仿宋_GB2312" w:cs="仿宋_GB2312"/>
              </w:rPr>
              <w:t>JSS3-0402</w:t>
            </w:r>
            <w:r w:rsidRPr="00247684">
              <w:rPr>
                <w:rFonts w:ascii="仿宋_GB2312" w:eastAsia="仿宋_GB2312" w:cs="仿宋_GB2312" w:hint="eastAsia"/>
              </w:rPr>
              <w:t>单元</w:t>
            </w:r>
            <w:r w:rsidRPr="00247684">
              <w:rPr>
                <w:rFonts w:ascii="仿宋_GB2312" w:eastAsia="仿宋_GB2312" w:cs="仿宋_GB2312"/>
              </w:rPr>
              <w:t>12-01</w:t>
            </w:r>
            <w:r w:rsidRPr="00247684">
              <w:rPr>
                <w:rFonts w:ascii="仿宋_GB2312" w:eastAsia="仿宋_GB2312" w:cs="仿宋_GB2312" w:hint="eastAsia"/>
              </w:rPr>
              <w:t>地块商品住宅项目（桩基）</w:t>
            </w:r>
          </w:p>
        </w:tc>
        <w:tc>
          <w:tcPr>
            <w:tcW w:w="665" w:type="pct"/>
            <w:vAlign w:val="center"/>
          </w:tcPr>
          <w:p w:rsidR="00F34658" w:rsidRPr="00247684" w:rsidRDefault="00F34658" w:rsidP="006F0D7D">
            <w:pPr>
              <w:rPr>
                <w:rFonts w:ascii="仿宋_GB2312" w:eastAsia="仿宋_GB2312"/>
              </w:rPr>
            </w:pPr>
            <w:r w:rsidRPr="00247684">
              <w:rPr>
                <w:rFonts w:ascii="仿宋_GB2312" w:eastAsia="仿宋_GB2312" w:cs="仿宋_GB2312" w:hint="eastAsia"/>
              </w:rPr>
              <w:t>宝钢工程建设有限公司</w:t>
            </w:r>
            <w:r w:rsidRPr="00247684">
              <w:rPr>
                <w:rFonts w:ascii="仿宋_GB2312" w:eastAsia="仿宋_GB2312" w:cs="仿宋_GB2312"/>
              </w:rPr>
              <w:t xml:space="preserve"> </w:t>
            </w:r>
          </w:p>
        </w:tc>
        <w:tc>
          <w:tcPr>
            <w:tcW w:w="447" w:type="pct"/>
            <w:vAlign w:val="center"/>
          </w:tcPr>
          <w:p w:rsidR="00F34658" w:rsidRPr="00247684" w:rsidRDefault="00F34658" w:rsidP="006F0D7D">
            <w:pPr>
              <w:jc w:val="center"/>
              <w:rPr>
                <w:rFonts w:ascii="仿宋_GB2312" w:eastAsia="仿宋_GB2312"/>
              </w:rPr>
            </w:pPr>
            <w:r w:rsidRPr="00247684">
              <w:rPr>
                <w:rFonts w:ascii="仿宋_GB2312" w:eastAsia="仿宋_GB2312" w:cs="仿宋_GB2312"/>
              </w:rPr>
              <w:t>755</w:t>
            </w:r>
          </w:p>
        </w:tc>
        <w:tc>
          <w:tcPr>
            <w:tcW w:w="410" w:type="pct"/>
            <w:vAlign w:val="center"/>
          </w:tcPr>
          <w:p w:rsidR="00F34658" w:rsidRPr="00247684" w:rsidRDefault="00F34658" w:rsidP="006F0D7D">
            <w:pPr>
              <w:jc w:val="center"/>
              <w:rPr>
                <w:rFonts w:ascii="仿宋_GB2312" w:eastAsia="仿宋_GB2312" w:cs="仿宋_GB2312"/>
              </w:rPr>
            </w:pPr>
            <w:r w:rsidRPr="00247684">
              <w:rPr>
                <w:rFonts w:ascii="仿宋_GB2312" w:eastAsia="仿宋_GB2312" w:cs="仿宋_GB2312"/>
              </w:rPr>
              <w:t>0</w:t>
            </w:r>
          </w:p>
        </w:tc>
        <w:tc>
          <w:tcPr>
            <w:tcW w:w="255" w:type="pct"/>
            <w:vAlign w:val="center"/>
          </w:tcPr>
          <w:p w:rsidR="00F34658" w:rsidRPr="00247684" w:rsidRDefault="00F34658" w:rsidP="006F0D7D">
            <w:pPr>
              <w:jc w:val="center"/>
              <w:rPr>
                <w:rFonts w:ascii="仿宋_GB2312" w:eastAsia="仿宋_GB2312"/>
              </w:rPr>
            </w:pPr>
            <w:r w:rsidRPr="00247684">
              <w:rPr>
                <w:rFonts w:ascii="仿宋_GB2312" w:eastAsia="仿宋_GB2312" w:cs="仿宋_GB2312" w:hint="eastAsia"/>
              </w:rPr>
              <w:t>调正招标方式（经行政处罚后调整为直接发包）</w:t>
            </w:r>
          </w:p>
        </w:tc>
      </w:tr>
    </w:tbl>
    <w:p w:rsidR="00F34658" w:rsidRDefault="00F34658" w:rsidP="006F0D7D">
      <w:pPr>
        <w:snapToGrid w:val="0"/>
        <w:spacing w:before="240"/>
      </w:pPr>
    </w:p>
    <w:p w:rsidR="00F34658" w:rsidRDefault="00F34658" w:rsidP="006F0D7D">
      <w:pPr>
        <w:snapToGrid w:val="0"/>
        <w:spacing w:before="240"/>
      </w:pPr>
    </w:p>
    <w:sectPr w:rsidR="00F34658" w:rsidSect="00C55EC8">
      <w:pgSz w:w="16838" w:h="11906" w:orient="landscape"/>
      <w:pgMar w:top="1304" w:right="1440" w:bottom="1797" w:left="1440"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4658" w:rsidRDefault="00F34658">
      <w:r>
        <w:separator/>
      </w:r>
    </w:p>
  </w:endnote>
  <w:endnote w:type="continuationSeparator" w:id="0">
    <w:p w:rsidR="00F34658" w:rsidRDefault="00F346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华文行楷">
    <w:panose1 w:val="02010800040101010101"/>
    <w:charset w:val="86"/>
    <w:family w:val="auto"/>
    <w:pitch w:val="variable"/>
    <w:sig w:usb0="00000001" w:usb1="080F0000" w:usb2="00000010" w:usb3="00000000" w:csb0="00040000" w:csb1="00000000"/>
  </w:font>
  <w:font w:name="方正楷体简体">
    <w:altName w:val="宋体-方正超大字符集"/>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658" w:rsidRDefault="00F34658">
    <w:pPr>
      <w:pStyle w:val="Footer"/>
      <w:jc w:val="center"/>
      <w:rPr>
        <w:rFonts w:cs="Times New Roman"/>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4658" w:rsidRDefault="00F34658">
      <w:r>
        <w:separator/>
      </w:r>
    </w:p>
  </w:footnote>
  <w:footnote w:type="continuationSeparator" w:id="0">
    <w:p w:rsidR="00F34658" w:rsidRDefault="00F346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658" w:rsidRDefault="00F34658" w:rsidP="00D56B66">
    <w:pPr>
      <w:pStyle w:val="Header"/>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216846"/>
    <w:multiLevelType w:val="multilevel"/>
    <w:tmpl w:val="4544C4A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08AF"/>
    <w:rsid w:val="00000FBB"/>
    <w:rsid w:val="00002ACB"/>
    <w:rsid w:val="00002B4F"/>
    <w:rsid w:val="00002C37"/>
    <w:rsid w:val="00003F17"/>
    <w:rsid w:val="00004980"/>
    <w:rsid w:val="000049E7"/>
    <w:rsid w:val="00004D7E"/>
    <w:rsid w:val="00004E9D"/>
    <w:rsid w:val="0000651D"/>
    <w:rsid w:val="00011114"/>
    <w:rsid w:val="00011505"/>
    <w:rsid w:val="0001228E"/>
    <w:rsid w:val="00013AB1"/>
    <w:rsid w:val="0001412D"/>
    <w:rsid w:val="000179CE"/>
    <w:rsid w:val="000210C8"/>
    <w:rsid w:val="00024C3E"/>
    <w:rsid w:val="00025147"/>
    <w:rsid w:val="00026CEC"/>
    <w:rsid w:val="000304FE"/>
    <w:rsid w:val="000305A1"/>
    <w:rsid w:val="00031AFB"/>
    <w:rsid w:val="00031BC8"/>
    <w:rsid w:val="000325BC"/>
    <w:rsid w:val="00032697"/>
    <w:rsid w:val="00032B50"/>
    <w:rsid w:val="00032E20"/>
    <w:rsid w:val="000334CB"/>
    <w:rsid w:val="00033D0C"/>
    <w:rsid w:val="00036DFA"/>
    <w:rsid w:val="00037F7D"/>
    <w:rsid w:val="000402B5"/>
    <w:rsid w:val="00040872"/>
    <w:rsid w:val="00040EA1"/>
    <w:rsid w:val="00044199"/>
    <w:rsid w:val="00045EE7"/>
    <w:rsid w:val="000463AA"/>
    <w:rsid w:val="0004663B"/>
    <w:rsid w:val="000475E0"/>
    <w:rsid w:val="00047D31"/>
    <w:rsid w:val="00047DAA"/>
    <w:rsid w:val="000502A9"/>
    <w:rsid w:val="000506B9"/>
    <w:rsid w:val="000526C6"/>
    <w:rsid w:val="00052EBA"/>
    <w:rsid w:val="000541ED"/>
    <w:rsid w:val="000564B4"/>
    <w:rsid w:val="00060A6C"/>
    <w:rsid w:val="00061502"/>
    <w:rsid w:val="00061FB8"/>
    <w:rsid w:val="00062153"/>
    <w:rsid w:val="00062281"/>
    <w:rsid w:val="0006443C"/>
    <w:rsid w:val="0006510C"/>
    <w:rsid w:val="000663D5"/>
    <w:rsid w:val="00067A05"/>
    <w:rsid w:val="00070CE9"/>
    <w:rsid w:val="00072B3B"/>
    <w:rsid w:val="00073554"/>
    <w:rsid w:val="00074C45"/>
    <w:rsid w:val="000750DB"/>
    <w:rsid w:val="0007597B"/>
    <w:rsid w:val="00076148"/>
    <w:rsid w:val="00076AF3"/>
    <w:rsid w:val="000773D2"/>
    <w:rsid w:val="000820E3"/>
    <w:rsid w:val="00082227"/>
    <w:rsid w:val="00082EB2"/>
    <w:rsid w:val="000830F7"/>
    <w:rsid w:val="00083ABF"/>
    <w:rsid w:val="0008526D"/>
    <w:rsid w:val="000875A5"/>
    <w:rsid w:val="00087F16"/>
    <w:rsid w:val="0009021A"/>
    <w:rsid w:val="00091BF0"/>
    <w:rsid w:val="000929F6"/>
    <w:rsid w:val="000931D4"/>
    <w:rsid w:val="0009469D"/>
    <w:rsid w:val="00094D20"/>
    <w:rsid w:val="000950E6"/>
    <w:rsid w:val="000953F3"/>
    <w:rsid w:val="00096F97"/>
    <w:rsid w:val="00097AC0"/>
    <w:rsid w:val="00097EC9"/>
    <w:rsid w:val="00097FE0"/>
    <w:rsid w:val="000A0BAD"/>
    <w:rsid w:val="000A0D36"/>
    <w:rsid w:val="000A1043"/>
    <w:rsid w:val="000A143C"/>
    <w:rsid w:val="000A28CA"/>
    <w:rsid w:val="000A3549"/>
    <w:rsid w:val="000A354B"/>
    <w:rsid w:val="000A365E"/>
    <w:rsid w:val="000A369E"/>
    <w:rsid w:val="000A3786"/>
    <w:rsid w:val="000A4776"/>
    <w:rsid w:val="000A5835"/>
    <w:rsid w:val="000A6C8F"/>
    <w:rsid w:val="000A7073"/>
    <w:rsid w:val="000B009C"/>
    <w:rsid w:val="000B054E"/>
    <w:rsid w:val="000B1807"/>
    <w:rsid w:val="000B1E8E"/>
    <w:rsid w:val="000B214E"/>
    <w:rsid w:val="000B302F"/>
    <w:rsid w:val="000B3287"/>
    <w:rsid w:val="000B3CA3"/>
    <w:rsid w:val="000B456D"/>
    <w:rsid w:val="000B5187"/>
    <w:rsid w:val="000B6BE3"/>
    <w:rsid w:val="000C0A97"/>
    <w:rsid w:val="000C263D"/>
    <w:rsid w:val="000C2D1D"/>
    <w:rsid w:val="000C2D7D"/>
    <w:rsid w:val="000C3701"/>
    <w:rsid w:val="000C40F5"/>
    <w:rsid w:val="000C4851"/>
    <w:rsid w:val="000C4F3C"/>
    <w:rsid w:val="000C53AC"/>
    <w:rsid w:val="000C63E7"/>
    <w:rsid w:val="000C6CF7"/>
    <w:rsid w:val="000C79F8"/>
    <w:rsid w:val="000D099F"/>
    <w:rsid w:val="000D4B28"/>
    <w:rsid w:val="000D4B9F"/>
    <w:rsid w:val="000D57F7"/>
    <w:rsid w:val="000D5F27"/>
    <w:rsid w:val="000D7A78"/>
    <w:rsid w:val="000D7D91"/>
    <w:rsid w:val="000E3704"/>
    <w:rsid w:val="000E37EB"/>
    <w:rsid w:val="000E4838"/>
    <w:rsid w:val="000E5862"/>
    <w:rsid w:val="000E64F9"/>
    <w:rsid w:val="000E7C4B"/>
    <w:rsid w:val="000F004A"/>
    <w:rsid w:val="000F00C0"/>
    <w:rsid w:val="000F16E0"/>
    <w:rsid w:val="000F18F3"/>
    <w:rsid w:val="000F1F9E"/>
    <w:rsid w:val="000F205F"/>
    <w:rsid w:val="000F4A22"/>
    <w:rsid w:val="000F5A07"/>
    <w:rsid w:val="000F6672"/>
    <w:rsid w:val="00100837"/>
    <w:rsid w:val="0010370A"/>
    <w:rsid w:val="001051BC"/>
    <w:rsid w:val="0010565D"/>
    <w:rsid w:val="00105D5C"/>
    <w:rsid w:val="00106096"/>
    <w:rsid w:val="00107949"/>
    <w:rsid w:val="00107E71"/>
    <w:rsid w:val="001106AD"/>
    <w:rsid w:val="001106E0"/>
    <w:rsid w:val="00110A85"/>
    <w:rsid w:val="00113C01"/>
    <w:rsid w:val="00115488"/>
    <w:rsid w:val="00116358"/>
    <w:rsid w:val="001177FB"/>
    <w:rsid w:val="001178AF"/>
    <w:rsid w:val="001209B3"/>
    <w:rsid w:val="00120AB6"/>
    <w:rsid w:val="00120E35"/>
    <w:rsid w:val="001211A2"/>
    <w:rsid w:val="001212D9"/>
    <w:rsid w:val="0012145C"/>
    <w:rsid w:val="00121BBB"/>
    <w:rsid w:val="00123533"/>
    <w:rsid w:val="0012568D"/>
    <w:rsid w:val="00130DB9"/>
    <w:rsid w:val="00130F9F"/>
    <w:rsid w:val="0013131E"/>
    <w:rsid w:val="001313C1"/>
    <w:rsid w:val="00132842"/>
    <w:rsid w:val="00133104"/>
    <w:rsid w:val="001339E7"/>
    <w:rsid w:val="00134334"/>
    <w:rsid w:val="00134AC8"/>
    <w:rsid w:val="00135B7A"/>
    <w:rsid w:val="001371A4"/>
    <w:rsid w:val="00141FF0"/>
    <w:rsid w:val="001426FE"/>
    <w:rsid w:val="00142AB8"/>
    <w:rsid w:val="001430A1"/>
    <w:rsid w:val="00144813"/>
    <w:rsid w:val="00145998"/>
    <w:rsid w:val="00145EF0"/>
    <w:rsid w:val="0014620A"/>
    <w:rsid w:val="00150E12"/>
    <w:rsid w:val="00151602"/>
    <w:rsid w:val="001543AA"/>
    <w:rsid w:val="0015607C"/>
    <w:rsid w:val="001600B9"/>
    <w:rsid w:val="001606C9"/>
    <w:rsid w:val="00164CCB"/>
    <w:rsid w:val="00164F0D"/>
    <w:rsid w:val="00165103"/>
    <w:rsid w:val="00165330"/>
    <w:rsid w:val="001659B3"/>
    <w:rsid w:val="00165BE9"/>
    <w:rsid w:val="00166D74"/>
    <w:rsid w:val="00167D85"/>
    <w:rsid w:val="001706CA"/>
    <w:rsid w:val="00170DAD"/>
    <w:rsid w:val="00170EB3"/>
    <w:rsid w:val="001719F3"/>
    <w:rsid w:val="00171FBA"/>
    <w:rsid w:val="0017279E"/>
    <w:rsid w:val="0017455F"/>
    <w:rsid w:val="00174B82"/>
    <w:rsid w:val="00177D34"/>
    <w:rsid w:val="00180505"/>
    <w:rsid w:val="0018199F"/>
    <w:rsid w:val="0018238E"/>
    <w:rsid w:val="00182F9E"/>
    <w:rsid w:val="001857F7"/>
    <w:rsid w:val="00185C83"/>
    <w:rsid w:val="00185E40"/>
    <w:rsid w:val="00186A2D"/>
    <w:rsid w:val="001870E4"/>
    <w:rsid w:val="00190FAE"/>
    <w:rsid w:val="00191A7A"/>
    <w:rsid w:val="00192428"/>
    <w:rsid w:val="001938B6"/>
    <w:rsid w:val="001946AD"/>
    <w:rsid w:val="00195469"/>
    <w:rsid w:val="00195741"/>
    <w:rsid w:val="00196BFE"/>
    <w:rsid w:val="00197412"/>
    <w:rsid w:val="001A0089"/>
    <w:rsid w:val="001A0178"/>
    <w:rsid w:val="001A0799"/>
    <w:rsid w:val="001A2475"/>
    <w:rsid w:val="001A4CE2"/>
    <w:rsid w:val="001A537E"/>
    <w:rsid w:val="001A5CF6"/>
    <w:rsid w:val="001A6923"/>
    <w:rsid w:val="001B0117"/>
    <w:rsid w:val="001B0F69"/>
    <w:rsid w:val="001B3C2E"/>
    <w:rsid w:val="001B6A25"/>
    <w:rsid w:val="001B6C48"/>
    <w:rsid w:val="001C07D3"/>
    <w:rsid w:val="001C124A"/>
    <w:rsid w:val="001C1B3E"/>
    <w:rsid w:val="001C1B8E"/>
    <w:rsid w:val="001C4AFF"/>
    <w:rsid w:val="001C629D"/>
    <w:rsid w:val="001D0DDB"/>
    <w:rsid w:val="001D3D2A"/>
    <w:rsid w:val="001D461B"/>
    <w:rsid w:val="001D4BAB"/>
    <w:rsid w:val="001D554A"/>
    <w:rsid w:val="001D5679"/>
    <w:rsid w:val="001D5D00"/>
    <w:rsid w:val="001D793D"/>
    <w:rsid w:val="001D7B4E"/>
    <w:rsid w:val="001E08C0"/>
    <w:rsid w:val="001E3BBE"/>
    <w:rsid w:val="001E4BD2"/>
    <w:rsid w:val="001E6495"/>
    <w:rsid w:val="001E70B3"/>
    <w:rsid w:val="001E7ACB"/>
    <w:rsid w:val="001F0382"/>
    <w:rsid w:val="001F07A1"/>
    <w:rsid w:val="001F0E4F"/>
    <w:rsid w:val="001F19A5"/>
    <w:rsid w:val="001F2724"/>
    <w:rsid w:val="001F27A2"/>
    <w:rsid w:val="001F38C3"/>
    <w:rsid w:val="001F5EFB"/>
    <w:rsid w:val="001F6FD8"/>
    <w:rsid w:val="001F7E1F"/>
    <w:rsid w:val="002005CB"/>
    <w:rsid w:val="00203959"/>
    <w:rsid w:val="00203BB7"/>
    <w:rsid w:val="0020413E"/>
    <w:rsid w:val="00204169"/>
    <w:rsid w:val="00204318"/>
    <w:rsid w:val="00206ED6"/>
    <w:rsid w:val="00207431"/>
    <w:rsid w:val="00207868"/>
    <w:rsid w:val="0020787A"/>
    <w:rsid w:val="00207982"/>
    <w:rsid w:val="002108D7"/>
    <w:rsid w:val="00210AA2"/>
    <w:rsid w:val="00211237"/>
    <w:rsid w:val="0021194D"/>
    <w:rsid w:val="00211DE1"/>
    <w:rsid w:val="00213263"/>
    <w:rsid w:val="002144DE"/>
    <w:rsid w:val="00214FEF"/>
    <w:rsid w:val="00216834"/>
    <w:rsid w:val="002174E5"/>
    <w:rsid w:val="00217CD6"/>
    <w:rsid w:val="00217ECD"/>
    <w:rsid w:val="002203A8"/>
    <w:rsid w:val="00221CC3"/>
    <w:rsid w:val="002237EE"/>
    <w:rsid w:val="002254EF"/>
    <w:rsid w:val="002258B5"/>
    <w:rsid w:val="00226594"/>
    <w:rsid w:val="0022670E"/>
    <w:rsid w:val="002270F3"/>
    <w:rsid w:val="002276AD"/>
    <w:rsid w:val="00227E0F"/>
    <w:rsid w:val="002302FB"/>
    <w:rsid w:val="002334E7"/>
    <w:rsid w:val="002343EE"/>
    <w:rsid w:val="00234854"/>
    <w:rsid w:val="0023541F"/>
    <w:rsid w:val="00237890"/>
    <w:rsid w:val="00240C20"/>
    <w:rsid w:val="00242989"/>
    <w:rsid w:val="0024461F"/>
    <w:rsid w:val="00244F68"/>
    <w:rsid w:val="002451F4"/>
    <w:rsid w:val="00246978"/>
    <w:rsid w:val="00247684"/>
    <w:rsid w:val="0025194B"/>
    <w:rsid w:val="00252790"/>
    <w:rsid w:val="0025296F"/>
    <w:rsid w:val="00252E95"/>
    <w:rsid w:val="00253F20"/>
    <w:rsid w:val="002541F4"/>
    <w:rsid w:val="002562D3"/>
    <w:rsid w:val="002622B5"/>
    <w:rsid w:val="00262F4D"/>
    <w:rsid w:val="002635AF"/>
    <w:rsid w:val="00263A27"/>
    <w:rsid w:val="00264053"/>
    <w:rsid w:val="00265008"/>
    <w:rsid w:val="00265719"/>
    <w:rsid w:val="00265879"/>
    <w:rsid w:val="00265DB1"/>
    <w:rsid w:val="00265DF4"/>
    <w:rsid w:val="00267344"/>
    <w:rsid w:val="002700DC"/>
    <w:rsid w:val="0027043E"/>
    <w:rsid w:val="00270B15"/>
    <w:rsid w:val="00270F0F"/>
    <w:rsid w:val="00274200"/>
    <w:rsid w:val="002742AC"/>
    <w:rsid w:val="00274401"/>
    <w:rsid w:val="00274D4A"/>
    <w:rsid w:val="0027549F"/>
    <w:rsid w:val="0027563B"/>
    <w:rsid w:val="00275D5E"/>
    <w:rsid w:val="00275F3A"/>
    <w:rsid w:val="002760CF"/>
    <w:rsid w:val="00277D04"/>
    <w:rsid w:val="002801A2"/>
    <w:rsid w:val="00280588"/>
    <w:rsid w:val="00280AD4"/>
    <w:rsid w:val="002824A9"/>
    <w:rsid w:val="00283623"/>
    <w:rsid w:val="00283BCA"/>
    <w:rsid w:val="00283E24"/>
    <w:rsid w:val="00284A5D"/>
    <w:rsid w:val="00284FBA"/>
    <w:rsid w:val="00285E26"/>
    <w:rsid w:val="002872B3"/>
    <w:rsid w:val="00287FDA"/>
    <w:rsid w:val="00291709"/>
    <w:rsid w:val="00293669"/>
    <w:rsid w:val="002943EB"/>
    <w:rsid w:val="00296FD4"/>
    <w:rsid w:val="002A1796"/>
    <w:rsid w:val="002A23EF"/>
    <w:rsid w:val="002A267C"/>
    <w:rsid w:val="002A2F0E"/>
    <w:rsid w:val="002A33DD"/>
    <w:rsid w:val="002A3A90"/>
    <w:rsid w:val="002A5417"/>
    <w:rsid w:val="002A614A"/>
    <w:rsid w:val="002A71BC"/>
    <w:rsid w:val="002A7387"/>
    <w:rsid w:val="002A761E"/>
    <w:rsid w:val="002B17A4"/>
    <w:rsid w:val="002B2057"/>
    <w:rsid w:val="002B32AB"/>
    <w:rsid w:val="002B39BD"/>
    <w:rsid w:val="002B3CBA"/>
    <w:rsid w:val="002B46CE"/>
    <w:rsid w:val="002B522D"/>
    <w:rsid w:val="002B54D5"/>
    <w:rsid w:val="002B62CB"/>
    <w:rsid w:val="002B6E43"/>
    <w:rsid w:val="002B70DA"/>
    <w:rsid w:val="002C0227"/>
    <w:rsid w:val="002C06C0"/>
    <w:rsid w:val="002C186C"/>
    <w:rsid w:val="002C636E"/>
    <w:rsid w:val="002C7567"/>
    <w:rsid w:val="002C772C"/>
    <w:rsid w:val="002D143F"/>
    <w:rsid w:val="002D251D"/>
    <w:rsid w:val="002D36E0"/>
    <w:rsid w:val="002D3CA5"/>
    <w:rsid w:val="002D59B8"/>
    <w:rsid w:val="002D682E"/>
    <w:rsid w:val="002D6AAE"/>
    <w:rsid w:val="002E0137"/>
    <w:rsid w:val="002E106C"/>
    <w:rsid w:val="002E1840"/>
    <w:rsid w:val="002E2AEB"/>
    <w:rsid w:val="002E2C53"/>
    <w:rsid w:val="002E2E90"/>
    <w:rsid w:val="002E3133"/>
    <w:rsid w:val="002E3172"/>
    <w:rsid w:val="002E31B3"/>
    <w:rsid w:val="002E3D93"/>
    <w:rsid w:val="002E4BDA"/>
    <w:rsid w:val="002E6CCB"/>
    <w:rsid w:val="002F0234"/>
    <w:rsid w:val="002F0A5B"/>
    <w:rsid w:val="002F1167"/>
    <w:rsid w:val="002F3714"/>
    <w:rsid w:val="002F4B44"/>
    <w:rsid w:val="002F5EE7"/>
    <w:rsid w:val="002F61C8"/>
    <w:rsid w:val="002F6839"/>
    <w:rsid w:val="002F7523"/>
    <w:rsid w:val="003001F2"/>
    <w:rsid w:val="003005A1"/>
    <w:rsid w:val="003012FF"/>
    <w:rsid w:val="003025C1"/>
    <w:rsid w:val="003026A8"/>
    <w:rsid w:val="00305DA1"/>
    <w:rsid w:val="00305DB4"/>
    <w:rsid w:val="003065C3"/>
    <w:rsid w:val="00307580"/>
    <w:rsid w:val="003078BA"/>
    <w:rsid w:val="0031001D"/>
    <w:rsid w:val="003116BA"/>
    <w:rsid w:val="0031197F"/>
    <w:rsid w:val="00311DC3"/>
    <w:rsid w:val="00312D3A"/>
    <w:rsid w:val="00312EDC"/>
    <w:rsid w:val="00314AA5"/>
    <w:rsid w:val="00316FCA"/>
    <w:rsid w:val="003178FA"/>
    <w:rsid w:val="00321211"/>
    <w:rsid w:val="003219EB"/>
    <w:rsid w:val="00322180"/>
    <w:rsid w:val="00323E9E"/>
    <w:rsid w:val="00324EEE"/>
    <w:rsid w:val="003256BB"/>
    <w:rsid w:val="003266DD"/>
    <w:rsid w:val="00326830"/>
    <w:rsid w:val="00326BB6"/>
    <w:rsid w:val="0032727D"/>
    <w:rsid w:val="00327B25"/>
    <w:rsid w:val="00330537"/>
    <w:rsid w:val="0033081E"/>
    <w:rsid w:val="003312CA"/>
    <w:rsid w:val="00332531"/>
    <w:rsid w:val="00332D16"/>
    <w:rsid w:val="00334FB5"/>
    <w:rsid w:val="00335B1B"/>
    <w:rsid w:val="00335EA2"/>
    <w:rsid w:val="00337350"/>
    <w:rsid w:val="0034041F"/>
    <w:rsid w:val="00344172"/>
    <w:rsid w:val="0034449E"/>
    <w:rsid w:val="0034475A"/>
    <w:rsid w:val="00344F94"/>
    <w:rsid w:val="003455D7"/>
    <w:rsid w:val="00345AB4"/>
    <w:rsid w:val="00346B8C"/>
    <w:rsid w:val="00346CC8"/>
    <w:rsid w:val="003474AB"/>
    <w:rsid w:val="00351BA6"/>
    <w:rsid w:val="0035353E"/>
    <w:rsid w:val="0035403B"/>
    <w:rsid w:val="00355DA5"/>
    <w:rsid w:val="00357716"/>
    <w:rsid w:val="003606EA"/>
    <w:rsid w:val="00361452"/>
    <w:rsid w:val="00362325"/>
    <w:rsid w:val="003624D9"/>
    <w:rsid w:val="00363643"/>
    <w:rsid w:val="00363AAE"/>
    <w:rsid w:val="00364AED"/>
    <w:rsid w:val="003650D6"/>
    <w:rsid w:val="00365179"/>
    <w:rsid w:val="00367212"/>
    <w:rsid w:val="003679C5"/>
    <w:rsid w:val="00367AAA"/>
    <w:rsid w:val="003706EA"/>
    <w:rsid w:val="00371436"/>
    <w:rsid w:val="003714CA"/>
    <w:rsid w:val="00372904"/>
    <w:rsid w:val="0037327B"/>
    <w:rsid w:val="00373A69"/>
    <w:rsid w:val="00373AE3"/>
    <w:rsid w:val="00376A38"/>
    <w:rsid w:val="00376C52"/>
    <w:rsid w:val="0037770C"/>
    <w:rsid w:val="00377F60"/>
    <w:rsid w:val="003837D6"/>
    <w:rsid w:val="003856DE"/>
    <w:rsid w:val="003873BE"/>
    <w:rsid w:val="00387FC6"/>
    <w:rsid w:val="00390F59"/>
    <w:rsid w:val="00391161"/>
    <w:rsid w:val="00392CDC"/>
    <w:rsid w:val="003937E0"/>
    <w:rsid w:val="003943F6"/>
    <w:rsid w:val="00394882"/>
    <w:rsid w:val="00394B60"/>
    <w:rsid w:val="00395672"/>
    <w:rsid w:val="003958EB"/>
    <w:rsid w:val="00397D34"/>
    <w:rsid w:val="00397F63"/>
    <w:rsid w:val="003A0679"/>
    <w:rsid w:val="003A07C2"/>
    <w:rsid w:val="003A0937"/>
    <w:rsid w:val="003A0F5F"/>
    <w:rsid w:val="003A15A2"/>
    <w:rsid w:val="003A1801"/>
    <w:rsid w:val="003A1876"/>
    <w:rsid w:val="003A1879"/>
    <w:rsid w:val="003A61A9"/>
    <w:rsid w:val="003A6CC8"/>
    <w:rsid w:val="003A6F3B"/>
    <w:rsid w:val="003A738E"/>
    <w:rsid w:val="003A7C86"/>
    <w:rsid w:val="003B0433"/>
    <w:rsid w:val="003B0A46"/>
    <w:rsid w:val="003B1475"/>
    <w:rsid w:val="003B2A50"/>
    <w:rsid w:val="003B3994"/>
    <w:rsid w:val="003B4067"/>
    <w:rsid w:val="003B426F"/>
    <w:rsid w:val="003B5482"/>
    <w:rsid w:val="003B59A4"/>
    <w:rsid w:val="003C0068"/>
    <w:rsid w:val="003C2BD0"/>
    <w:rsid w:val="003C678A"/>
    <w:rsid w:val="003C7820"/>
    <w:rsid w:val="003D009B"/>
    <w:rsid w:val="003D26EF"/>
    <w:rsid w:val="003D3562"/>
    <w:rsid w:val="003D3840"/>
    <w:rsid w:val="003D3BA5"/>
    <w:rsid w:val="003D42B2"/>
    <w:rsid w:val="003D4683"/>
    <w:rsid w:val="003D55A9"/>
    <w:rsid w:val="003D5BB9"/>
    <w:rsid w:val="003D69DD"/>
    <w:rsid w:val="003D7CC8"/>
    <w:rsid w:val="003E005F"/>
    <w:rsid w:val="003E0470"/>
    <w:rsid w:val="003E1AE1"/>
    <w:rsid w:val="003E2088"/>
    <w:rsid w:val="003E3009"/>
    <w:rsid w:val="003E6CA4"/>
    <w:rsid w:val="003E6ED7"/>
    <w:rsid w:val="003E7091"/>
    <w:rsid w:val="003E7101"/>
    <w:rsid w:val="003E73D8"/>
    <w:rsid w:val="003F10BF"/>
    <w:rsid w:val="003F1AAC"/>
    <w:rsid w:val="003F2D04"/>
    <w:rsid w:val="003F37FC"/>
    <w:rsid w:val="003F3D50"/>
    <w:rsid w:val="003F42A2"/>
    <w:rsid w:val="003F4E46"/>
    <w:rsid w:val="003F52DF"/>
    <w:rsid w:val="003F7C89"/>
    <w:rsid w:val="00400554"/>
    <w:rsid w:val="00400842"/>
    <w:rsid w:val="0040158D"/>
    <w:rsid w:val="00401F48"/>
    <w:rsid w:val="0040235E"/>
    <w:rsid w:val="00403249"/>
    <w:rsid w:val="004037E2"/>
    <w:rsid w:val="004063BD"/>
    <w:rsid w:val="0040728A"/>
    <w:rsid w:val="00410494"/>
    <w:rsid w:val="004121F8"/>
    <w:rsid w:val="0041232C"/>
    <w:rsid w:val="0041459C"/>
    <w:rsid w:val="00415B04"/>
    <w:rsid w:val="00416E85"/>
    <w:rsid w:val="004203FC"/>
    <w:rsid w:val="004210DF"/>
    <w:rsid w:val="0042125E"/>
    <w:rsid w:val="0042139F"/>
    <w:rsid w:val="00421AFD"/>
    <w:rsid w:val="004230FD"/>
    <w:rsid w:val="0042383D"/>
    <w:rsid w:val="00424597"/>
    <w:rsid w:val="004250EF"/>
    <w:rsid w:val="00425847"/>
    <w:rsid w:val="00426699"/>
    <w:rsid w:val="00426A2D"/>
    <w:rsid w:val="00427CFB"/>
    <w:rsid w:val="0043065F"/>
    <w:rsid w:val="00430A1F"/>
    <w:rsid w:val="00430A48"/>
    <w:rsid w:val="00430C81"/>
    <w:rsid w:val="004312B8"/>
    <w:rsid w:val="00431623"/>
    <w:rsid w:val="00431EBC"/>
    <w:rsid w:val="004326C1"/>
    <w:rsid w:val="00432900"/>
    <w:rsid w:val="004337B3"/>
    <w:rsid w:val="0043491E"/>
    <w:rsid w:val="00435308"/>
    <w:rsid w:val="0043556D"/>
    <w:rsid w:val="004357E7"/>
    <w:rsid w:val="00435A52"/>
    <w:rsid w:val="00435A71"/>
    <w:rsid w:val="00435CE1"/>
    <w:rsid w:val="00436653"/>
    <w:rsid w:val="00436809"/>
    <w:rsid w:val="00437A78"/>
    <w:rsid w:val="00442C85"/>
    <w:rsid w:val="00444EEE"/>
    <w:rsid w:val="00445868"/>
    <w:rsid w:val="00445CB8"/>
    <w:rsid w:val="00445D6B"/>
    <w:rsid w:val="00445F4D"/>
    <w:rsid w:val="00446EEA"/>
    <w:rsid w:val="00447903"/>
    <w:rsid w:val="00447F76"/>
    <w:rsid w:val="00451A25"/>
    <w:rsid w:val="00452C3B"/>
    <w:rsid w:val="00453CEE"/>
    <w:rsid w:val="00453E47"/>
    <w:rsid w:val="00454E70"/>
    <w:rsid w:val="00454EF1"/>
    <w:rsid w:val="00455686"/>
    <w:rsid w:val="004556C6"/>
    <w:rsid w:val="00455BE2"/>
    <w:rsid w:val="00455E49"/>
    <w:rsid w:val="00456CE4"/>
    <w:rsid w:val="00457C4E"/>
    <w:rsid w:val="00460B88"/>
    <w:rsid w:val="00461EB6"/>
    <w:rsid w:val="004627A4"/>
    <w:rsid w:val="00462F96"/>
    <w:rsid w:val="00465AAF"/>
    <w:rsid w:val="004738CE"/>
    <w:rsid w:val="00473E4A"/>
    <w:rsid w:val="004754AE"/>
    <w:rsid w:val="0047636D"/>
    <w:rsid w:val="00476F24"/>
    <w:rsid w:val="004800E1"/>
    <w:rsid w:val="0048090C"/>
    <w:rsid w:val="00482C5B"/>
    <w:rsid w:val="00484205"/>
    <w:rsid w:val="00484830"/>
    <w:rsid w:val="00485457"/>
    <w:rsid w:val="00485F89"/>
    <w:rsid w:val="004868EA"/>
    <w:rsid w:val="00486A0C"/>
    <w:rsid w:val="00487C78"/>
    <w:rsid w:val="00487F14"/>
    <w:rsid w:val="00490557"/>
    <w:rsid w:val="00492E5E"/>
    <w:rsid w:val="00493E29"/>
    <w:rsid w:val="00496892"/>
    <w:rsid w:val="0049692E"/>
    <w:rsid w:val="00496E45"/>
    <w:rsid w:val="00496ED7"/>
    <w:rsid w:val="0049771E"/>
    <w:rsid w:val="00497875"/>
    <w:rsid w:val="00497A24"/>
    <w:rsid w:val="004A05E9"/>
    <w:rsid w:val="004A1F8E"/>
    <w:rsid w:val="004A21D7"/>
    <w:rsid w:val="004A2D22"/>
    <w:rsid w:val="004A363D"/>
    <w:rsid w:val="004A6D08"/>
    <w:rsid w:val="004B15EB"/>
    <w:rsid w:val="004B7788"/>
    <w:rsid w:val="004B7E8F"/>
    <w:rsid w:val="004C045B"/>
    <w:rsid w:val="004C119D"/>
    <w:rsid w:val="004C1990"/>
    <w:rsid w:val="004C1EC5"/>
    <w:rsid w:val="004C2877"/>
    <w:rsid w:val="004C3CB7"/>
    <w:rsid w:val="004C4134"/>
    <w:rsid w:val="004C4885"/>
    <w:rsid w:val="004C6B0D"/>
    <w:rsid w:val="004C6E32"/>
    <w:rsid w:val="004C783B"/>
    <w:rsid w:val="004D14EC"/>
    <w:rsid w:val="004D1A9F"/>
    <w:rsid w:val="004D5F74"/>
    <w:rsid w:val="004D6354"/>
    <w:rsid w:val="004D6AA3"/>
    <w:rsid w:val="004E00BB"/>
    <w:rsid w:val="004E0548"/>
    <w:rsid w:val="004E0DDD"/>
    <w:rsid w:val="004E512E"/>
    <w:rsid w:val="004E7690"/>
    <w:rsid w:val="004E7F9D"/>
    <w:rsid w:val="004F1B2B"/>
    <w:rsid w:val="004F2AD7"/>
    <w:rsid w:val="004F33BD"/>
    <w:rsid w:val="004F487D"/>
    <w:rsid w:val="004F50B7"/>
    <w:rsid w:val="004F573D"/>
    <w:rsid w:val="004F5FBA"/>
    <w:rsid w:val="004F622A"/>
    <w:rsid w:val="004F62A0"/>
    <w:rsid w:val="004F67E4"/>
    <w:rsid w:val="004F6A3C"/>
    <w:rsid w:val="00500AD7"/>
    <w:rsid w:val="00500E26"/>
    <w:rsid w:val="0050133E"/>
    <w:rsid w:val="00501603"/>
    <w:rsid w:val="00502592"/>
    <w:rsid w:val="005041F1"/>
    <w:rsid w:val="005043B9"/>
    <w:rsid w:val="005044D0"/>
    <w:rsid w:val="005046B8"/>
    <w:rsid w:val="005062B2"/>
    <w:rsid w:val="00506C1E"/>
    <w:rsid w:val="00507536"/>
    <w:rsid w:val="005075F9"/>
    <w:rsid w:val="00510740"/>
    <w:rsid w:val="0051130D"/>
    <w:rsid w:val="00513C82"/>
    <w:rsid w:val="0051499E"/>
    <w:rsid w:val="00514B03"/>
    <w:rsid w:val="005172A0"/>
    <w:rsid w:val="00520CB5"/>
    <w:rsid w:val="00521B4F"/>
    <w:rsid w:val="005232F4"/>
    <w:rsid w:val="00525D9B"/>
    <w:rsid w:val="005265BF"/>
    <w:rsid w:val="00526F7C"/>
    <w:rsid w:val="00526F8C"/>
    <w:rsid w:val="00530042"/>
    <w:rsid w:val="005328E9"/>
    <w:rsid w:val="00533E44"/>
    <w:rsid w:val="00533FBF"/>
    <w:rsid w:val="00534527"/>
    <w:rsid w:val="00534683"/>
    <w:rsid w:val="00534733"/>
    <w:rsid w:val="00535456"/>
    <w:rsid w:val="00535769"/>
    <w:rsid w:val="00536669"/>
    <w:rsid w:val="00541C26"/>
    <w:rsid w:val="00543241"/>
    <w:rsid w:val="005448A2"/>
    <w:rsid w:val="005449CB"/>
    <w:rsid w:val="00544ACE"/>
    <w:rsid w:val="0054582A"/>
    <w:rsid w:val="00546874"/>
    <w:rsid w:val="00550977"/>
    <w:rsid w:val="00552D23"/>
    <w:rsid w:val="005530BF"/>
    <w:rsid w:val="005534C0"/>
    <w:rsid w:val="0055444C"/>
    <w:rsid w:val="0055738F"/>
    <w:rsid w:val="00557AD8"/>
    <w:rsid w:val="00560096"/>
    <w:rsid w:val="00560735"/>
    <w:rsid w:val="00560C8A"/>
    <w:rsid w:val="00560F4E"/>
    <w:rsid w:val="00561A80"/>
    <w:rsid w:val="005629D1"/>
    <w:rsid w:val="00563887"/>
    <w:rsid w:val="00564383"/>
    <w:rsid w:val="00565B98"/>
    <w:rsid w:val="00565D7F"/>
    <w:rsid w:val="005672D9"/>
    <w:rsid w:val="005674C7"/>
    <w:rsid w:val="00571BC3"/>
    <w:rsid w:val="00572B31"/>
    <w:rsid w:val="00574C24"/>
    <w:rsid w:val="00575D5F"/>
    <w:rsid w:val="005762AD"/>
    <w:rsid w:val="00576A36"/>
    <w:rsid w:val="00577FCE"/>
    <w:rsid w:val="00581069"/>
    <w:rsid w:val="00581510"/>
    <w:rsid w:val="005815D6"/>
    <w:rsid w:val="005818A3"/>
    <w:rsid w:val="005824D6"/>
    <w:rsid w:val="0058265F"/>
    <w:rsid w:val="00582EC2"/>
    <w:rsid w:val="00583175"/>
    <w:rsid w:val="00592497"/>
    <w:rsid w:val="005924C0"/>
    <w:rsid w:val="005929B8"/>
    <w:rsid w:val="00592AD6"/>
    <w:rsid w:val="00594C68"/>
    <w:rsid w:val="005952DA"/>
    <w:rsid w:val="00595CFB"/>
    <w:rsid w:val="00596B33"/>
    <w:rsid w:val="005A0379"/>
    <w:rsid w:val="005A066C"/>
    <w:rsid w:val="005A155A"/>
    <w:rsid w:val="005A1E11"/>
    <w:rsid w:val="005A3528"/>
    <w:rsid w:val="005A4358"/>
    <w:rsid w:val="005A4E22"/>
    <w:rsid w:val="005A5115"/>
    <w:rsid w:val="005A73B9"/>
    <w:rsid w:val="005A76F6"/>
    <w:rsid w:val="005A7E44"/>
    <w:rsid w:val="005B08A1"/>
    <w:rsid w:val="005B1846"/>
    <w:rsid w:val="005B2113"/>
    <w:rsid w:val="005B344F"/>
    <w:rsid w:val="005B35A0"/>
    <w:rsid w:val="005B35D9"/>
    <w:rsid w:val="005B3A5C"/>
    <w:rsid w:val="005B409C"/>
    <w:rsid w:val="005B4DAD"/>
    <w:rsid w:val="005B5BC1"/>
    <w:rsid w:val="005B6185"/>
    <w:rsid w:val="005B6283"/>
    <w:rsid w:val="005B6881"/>
    <w:rsid w:val="005C085B"/>
    <w:rsid w:val="005C235C"/>
    <w:rsid w:val="005C2427"/>
    <w:rsid w:val="005C45FD"/>
    <w:rsid w:val="005C4F27"/>
    <w:rsid w:val="005C61AA"/>
    <w:rsid w:val="005C6BEA"/>
    <w:rsid w:val="005C6DE6"/>
    <w:rsid w:val="005C74B7"/>
    <w:rsid w:val="005C7D00"/>
    <w:rsid w:val="005C7E3F"/>
    <w:rsid w:val="005D082A"/>
    <w:rsid w:val="005D30B3"/>
    <w:rsid w:val="005D3A93"/>
    <w:rsid w:val="005D3AEC"/>
    <w:rsid w:val="005D3EDF"/>
    <w:rsid w:val="005D496A"/>
    <w:rsid w:val="005D5351"/>
    <w:rsid w:val="005D5A18"/>
    <w:rsid w:val="005D5F78"/>
    <w:rsid w:val="005D6CEA"/>
    <w:rsid w:val="005D7CBD"/>
    <w:rsid w:val="005E0166"/>
    <w:rsid w:val="005E1429"/>
    <w:rsid w:val="005E1B89"/>
    <w:rsid w:val="005E25F1"/>
    <w:rsid w:val="005E2681"/>
    <w:rsid w:val="005E319C"/>
    <w:rsid w:val="005E4541"/>
    <w:rsid w:val="005E46DC"/>
    <w:rsid w:val="005E4C38"/>
    <w:rsid w:val="005E4E11"/>
    <w:rsid w:val="005E5E8D"/>
    <w:rsid w:val="005E7A3E"/>
    <w:rsid w:val="005E7F57"/>
    <w:rsid w:val="005F01C9"/>
    <w:rsid w:val="005F1E33"/>
    <w:rsid w:val="005F24E3"/>
    <w:rsid w:val="005F48D6"/>
    <w:rsid w:val="005F4BD1"/>
    <w:rsid w:val="005F5476"/>
    <w:rsid w:val="005F6314"/>
    <w:rsid w:val="00601A7A"/>
    <w:rsid w:val="0060253D"/>
    <w:rsid w:val="00603C22"/>
    <w:rsid w:val="00604001"/>
    <w:rsid w:val="00605684"/>
    <w:rsid w:val="006072AF"/>
    <w:rsid w:val="0061081B"/>
    <w:rsid w:val="0061173B"/>
    <w:rsid w:val="0061242F"/>
    <w:rsid w:val="00612FD5"/>
    <w:rsid w:val="00613578"/>
    <w:rsid w:val="0061455B"/>
    <w:rsid w:val="006152D8"/>
    <w:rsid w:val="00615874"/>
    <w:rsid w:val="006174BF"/>
    <w:rsid w:val="00620705"/>
    <w:rsid w:val="00621506"/>
    <w:rsid w:val="006215C4"/>
    <w:rsid w:val="00621B27"/>
    <w:rsid w:val="00622422"/>
    <w:rsid w:val="006228C7"/>
    <w:rsid w:val="006228FD"/>
    <w:rsid w:val="00625559"/>
    <w:rsid w:val="00625FA5"/>
    <w:rsid w:val="00626191"/>
    <w:rsid w:val="0062762A"/>
    <w:rsid w:val="00630BD7"/>
    <w:rsid w:val="00631083"/>
    <w:rsid w:val="00631992"/>
    <w:rsid w:val="0063283B"/>
    <w:rsid w:val="00632E8B"/>
    <w:rsid w:val="0063383F"/>
    <w:rsid w:val="00634E3C"/>
    <w:rsid w:val="00635142"/>
    <w:rsid w:val="006359E0"/>
    <w:rsid w:val="00637F28"/>
    <w:rsid w:val="00641D0A"/>
    <w:rsid w:val="0064216A"/>
    <w:rsid w:val="00642429"/>
    <w:rsid w:val="00645817"/>
    <w:rsid w:val="00647170"/>
    <w:rsid w:val="006504A6"/>
    <w:rsid w:val="006509B5"/>
    <w:rsid w:val="0065144F"/>
    <w:rsid w:val="0065261B"/>
    <w:rsid w:val="00653F0F"/>
    <w:rsid w:val="00654075"/>
    <w:rsid w:val="00654154"/>
    <w:rsid w:val="00654B46"/>
    <w:rsid w:val="00654BD5"/>
    <w:rsid w:val="0065599F"/>
    <w:rsid w:val="00656EC3"/>
    <w:rsid w:val="0066025B"/>
    <w:rsid w:val="00661E64"/>
    <w:rsid w:val="00661E73"/>
    <w:rsid w:val="0066242A"/>
    <w:rsid w:val="00663B4A"/>
    <w:rsid w:val="006643E5"/>
    <w:rsid w:val="00665079"/>
    <w:rsid w:val="00666DCA"/>
    <w:rsid w:val="006670FE"/>
    <w:rsid w:val="0066762F"/>
    <w:rsid w:val="00667F67"/>
    <w:rsid w:val="0067120A"/>
    <w:rsid w:val="00671342"/>
    <w:rsid w:val="00671564"/>
    <w:rsid w:val="0067214F"/>
    <w:rsid w:val="0067252B"/>
    <w:rsid w:val="0067354F"/>
    <w:rsid w:val="0067374C"/>
    <w:rsid w:val="00674053"/>
    <w:rsid w:val="006745F2"/>
    <w:rsid w:val="006746A6"/>
    <w:rsid w:val="00675AEB"/>
    <w:rsid w:val="0067658C"/>
    <w:rsid w:val="00676C6F"/>
    <w:rsid w:val="00676CF7"/>
    <w:rsid w:val="00680447"/>
    <w:rsid w:val="006807DB"/>
    <w:rsid w:val="0068222B"/>
    <w:rsid w:val="00682587"/>
    <w:rsid w:val="00683520"/>
    <w:rsid w:val="0068402C"/>
    <w:rsid w:val="00685F44"/>
    <w:rsid w:val="00686FC1"/>
    <w:rsid w:val="00687EDC"/>
    <w:rsid w:val="00691128"/>
    <w:rsid w:val="00692DC9"/>
    <w:rsid w:val="00693C7B"/>
    <w:rsid w:val="0069778B"/>
    <w:rsid w:val="006A2585"/>
    <w:rsid w:val="006A2844"/>
    <w:rsid w:val="006A33D3"/>
    <w:rsid w:val="006A3942"/>
    <w:rsid w:val="006A3ED4"/>
    <w:rsid w:val="006A482E"/>
    <w:rsid w:val="006B053F"/>
    <w:rsid w:val="006B13A4"/>
    <w:rsid w:val="006B3512"/>
    <w:rsid w:val="006B3F2F"/>
    <w:rsid w:val="006B68DF"/>
    <w:rsid w:val="006B68EF"/>
    <w:rsid w:val="006B7327"/>
    <w:rsid w:val="006B7BA1"/>
    <w:rsid w:val="006C1009"/>
    <w:rsid w:val="006C2AA0"/>
    <w:rsid w:val="006C427D"/>
    <w:rsid w:val="006C5449"/>
    <w:rsid w:val="006C7D4F"/>
    <w:rsid w:val="006D0679"/>
    <w:rsid w:val="006D0C04"/>
    <w:rsid w:val="006D3D25"/>
    <w:rsid w:val="006D469A"/>
    <w:rsid w:val="006D54D3"/>
    <w:rsid w:val="006D690E"/>
    <w:rsid w:val="006E1AFE"/>
    <w:rsid w:val="006E31E7"/>
    <w:rsid w:val="006E3B4F"/>
    <w:rsid w:val="006E406B"/>
    <w:rsid w:val="006E53B8"/>
    <w:rsid w:val="006E56C8"/>
    <w:rsid w:val="006E6457"/>
    <w:rsid w:val="006E657B"/>
    <w:rsid w:val="006E7535"/>
    <w:rsid w:val="006E7968"/>
    <w:rsid w:val="006F0D7D"/>
    <w:rsid w:val="006F17A2"/>
    <w:rsid w:val="006F1F29"/>
    <w:rsid w:val="006F3A21"/>
    <w:rsid w:val="006F42B7"/>
    <w:rsid w:val="006F48DD"/>
    <w:rsid w:val="006F4E29"/>
    <w:rsid w:val="006F5F46"/>
    <w:rsid w:val="006F6423"/>
    <w:rsid w:val="006F6E21"/>
    <w:rsid w:val="006F6E45"/>
    <w:rsid w:val="006F701B"/>
    <w:rsid w:val="007019C9"/>
    <w:rsid w:val="00705044"/>
    <w:rsid w:val="0070599A"/>
    <w:rsid w:val="00705C47"/>
    <w:rsid w:val="00705EEC"/>
    <w:rsid w:val="00705F6F"/>
    <w:rsid w:val="007067BD"/>
    <w:rsid w:val="00706850"/>
    <w:rsid w:val="00706941"/>
    <w:rsid w:val="00710797"/>
    <w:rsid w:val="00710F1A"/>
    <w:rsid w:val="00711D5B"/>
    <w:rsid w:val="00713C60"/>
    <w:rsid w:val="0071645A"/>
    <w:rsid w:val="00716594"/>
    <w:rsid w:val="007174D1"/>
    <w:rsid w:val="00721D6D"/>
    <w:rsid w:val="00722B1C"/>
    <w:rsid w:val="007246AF"/>
    <w:rsid w:val="007253BC"/>
    <w:rsid w:val="007253D2"/>
    <w:rsid w:val="0072637F"/>
    <w:rsid w:val="00727D4C"/>
    <w:rsid w:val="00730214"/>
    <w:rsid w:val="00730B81"/>
    <w:rsid w:val="00732F0F"/>
    <w:rsid w:val="00733EDC"/>
    <w:rsid w:val="00734AD2"/>
    <w:rsid w:val="00735190"/>
    <w:rsid w:val="00735199"/>
    <w:rsid w:val="00735EE4"/>
    <w:rsid w:val="00736793"/>
    <w:rsid w:val="00736951"/>
    <w:rsid w:val="007377A1"/>
    <w:rsid w:val="00741304"/>
    <w:rsid w:val="00743B10"/>
    <w:rsid w:val="00744FB7"/>
    <w:rsid w:val="0074577C"/>
    <w:rsid w:val="007457DE"/>
    <w:rsid w:val="00745B88"/>
    <w:rsid w:val="00747E17"/>
    <w:rsid w:val="00750B42"/>
    <w:rsid w:val="00750E8D"/>
    <w:rsid w:val="00751525"/>
    <w:rsid w:val="00751896"/>
    <w:rsid w:val="00753A6A"/>
    <w:rsid w:val="00753CCD"/>
    <w:rsid w:val="0075462A"/>
    <w:rsid w:val="007567F3"/>
    <w:rsid w:val="0075778D"/>
    <w:rsid w:val="0075793C"/>
    <w:rsid w:val="00757FF3"/>
    <w:rsid w:val="00760E98"/>
    <w:rsid w:val="00760F73"/>
    <w:rsid w:val="00762021"/>
    <w:rsid w:val="00762580"/>
    <w:rsid w:val="0076328C"/>
    <w:rsid w:val="00763E79"/>
    <w:rsid w:val="00765E35"/>
    <w:rsid w:val="00767632"/>
    <w:rsid w:val="00767A53"/>
    <w:rsid w:val="00770813"/>
    <w:rsid w:val="00770C14"/>
    <w:rsid w:val="00773D8D"/>
    <w:rsid w:val="007743CD"/>
    <w:rsid w:val="00774A2E"/>
    <w:rsid w:val="00776BCA"/>
    <w:rsid w:val="00776D5B"/>
    <w:rsid w:val="00776ECA"/>
    <w:rsid w:val="00777317"/>
    <w:rsid w:val="00777558"/>
    <w:rsid w:val="00777D97"/>
    <w:rsid w:val="007812FE"/>
    <w:rsid w:val="00781779"/>
    <w:rsid w:val="00782113"/>
    <w:rsid w:val="00782580"/>
    <w:rsid w:val="00783C64"/>
    <w:rsid w:val="0078449A"/>
    <w:rsid w:val="00784FD2"/>
    <w:rsid w:val="00786DB4"/>
    <w:rsid w:val="00792493"/>
    <w:rsid w:val="007936AB"/>
    <w:rsid w:val="007948D4"/>
    <w:rsid w:val="00795DBD"/>
    <w:rsid w:val="00796251"/>
    <w:rsid w:val="007963EC"/>
    <w:rsid w:val="00796AA8"/>
    <w:rsid w:val="007973D3"/>
    <w:rsid w:val="007A13E6"/>
    <w:rsid w:val="007A20C2"/>
    <w:rsid w:val="007A249F"/>
    <w:rsid w:val="007A3C8E"/>
    <w:rsid w:val="007A4545"/>
    <w:rsid w:val="007A5AF6"/>
    <w:rsid w:val="007A5B5D"/>
    <w:rsid w:val="007A68CF"/>
    <w:rsid w:val="007A77F7"/>
    <w:rsid w:val="007A7970"/>
    <w:rsid w:val="007A7C03"/>
    <w:rsid w:val="007A7FAA"/>
    <w:rsid w:val="007B19E6"/>
    <w:rsid w:val="007B1C36"/>
    <w:rsid w:val="007B20CF"/>
    <w:rsid w:val="007B2789"/>
    <w:rsid w:val="007B2D8C"/>
    <w:rsid w:val="007B33DB"/>
    <w:rsid w:val="007B34D0"/>
    <w:rsid w:val="007B38B6"/>
    <w:rsid w:val="007B4299"/>
    <w:rsid w:val="007B434C"/>
    <w:rsid w:val="007B6862"/>
    <w:rsid w:val="007B6998"/>
    <w:rsid w:val="007B6D8A"/>
    <w:rsid w:val="007B7288"/>
    <w:rsid w:val="007B776B"/>
    <w:rsid w:val="007B7C07"/>
    <w:rsid w:val="007B7E2E"/>
    <w:rsid w:val="007C067C"/>
    <w:rsid w:val="007C10CB"/>
    <w:rsid w:val="007C116C"/>
    <w:rsid w:val="007C12C6"/>
    <w:rsid w:val="007C2A42"/>
    <w:rsid w:val="007C33C5"/>
    <w:rsid w:val="007C4564"/>
    <w:rsid w:val="007C5F2F"/>
    <w:rsid w:val="007C758F"/>
    <w:rsid w:val="007C7B34"/>
    <w:rsid w:val="007D1721"/>
    <w:rsid w:val="007D2E9A"/>
    <w:rsid w:val="007D4259"/>
    <w:rsid w:val="007D4779"/>
    <w:rsid w:val="007D5E24"/>
    <w:rsid w:val="007D65FA"/>
    <w:rsid w:val="007D6671"/>
    <w:rsid w:val="007E0253"/>
    <w:rsid w:val="007E0822"/>
    <w:rsid w:val="007E2175"/>
    <w:rsid w:val="007E220B"/>
    <w:rsid w:val="007E2741"/>
    <w:rsid w:val="007E3B9F"/>
    <w:rsid w:val="007E3CCB"/>
    <w:rsid w:val="007E4838"/>
    <w:rsid w:val="007E6798"/>
    <w:rsid w:val="007E6CFF"/>
    <w:rsid w:val="007E7D61"/>
    <w:rsid w:val="007F05E1"/>
    <w:rsid w:val="007F1174"/>
    <w:rsid w:val="007F1420"/>
    <w:rsid w:val="007F178F"/>
    <w:rsid w:val="007F1944"/>
    <w:rsid w:val="007F1DE5"/>
    <w:rsid w:val="007F2EFF"/>
    <w:rsid w:val="007F62B6"/>
    <w:rsid w:val="007F733F"/>
    <w:rsid w:val="00800460"/>
    <w:rsid w:val="00801476"/>
    <w:rsid w:val="00801C0A"/>
    <w:rsid w:val="00801C75"/>
    <w:rsid w:val="008028BA"/>
    <w:rsid w:val="00802D5C"/>
    <w:rsid w:val="008035D9"/>
    <w:rsid w:val="008055F3"/>
    <w:rsid w:val="00805DB8"/>
    <w:rsid w:val="0080650D"/>
    <w:rsid w:val="00807FF8"/>
    <w:rsid w:val="008118D4"/>
    <w:rsid w:val="008123CB"/>
    <w:rsid w:val="00813FD2"/>
    <w:rsid w:val="00814031"/>
    <w:rsid w:val="00814C32"/>
    <w:rsid w:val="00820591"/>
    <w:rsid w:val="008224D2"/>
    <w:rsid w:val="00824A1D"/>
    <w:rsid w:val="008250B3"/>
    <w:rsid w:val="008251EE"/>
    <w:rsid w:val="00826267"/>
    <w:rsid w:val="008272F5"/>
    <w:rsid w:val="00827E3B"/>
    <w:rsid w:val="00830055"/>
    <w:rsid w:val="0083030B"/>
    <w:rsid w:val="00830327"/>
    <w:rsid w:val="00831C8C"/>
    <w:rsid w:val="00834780"/>
    <w:rsid w:val="00835E75"/>
    <w:rsid w:val="0083622C"/>
    <w:rsid w:val="0083777A"/>
    <w:rsid w:val="00841221"/>
    <w:rsid w:val="00843566"/>
    <w:rsid w:val="00846809"/>
    <w:rsid w:val="00846D48"/>
    <w:rsid w:val="0084709E"/>
    <w:rsid w:val="00847120"/>
    <w:rsid w:val="00847AA0"/>
    <w:rsid w:val="008501D5"/>
    <w:rsid w:val="0085058C"/>
    <w:rsid w:val="008509F0"/>
    <w:rsid w:val="008512EB"/>
    <w:rsid w:val="00851730"/>
    <w:rsid w:val="00853592"/>
    <w:rsid w:val="00854CD9"/>
    <w:rsid w:val="0086028B"/>
    <w:rsid w:val="00860CFF"/>
    <w:rsid w:val="008614DA"/>
    <w:rsid w:val="0086215C"/>
    <w:rsid w:val="008622EB"/>
    <w:rsid w:val="00862E97"/>
    <w:rsid w:val="00863EED"/>
    <w:rsid w:val="00864B1C"/>
    <w:rsid w:val="00865C8B"/>
    <w:rsid w:val="00870786"/>
    <w:rsid w:val="0087083E"/>
    <w:rsid w:val="00871327"/>
    <w:rsid w:val="008719E4"/>
    <w:rsid w:val="00873FBD"/>
    <w:rsid w:val="008742A6"/>
    <w:rsid w:val="008746B1"/>
    <w:rsid w:val="008762BF"/>
    <w:rsid w:val="0087689C"/>
    <w:rsid w:val="00876DA9"/>
    <w:rsid w:val="008776D3"/>
    <w:rsid w:val="0087776F"/>
    <w:rsid w:val="00877A87"/>
    <w:rsid w:val="00880216"/>
    <w:rsid w:val="00880254"/>
    <w:rsid w:val="0088335B"/>
    <w:rsid w:val="00883520"/>
    <w:rsid w:val="00884559"/>
    <w:rsid w:val="008848D0"/>
    <w:rsid w:val="00885191"/>
    <w:rsid w:val="00885B25"/>
    <w:rsid w:val="00885F3B"/>
    <w:rsid w:val="00886A8C"/>
    <w:rsid w:val="00890A86"/>
    <w:rsid w:val="00891913"/>
    <w:rsid w:val="00891D3D"/>
    <w:rsid w:val="00892406"/>
    <w:rsid w:val="00892EBD"/>
    <w:rsid w:val="00893373"/>
    <w:rsid w:val="008934A9"/>
    <w:rsid w:val="00894267"/>
    <w:rsid w:val="00894B0F"/>
    <w:rsid w:val="00894B94"/>
    <w:rsid w:val="0089623B"/>
    <w:rsid w:val="00897829"/>
    <w:rsid w:val="008A0BAC"/>
    <w:rsid w:val="008A1185"/>
    <w:rsid w:val="008A2557"/>
    <w:rsid w:val="008A2578"/>
    <w:rsid w:val="008A5209"/>
    <w:rsid w:val="008A6180"/>
    <w:rsid w:val="008B148A"/>
    <w:rsid w:val="008B22D6"/>
    <w:rsid w:val="008B2999"/>
    <w:rsid w:val="008B4923"/>
    <w:rsid w:val="008B6462"/>
    <w:rsid w:val="008B74E5"/>
    <w:rsid w:val="008B77B1"/>
    <w:rsid w:val="008C1658"/>
    <w:rsid w:val="008C229C"/>
    <w:rsid w:val="008C2CAB"/>
    <w:rsid w:val="008C4605"/>
    <w:rsid w:val="008C46DC"/>
    <w:rsid w:val="008C5F55"/>
    <w:rsid w:val="008C70E8"/>
    <w:rsid w:val="008D0321"/>
    <w:rsid w:val="008D105F"/>
    <w:rsid w:val="008D11BF"/>
    <w:rsid w:val="008D1B6B"/>
    <w:rsid w:val="008D1C51"/>
    <w:rsid w:val="008D1EFE"/>
    <w:rsid w:val="008D2CFC"/>
    <w:rsid w:val="008D2E6C"/>
    <w:rsid w:val="008D3675"/>
    <w:rsid w:val="008D6149"/>
    <w:rsid w:val="008D62E4"/>
    <w:rsid w:val="008E12A9"/>
    <w:rsid w:val="008E236E"/>
    <w:rsid w:val="008E29F8"/>
    <w:rsid w:val="008E3494"/>
    <w:rsid w:val="008E3926"/>
    <w:rsid w:val="008E4FF8"/>
    <w:rsid w:val="008E518E"/>
    <w:rsid w:val="008E6375"/>
    <w:rsid w:val="008E6577"/>
    <w:rsid w:val="008F07E0"/>
    <w:rsid w:val="008F0930"/>
    <w:rsid w:val="008F1127"/>
    <w:rsid w:val="008F3972"/>
    <w:rsid w:val="008F44FD"/>
    <w:rsid w:val="008F4D7A"/>
    <w:rsid w:val="008F4E06"/>
    <w:rsid w:val="008F4F7A"/>
    <w:rsid w:val="008F56A1"/>
    <w:rsid w:val="008F6A6C"/>
    <w:rsid w:val="008F6D24"/>
    <w:rsid w:val="008F6F96"/>
    <w:rsid w:val="008F7F39"/>
    <w:rsid w:val="00900956"/>
    <w:rsid w:val="00902590"/>
    <w:rsid w:val="00902CF5"/>
    <w:rsid w:val="00902E9A"/>
    <w:rsid w:val="0090337F"/>
    <w:rsid w:val="00903C57"/>
    <w:rsid w:val="0090562E"/>
    <w:rsid w:val="00906D5E"/>
    <w:rsid w:val="00906EE5"/>
    <w:rsid w:val="00913284"/>
    <w:rsid w:val="009132F2"/>
    <w:rsid w:val="00913E0F"/>
    <w:rsid w:val="00914AF2"/>
    <w:rsid w:val="00916CCD"/>
    <w:rsid w:val="009173C8"/>
    <w:rsid w:val="00920230"/>
    <w:rsid w:val="00920E46"/>
    <w:rsid w:val="0092151A"/>
    <w:rsid w:val="009215D0"/>
    <w:rsid w:val="009226A0"/>
    <w:rsid w:val="00923519"/>
    <w:rsid w:val="00924558"/>
    <w:rsid w:val="0092463A"/>
    <w:rsid w:val="00926235"/>
    <w:rsid w:val="00926F67"/>
    <w:rsid w:val="00927650"/>
    <w:rsid w:val="009303E1"/>
    <w:rsid w:val="00930C68"/>
    <w:rsid w:val="009310BA"/>
    <w:rsid w:val="00931258"/>
    <w:rsid w:val="0093178A"/>
    <w:rsid w:val="00931DDD"/>
    <w:rsid w:val="009333F0"/>
    <w:rsid w:val="00933709"/>
    <w:rsid w:val="00933E15"/>
    <w:rsid w:val="0094005F"/>
    <w:rsid w:val="0094043F"/>
    <w:rsid w:val="00941001"/>
    <w:rsid w:val="00941168"/>
    <w:rsid w:val="009421EF"/>
    <w:rsid w:val="009423D3"/>
    <w:rsid w:val="009429DE"/>
    <w:rsid w:val="00943889"/>
    <w:rsid w:val="00943D67"/>
    <w:rsid w:val="0094454B"/>
    <w:rsid w:val="00944622"/>
    <w:rsid w:val="009454D3"/>
    <w:rsid w:val="009455C4"/>
    <w:rsid w:val="00946CA5"/>
    <w:rsid w:val="00947141"/>
    <w:rsid w:val="00951ABC"/>
    <w:rsid w:val="00952148"/>
    <w:rsid w:val="0095498F"/>
    <w:rsid w:val="00954A11"/>
    <w:rsid w:val="0095521A"/>
    <w:rsid w:val="00955659"/>
    <w:rsid w:val="009562EF"/>
    <w:rsid w:val="0095746E"/>
    <w:rsid w:val="00957CE2"/>
    <w:rsid w:val="009600AC"/>
    <w:rsid w:val="00960250"/>
    <w:rsid w:val="0096038B"/>
    <w:rsid w:val="0096069A"/>
    <w:rsid w:val="00961A90"/>
    <w:rsid w:val="00964528"/>
    <w:rsid w:val="009659A9"/>
    <w:rsid w:val="00965ACC"/>
    <w:rsid w:val="00966338"/>
    <w:rsid w:val="00966D07"/>
    <w:rsid w:val="00970659"/>
    <w:rsid w:val="00970ABB"/>
    <w:rsid w:val="00970D60"/>
    <w:rsid w:val="00973186"/>
    <w:rsid w:val="00973638"/>
    <w:rsid w:val="00973F11"/>
    <w:rsid w:val="00975D9D"/>
    <w:rsid w:val="00977078"/>
    <w:rsid w:val="00980249"/>
    <w:rsid w:val="0098087A"/>
    <w:rsid w:val="00980C77"/>
    <w:rsid w:val="00982D08"/>
    <w:rsid w:val="00982E44"/>
    <w:rsid w:val="00983051"/>
    <w:rsid w:val="0098667D"/>
    <w:rsid w:val="00986B23"/>
    <w:rsid w:val="00986C77"/>
    <w:rsid w:val="00987FB4"/>
    <w:rsid w:val="00990E46"/>
    <w:rsid w:val="0099480F"/>
    <w:rsid w:val="00994CE4"/>
    <w:rsid w:val="00996C9F"/>
    <w:rsid w:val="009A359F"/>
    <w:rsid w:val="009A4E37"/>
    <w:rsid w:val="009A5719"/>
    <w:rsid w:val="009A5E8F"/>
    <w:rsid w:val="009A718B"/>
    <w:rsid w:val="009A7F4D"/>
    <w:rsid w:val="009B2A68"/>
    <w:rsid w:val="009B319C"/>
    <w:rsid w:val="009B4256"/>
    <w:rsid w:val="009B5492"/>
    <w:rsid w:val="009B5879"/>
    <w:rsid w:val="009B6524"/>
    <w:rsid w:val="009B71A8"/>
    <w:rsid w:val="009C2E0E"/>
    <w:rsid w:val="009C347E"/>
    <w:rsid w:val="009C6275"/>
    <w:rsid w:val="009C7738"/>
    <w:rsid w:val="009C7C12"/>
    <w:rsid w:val="009D064E"/>
    <w:rsid w:val="009D0968"/>
    <w:rsid w:val="009D1BAC"/>
    <w:rsid w:val="009D239E"/>
    <w:rsid w:val="009D2C13"/>
    <w:rsid w:val="009D4519"/>
    <w:rsid w:val="009D5746"/>
    <w:rsid w:val="009D6D66"/>
    <w:rsid w:val="009E0339"/>
    <w:rsid w:val="009E16F6"/>
    <w:rsid w:val="009E21EF"/>
    <w:rsid w:val="009E32DE"/>
    <w:rsid w:val="009E37BB"/>
    <w:rsid w:val="009E430B"/>
    <w:rsid w:val="009E4D3A"/>
    <w:rsid w:val="009E5219"/>
    <w:rsid w:val="009E5437"/>
    <w:rsid w:val="009E63B7"/>
    <w:rsid w:val="009E65EA"/>
    <w:rsid w:val="009E6A91"/>
    <w:rsid w:val="009E7D67"/>
    <w:rsid w:val="009F09AD"/>
    <w:rsid w:val="009F0EF7"/>
    <w:rsid w:val="009F3CDA"/>
    <w:rsid w:val="009F41ED"/>
    <w:rsid w:val="009F6E9E"/>
    <w:rsid w:val="00A0463D"/>
    <w:rsid w:val="00A047ED"/>
    <w:rsid w:val="00A055E3"/>
    <w:rsid w:val="00A11DD7"/>
    <w:rsid w:val="00A1201E"/>
    <w:rsid w:val="00A126B8"/>
    <w:rsid w:val="00A1379C"/>
    <w:rsid w:val="00A142CF"/>
    <w:rsid w:val="00A14E86"/>
    <w:rsid w:val="00A150ED"/>
    <w:rsid w:val="00A15F3F"/>
    <w:rsid w:val="00A1614B"/>
    <w:rsid w:val="00A166B0"/>
    <w:rsid w:val="00A20190"/>
    <w:rsid w:val="00A210FF"/>
    <w:rsid w:val="00A21F1B"/>
    <w:rsid w:val="00A2238E"/>
    <w:rsid w:val="00A22C14"/>
    <w:rsid w:val="00A23489"/>
    <w:rsid w:val="00A240F1"/>
    <w:rsid w:val="00A254CF"/>
    <w:rsid w:val="00A255B1"/>
    <w:rsid w:val="00A26EB2"/>
    <w:rsid w:val="00A26F1E"/>
    <w:rsid w:val="00A27CBF"/>
    <w:rsid w:val="00A31756"/>
    <w:rsid w:val="00A31918"/>
    <w:rsid w:val="00A320D6"/>
    <w:rsid w:val="00A32D14"/>
    <w:rsid w:val="00A33140"/>
    <w:rsid w:val="00A34F47"/>
    <w:rsid w:val="00A3510A"/>
    <w:rsid w:val="00A35D80"/>
    <w:rsid w:val="00A37B17"/>
    <w:rsid w:val="00A404C3"/>
    <w:rsid w:val="00A416ED"/>
    <w:rsid w:val="00A41770"/>
    <w:rsid w:val="00A41DD1"/>
    <w:rsid w:val="00A44D58"/>
    <w:rsid w:val="00A46B98"/>
    <w:rsid w:val="00A470D2"/>
    <w:rsid w:val="00A47B2E"/>
    <w:rsid w:val="00A51C13"/>
    <w:rsid w:val="00A51D84"/>
    <w:rsid w:val="00A53A68"/>
    <w:rsid w:val="00A54E90"/>
    <w:rsid w:val="00A55DD3"/>
    <w:rsid w:val="00A562E1"/>
    <w:rsid w:val="00A56750"/>
    <w:rsid w:val="00A57157"/>
    <w:rsid w:val="00A57402"/>
    <w:rsid w:val="00A57F04"/>
    <w:rsid w:val="00A61CBC"/>
    <w:rsid w:val="00A62B96"/>
    <w:rsid w:val="00A630ED"/>
    <w:rsid w:val="00A64E6B"/>
    <w:rsid w:val="00A70AC6"/>
    <w:rsid w:val="00A7137F"/>
    <w:rsid w:val="00A71F07"/>
    <w:rsid w:val="00A725FB"/>
    <w:rsid w:val="00A7316A"/>
    <w:rsid w:val="00A74C0E"/>
    <w:rsid w:val="00A74D84"/>
    <w:rsid w:val="00A75179"/>
    <w:rsid w:val="00A75277"/>
    <w:rsid w:val="00A768F6"/>
    <w:rsid w:val="00A76C49"/>
    <w:rsid w:val="00A77E91"/>
    <w:rsid w:val="00A800A4"/>
    <w:rsid w:val="00A803FE"/>
    <w:rsid w:val="00A81AF2"/>
    <w:rsid w:val="00A8277B"/>
    <w:rsid w:val="00A8316A"/>
    <w:rsid w:val="00A838D7"/>
    <w:rsid w:val="00A8432D"/>
    <w:rsid w:val="00A84639"/>
    <w:rsid w:val="00A8523D"/>
    <w:rsid w:val="00A85466"/>
    <w:rsid w:val="00A87568"/>
    <w:rsid w:val="00A87676"/>
    <w:rsid w:val="00A916A7"/>
    <w:rsid w:val="00A91D6B"/>
    <w:rsid w:val="00A942B1"/>
    <w:rsid w:val="00A9458F"/>
    <w:rsid w:val="00A9616F"/>
    <w:rsid w:val="00AA0756"/>
    <w:rsid w:val="00AA372F"/>
    <w:rsid w:val="00AA5544"/>
    <w:rsid w:val="00AA55C9"/>
    <w:rsid w:val="00AB01AF"/>
    <w:rsid w:val="00AB0448"/>
    <w:rsid w:val="00AB0DE4"/>
    <w:rsid w:val="00AB2494"/>
    <w:rsid w:val="00AB257C"/>
    <w:rsid w:val="00AB5759"/>
    <w:rsid w:val="00AB5C39"/>
    <w:rsid w:val="00AB6482"/>
    <w:rsid w:val="00AB7C0D"/>
    <w:rsid w:val="00AC007F"/>
    <w:rsid w:val="00AC1770"/>
    <w:rsid w:val="00AC2250"/>
    <w:rsid w:val="00AC2F4D"/>
    <w:rsid w:val="00AC5871"/>
    <w:rsid w:val="00AC593C"/>
    <w:rsid w:val="00AC5ABF"/>
    <w:rsid w:val="00AC624A"/>
    <w:rsid w:val="00AC7ECD"/>
    <w:rsid w:val="00AD0059"/>
    <w:rsid w:val="00AD0079"/>
    <w:rsid w:val="00AD1180"/>
    <w:rsid w:val="00AD11CF"/>
    <w:rsid w:val="00AD21F9"/>
    <w:rsid w:val="00AD247B"/>
    <w:rsid w:val="00AD260F"/>
    <w:rsid w:val="00AD5869"/>
    <w:rsid w:val="00AD678D"/>
    <w:rsid w:val="00AD7402"/>
    <w:rsid w:val="00AD793F"/>
    <w:rsid w:val="00AD7D2E"/>
    <w:rsid w:val="00AE0D4E"/>
    <w:rsid w:val="00AE1736"/>
    <w:rsid w:val="00AE328E"/>
    <w:rsid w:val="00AE4D4C"/>
    <w:rsid w:val="00AF0062"/>
    <w:rsid w:val="00AF03F7"/>
    <w:rsid w:val="00AF06F3"/>
    <w:rsid w:val="00AF1037"/>
    <w:rsid w:val="00AF1049"/>
    <w:rsid w:val="00AF10C4"/>
    <w:rsid w:val="00AF2ECE"/>
    <w:rsid w:val="00AF2F47"/>
    <w:rsid w:val="00AF3218"/>
    <w:rsid w:val="00AF40C7"/>
    <w:rsid w:val="00AF4313"/>
    <w:rsid w:val="00AF4F82"/>
    <w:rsid w:val="00AF637F"/>
    <w:rsid w:val="00AF7B4D"/>
    <w:rsid w:val="00AF7EC1"/>
    <w:rsid w:val="00B00D77"/>
    <w:rsid w:val="00B0150C"/>
    <w:rsid w:val="00B016D5"/>
    <w:rsid w:val="00B03081"/>
    <w:rsid w:val="00B03242"/>
    <w:rsid w:val="00B040B6"/>
    <w:rsid w:val="00B04DBD"/>
    <w:rsid w:val="00B06A3F"/>
    <w:rsid w:val="00B0734E"/>
    <w:rsid w:val="00B073C2"/>
    <w:rsid w:val="00B07832"/>
    <w:rsid w:val="00B07B5E"/>
    <w:rsid w:val="00B1061F"/>
    <w:rsid w:val="00B12EA0"/>
    <w:rsid w:val="00B13082"/>
    <w:rsid w:val="00B152C5"/>
    <w:rsid w:val="00B15D42"/>
    <w:rsid w:val="00B163CE"/>
    <w:rsid w:val="00B20007"/>
    <w:rsid w:val="00B20614"/>
    <w:rsid w:val="00B219CE"/>
    <w:rsid w:val="00B22324"/>
    <w:rsid w:val="00B2589E"/>
    <w:rsid w:val="00B26AC4"/>
    <w:rsid w:val="00B27D11"/>
    <w:rsid w:val="00B31068"/>
    <w:rsid w:val="00B31BA9"/>
    <w:rsid w:val="00B31F49"/>
    <w:rsid w:val="00B32F36"/>
    <w:rsid w:val="00B34B6A"/>
    <w:rsid w:val="00B35612"/>
    <w:rsid w:val="00B35EB5"/>
    <w:rsid w:val="00B35FC8"/>
    <w:rsid w:val="00B36125"/>
    <w:rsid w:val="00B41E91"/>
    <w:rsid w:val="00B41ED1"/>
    <w:rsid w:val="00B422A4"/>
    <w:rsid w:val="00B424D4"/>
    <w:rsid w:val="00B42BA7"/>
    <w:rsid w:val="00B44EA7"/>
    <w:rsid w:val="00B45830"/>
    <w:rsid w:val="00B45E60"/>
    <w:rsid w:val="00B46688"/>
    <w:rsid w:val="00B46B6A"/>
    <w:rsid w:val="00B47077"/>
    <w:rsid w:val="00B47E0F"/>
    <w:rsid w:val="00B509F0"/>
    <w:rsid w:val="00B60A07"/>
    <w:rsid w:val="00B61A54"/>
    <w:rsid w:val="00B650F0"/>
    <w:rsid w:val="00B6573F"/>
    <w:rsid w:val="00B668CE"/>
    <w:rsid w:val="00B67112"/>
    <w:rsid w:val="00B67610"/>
    <w:rsid w:val="00B67AEF"/>
    <w:rsid w:val="00B7203C"/>
    <w:rsid w:val="00B72C67"/>
    <w:rsid w:val="00B74CA9"/>
    <w:rsid w:val="00B75F6F"/>
    <w:rsid w:val="00B77146"/>
    <w:rsid w:val="00B80362"/>
    <w:rsid w:val="00B8113D"/>
    <w:rsid w:val="00B815E3"/>
    <w:rsid w:val="00B8194E"/>
    <w:rsid w:val="00B83A17"/>
    <w:rsid w:val="00B83B3C"/>
    <w:rsid w:val="00B843BD"/>
    <w:rsid w:val="00B845DB"/>
    <w:rsid w:val="00B85017"/>
    <w:rsid w:val="00B8534F"/>
    <w:rsid w:val="00B856FD"/>
    <w:rsid w:val="00B863DE"/>
    <w:rsid w:val="00B866EB"/>
    <w:rsid w:val="00B86C7D"/>
    <w:rsid w:val="00B8725D"/>
    <w:rsid w:val="00B87E4B"/>
    <w:rsid w:val="00B90347"/>
    <w:rsid w:val="00B91313"/>
    <w:rsid w:val="00B944BD"/>
    <w:rsid w:val="00B947BD"/>
    <w:rsid w:val="00B94FD9"/>
    <w:rsid w:val="00B96336"/>
    <w:rsid w:val="00B9665A"/>
    <w:rsid w:val="00BA14D2"/>
    <w:rsid w:val="00BA2AAA"/>
    <w:rsid w:val="00BA2EF3"/>
    <w:rsid w:val="00BA44F6"/>
    <w:rsid w:val="00BA4A95"/>
    <w:rsid w:val="00BA4C28"/>
    <w:rsid w:val="00BA6AB6"/>
    <w:rsid w:val="00BA6CF2"/>
    <w:rsid w:val="00BB5F51"/>
    <w:rsid w:val="00BB63A1"/>
    <w:rsid w:val="00BC2308"/>
    <w:rsid w:val="00BC3031"/>
    <w:rsid w:val="00BC3941"/>
    <w:rsid w:val="00BC585F"/>
    <w:rsid w:val="00BC5D62"/>
    <w:rsid w:val="00BC725F"/>
    <w:rsid w:val="00BC7B72"/>
    <w:rsid w:val="00BC7E84"/>
    <w:rsid w:val="00BD0121"/>
    <w:rsid w:val="00BD029D"/>
    <w:rsid w:val="00BD199F"/>
    <w:rsid w:val="00BD206F"/>
    <w:rsid w:val="00BD373C"/>
    <w:rsid w:val="00BD4A1A"/>
    <w:rsid w:val="00BD5469"/>
    <w:rsid w:val="00BD6373"/>
    <w:rsid w:val="00BD67E3"/>
    <w:rsid w:val="00BE0E17"/>
    <w:rsid w:val="00BE1760"/>
    <w:rsid w:val="00BE258C"/>
    <w:rsid w:val="00BE2727"/>
    <w:rsid w:val="00BE36E4"/>
    <w:rsid w:val="00BE63F2"/>
    <w:rsid w:val="00BE7655"/>
    <w:rsid w:val="00BE774C"/>
    <w:rsid w:val="00BF015F"/>
    <w:rsid w:val="00BF25BE"/>
    <w:rsid w:val="00BF2DF4"/>
    <w:rsid w:val="00BF3390"/>
    <w:rsid w:val="00BF557D"/>
    <w:rsid w:val="00BF5C9B"/>
    <w:rsid w:val="00BF5CC4"/>
    <w:rsid w:val="00BF62C6"/>
    <w:rsid w:val="00BF7866"/>
    <w:rsid w:val="00C015F3"/>
    <w:rsid w:val="00C0199B"/>
    <w:rsid w:val="00C0287B"/>
    <w:rsid w:val="00C03FEA"/>
    <w:rsid w:val="00C0470A"/>
    <w:rsid w:val="00C047D6"/>
    <w:rsid w:val="00C047F4"/>
    <w:rsid w:val="00C04838"/>
    <w:rsid w:val="00C0521A"/>
    <w:rsid w:val="00C05CA7"/>
    <w:rsid w:val="00C06421"/>
    <w:rsid w:val="00C0735B"/>
    <w:rsid w:val="00C07925"/>
    <w:rsid w:val="00C10745"/>
    <w:rsid w:val="00C11E16"/>
    <w:rsid w:val="00C128CB"/>
    <w:rsid w:val="00C1341F"/>
    <w:rsid w:val="00C13DC7"/>
    <w:rsid w:val="00C140C5"/>
    <w:rsid w:val="00C147D8"/>
    <w:rsid w:val="00C14ACB"/>
    <w:rsid w:val="00C15EBC"/>
    <w:rsid w:val="00C20C2F"/>
    <w:rsid w:val="00C2282F"/>
    <w:rsid w:val="00C24340"/>
    <w:rsid w:val="00C24B65"/>
    <w:rsid w:val="00C24CF1"/>
    <w:rsid w:val="00C267E6"/>
    <w:rsid w:val="00C2682B"/>
    <w:rsid w:val="00C26F89"/>
    <w:rsid w:val="00C27106"/>
    <w:rsid w:val="00C2736F"/>
    <w:rsid w:val="00C313E2"/>
    <w:rsid w:val="00C3370B"/>
    <w:rsid w:val="00C34A6B"/>
    <w:rsid w:val="00C3543F"/>
    <w:rsid w:val="00C3554A"/>
    <w:rsid w:val="00C367FA"/>
    <w:rsid w:val="00C40C4C"/>
    <w:rsid w:val="00C41363"/>
    <w:rsid w:val="00C4147F"/>
    <w:rsid w:val="00C44443"/>
    <w:rsid w:val="00C446F6"/>
    <w:rsid w:val="00C44CAD"/>
    <w:rsid w:val="00C45897"/>
    <w:rsid w:val="00C45D49"/>
    <w:rsid w:val="00C45E92"/>
    <w:rsid w:val="00C46BA8"/>
    <w:rsid w:val="00C47003"/>
    <w:rsid w:val="00C50577"/>
    <w:rsid w:val="00C50B79"/>
    <w:rsid w:val="00C51CED"/>
    <w:rsid w:val="00C52C05"/>
    <w:rsid w:val="00C5368E"/>
    <w:rsid w:val="00C5489E"/>
    <w:rsid w:val="00C557DA"/>
    <w:rsid w:val="00C55EC8"/>
    <w:rsid w:val="00C56703"/>
    <w:rsid w:val="00C57964"/>
    <w:rsid w:val="00C5796B"/>
    <w:rsid w:val="00C60A12"/>
    <w:rsid w:val="00C6106C"/>
    <w:rsid w:val="00C61EF0"/>
    <w:rsid w:val="00C62286"/>
    <w:rsid w:val="00C623CD"/>
    <w:rsid w:val="00C62EDE"/>
    <w:rsid w:val="00C65343"/>
    <w:rsid w:val="00C66204"/>
    <w:rsid w:val="00C66805"/>
    <w:rsid w:val="00C70C8B"/>
    <w:rsid w:val="00C71DBE"/>
    <w:rsid w:val="00C73204"/>
    <w:rsid w:val="00C73211"/>
    <w:rsid w:val="00C7424B"/>
    <w:rsid w:val="00C765E1"/>
    <w:rsid w:val="00C76827"/>
    <w:rsid w:val="00C77060"/>
    <w:rsid w:val="00C80A47"/>
    <w:rsid w:val="00C80F42"/>
    <w:rsid w:val="00C81A65"/>
    <w:rsid w:val="00C81BB5"/>
    <w:rsid w:val="00C837F1"/>
    <w:rsid w:val="00C86B44"/>
    <w:rsid w:val="00C86CBD"/>
    <w:rsid w:val="00C8746A"/>
    <w:rsid w:val="00C904AD"/>
    <w:rsid w:val="00C90A61"/>
    <w:rsid w:val="00C91731"/>
    <w:rsid w:val="00C920BF"/>
    <w:rsid w:val="00C921BC"/>
    <w:rsid w:val="00C93673"/>
    <w:rsid w:val="00C9598B"/>
    <w:rsid w:val="00C95E64"/>
    <w:rsid w:val="00C96B6F"/>
    <w:rsid w:val="00C96F3B"/>
    <w:rsid w:val="00C97580"/>
    <w:rsid w:val="00C97C59"/>
    <w:rsid w:val="00CA0D7C"/>
    <w:rsid w:val="00CA12E2"/>
    <w:rsid w:val="00CA2E99"/>
    <w:rsid w:val="00CA3047"/>
    <w:rsid w:val="00CA3439"/>
    <w:rsid w:val="00CA38B1"/>
    <w:rsid w:val="00CA4E5D"/>
    <w:rsid w:val="00CA52F2"/>
    <w:rsid w:val="00CA6438"/>
    <w:rsid w:val="00CA6CD0"/>
    <w:rsid w:val="00CA74CF"/>
    <w:rsid w:val="00CA7BE9"/>
    <w:rsid w:val="00CB1446"/>
    <w:rsid w:val="00CB1C46"/>
    <w:rsid w:val="00CB2440"/>
    <w:rsid w:val="00CB2C0B"/>
    <w:rsid w:val="00CB3B16"/>
    <w:rsid w:val="00CB5308"/>
    <w:rsid w:val="00CB5A43"/>
    <w:rsid w:val="00CB5E3A"/>
    <w:rsid w:val="00CB6950"/>
    <w:rsid w:val="00CB6BB6"/>
    <w:rsid w:val="00CB6DED"/>
    <w:rsid w:val="00CB7CB4"/>
    <w:rsid w:val="00CC0E3B"/>
    <w:rsid w:val="00CC30E6"/>
    <w:rsid w:val="00CC3FA0"/>
    <w:rsid w:val="00CC4247"/>
    <w:rsid w:val="00CC4405"/>
    <w:rsid w:val="00CC47EA"/>
    <w:rsid w:val="00CC4A89"/>
    <w:rsid w:val="00CC54EF"/>
    <w:rsid w:val="00CC631A"/>
    <w:rsid w:val="00CC76DE"/>
    <w:rsid w:val="00CC77A6"/>
    <w:rsid w:val="00CC7FB3"/>
    <w:rsid w:val="00CD0074"/>
    <w:rsid w:val="00CD0863"/>
    <w:rsid w:val="00CD08B8"/>
    <w:rsid w:val="00CD0C72"/>
    <w:rsid w:val="00CD1425"/>
    <w:rsid w:val="00CD1B0E"/>
    <w:rsid w:val="00CD310E"/>
    <w:rsid w:val="00CD3321"/>
    <w:rsid w:val="00CD40BC"/>
    <w:rsid w:val="00CD4646"/>
    <w:rsid w:val="00CD4CDD"/>
    <w:rsid w:val="00CD4E2B"/>
    <w:rsid w:val="00CD525B"/>
    <w:rsid w:val="00CD5511"/>
    <w:rsid w:val="00CD5B7C"/>
    <w:rsid w:val="00CD5B91"/>
    <w:rsid w:val="00CD5D4D"/>
    <w:rsid w:val="00CD6371"/>
    <w:rsid w:val="00CE09BE"/>
    <w:rsid w:val="00CE0D02"/>
    <w:rsid w:val="00CE11ED"/>
    <w:rsid w:val="00CE1740"/>
    <w:rsid w:val="00CE1D1F"/>
    <w:rsid w:val="00CE26A0"/>
    <w:rsid w:val="00CE29E1"/>
    <w:rsid w:val="00CE3243"/>
    <w:rsid w:val="00CE32FB"/>
    <w:rsid w:val="00CE4580"/>
    <w:rsid w:val="00CE4FC4"/>
    <w:rsid w:val="00CE5D7F"/>
    <w:rsid w:val="00CE7DDB"/>
    <w:rsid w:val="00CF072C"/>
    <w:rsid w:val="00CF1625"/>
    <w:rsid w:val="00CF1DD3"/>
    <w:rsid w:val="00CF2141"/>
    <w:rsid w:val="00CF25FF"/>
    <w:rsid w:val="00CF2FC5"/>
    <w:rsid w:val="00CF3BF0"/>
    <w:rsid w:val="00CF3FDF"/>
    <w:rsid w:val="00CF42C5"/>
    <w:rsid w:val="00CF4A01"/>
    <w:rsid w:val="00CF58C7"/>
    <w:rsid w:val="00CF5E26"/>
    <w:rsid w:val="00CF6255"/>
    <w:rsid w:val="00CF6D8E"/>
    <w:rsid w:val="00CF711B"/>
    <w:rsid w:val="00D007FC"/>
    <w:rsid w:val="00D013D3"/>
    <w:rsid w:val="00D01D31"/>
    <w:rsid w:val="00D02030"/>
    <w:rsid w:val="00D02565"/>
    <w:rsid w:val="00D02847"/>
    <w:rsid w:val="00D12184"/>
    <w:rsid w:val="00D13B6E"/>
    <w:rsid w:val="00D13F9F"/>
    <w:rsid w:val="00D14284"/>
    <w:rsid w:val="00D14D42"/>
    <w:rsid w:val="00D15A36"/>
    <w:rsid w:val="00D212F1"/>
    <w:rsid w:val="00D21E08"/>
    <w:rsid w:val="00D2255D"/>
    <w:rsid w:val="00D23B52"/>
    <w:rsid w:val="00D23F02"/>
    <w:rsid w:val="00D2533D"/>
    <w:rsid w:val="00D25A01"/>
    <w:rsid w:val="00D27A55"/>
    <w:rsid w:val="00D306D4"/>
    <w:rsid w:val="00D307C5"/>
    <w:rsid w:val="00D30ABA"/>
    <w:rsid w:val="00D30E30"/>
    <w:rsid w:val="00D318E9"/>
    <w:rsid w:val="00D33761"/>
    <w:rsid w:val="00D34831"/>
    <w:rsid w:val="00D368BF"/>
    <w:rsid w:val="00D37F30"/>
    <w:rsid w:val="00D42145"/>
    <w:rsid w:val="00D43AFD"/>
    <w:rsid w:val="00D443D8"/>
    <w:rsid w:val="00D45152"/>
    <w:rsid w:val="00D476DC"/>
    <w:rsid w:val="00D47A80"/>
    <w:rsid w:val="00D47A9E"/>
    <w:rsid w:val="00D47BE7"/>
    <w:rsid w:val="00D509DF"/>
    <w:rsid w:val="00D5115B"/>
    <w:rsid w:val="00D511B7"/>
    <w:rsid w:val="00D52FCA"/>
    <w:rsid w:val="00D53FDB"/>
    <w:rsid w:val="00D54D3C"/>
    <w:rsid w:val="00D550B9"/>
    <w:rsid w:val="00D56B66"/>
    <w:rsid w:val="00D56BF0"/>
    <w:rsid w:val="00D60A46"/>
    <w:rsid w:val="00D61EBE"/>
    <w:rsid w:val="00D64F0B"/>
    <w:rsid w:val="00D65CB2"/>
    <w:rsid w:val="00D66B18"/>
    <w:rsid w:val="00D66E70"/>
    <w:rsid w:val="00D725F2"/>
    <w:rsid w:val="00D725FA"/>
    <w:rsid w:val="00D72AEE"/>
    <w:rsid w:val="00D731DC"/>
    <w:rsid w:val="00D7392B"/>
    <w:rsid w:val="00D755CB"/>
    <w:rsid w:val="00D75644"/>
    <w:rsid w:val="00D75655"/>
    <w:rsid w:val="00D75F16"/>
    <w:rsid w:val="00D76131"/>
    <w:rsid w:val="00D76B92"/>
    <w:rsid w:val="00D81DCD"/>
    <w:rsid w:val="00D82219"/>
    <w:rsid w:val="00D823CA"/>
    <w:rsid w:val="00D83076"/>
    <w:rsid w:val="00D8408C"/>
    <w:rsid w:val="00D84F26"/>
    <w:rsid w:val="00D86CFC"/>
    <w:rsid w:val="00D92F0A"/>
    <w:rsid w:val="00D92F27"/>
    <w:rsid w:val="00D947BA"/>
    <w:rsid w:val="00D94880"/>
    <w:rsid w:val="00D95481"/>
    <w:rsid w:val="00D95D92"/>
    <w:rsid w:val="00D96889"/>
    <w:rsid w:val="00D96BFC"/>
    <w:rsid w:val="00D97BC1"/>
    <w:rsid w:val="00D97F22"/>
    <w:rsid w:val="00DA08B5"/>
    <w:rsid w:val="00DA11FF"/>
    <w:rsid w:val="00DA1E2C"/>
    <w:rsid w:val="00DA3918"/>
    <w:rsid w:val="00DA4E99"/>
    <w:rsid w:val="00DA59D7"/>
    <w:rsid w:val="00DA6274"/>
    <w:rsid w:val="00DB0727"/>
    <w:rsid w:val="00DB0DC9"/>
    <w:rsid w:val="00DB2B62"/>
    <w:rsid w:val="00DB2CD6"/>
    <w:rsid w:val="00DB3384"/>
    <w:rsid w:val="00DB3663"/>
    <w:rsid w:val="00DB4AFC"/>
    <w:rsid w:val="00DB50B5"/>
    <w:rsid w:val="00DB6217"/>
    <w:rsid w:val="00DB6A9F"/>
    <w:rsid w:val="00DC03A8"/>
    <w:rsid w:val="00DC075E"/>
    <w:rsid w:val="00DC081F"/>
    <w:rsid w:val="00DC24A5"/>
    <w:rsid w:val="00DC304B"/>
    <w:rsid w:val="00DC342A"/>
    <w:rsid w:val="00DC5955"/>
    <w:rsid w:val="00DC7CD3"/>
    <w:rsid w:val="00DD05A3"/>
    <w:rsid w:val="00DD1053"/>
    <w:rsid w:val="00DD1761"/>
    <w:rsid w:val="00DD1942"/>
    <w:rsid w:val="00DD20C9"/>
    <w:rsid w:val="00DD2153"/>
    <w:rsid w:val="00DD29F1"/>
    <w:rsid w:val="00DD2E34"/>
    <w:rsid w:val="00DD2FBA"/>
    <w:rsid w:val="00DD40F2"/>
    <w:rsid w:val="00DD495A"/>
    <w:rsid w:val="00DD4EC8"/>
    <w:rsid w:val="00DE03EF"/>
    <w:rsid w:val="00DE0792"/>
    <w:rsid w:val="00DE0955"/>
    <w:rsid w:val="00DE11A9"/>
    <w:rsid w:val="00DE26B3"/>
    <w:rsid w:val="00DE2DCC"/>
    <w:rsid w:val="00DE43FB"/>
    <w:rsid w:val="00DE443A"/>
    <w:rsid w:val="00DE4F02"/>
    <w:rsid w:val="00DE5903"/>
    <w:rsid w:val="00DE6E9D"/>
    <w:rsid w:val="00DE7298"/>
    <w:rsid w:val="00DE7753"/>
    <w:rsid w:val="00DF02A9"/>
    <w:rsid w:val="00DF061D"/>
    <w:rsid w:val="00DF0689"/>
    <w:rsid w:val="00DF0DCB"/>
    <w:rsid w:val="00DF1AEC"/>
    <w:rsid w:val="00DF46CF"/>
    <w:rsid w:val="00DF55F7"/>
    <w:rsid w:val="00DF649B"/>
    <w:rsid w:val="00DF7AF7"/>
    <w:rsid w:val="00DF7C40"/>
    <w:rsid w:val="00E00B68"/>
    <w:rsid w:val="00E00F3B"/>
    <w:rsid w:val="00E030AD"/>
    <w:rsid w:val="00E04070"/>
    <w:rsid w:val="00E043DC"/>
    <w:rsid w:val="00E04EAE"/>
    <w:rsid w:val="00E06DA5"/>
    <w:rsid w:val="00E0714D"/>
    <w:rsid w:val="00E077A0"/>
    <w:rsid w:val="00E12B31"/>
    <w:rsid w:val="00E12D87"/>
    <w:rsid w:val="00E13891"/>
    <w:rsid w:val="00E174A7"/>
    <w:rsid w:val="00E176C9"/>
    <w:rsid w:val="00E21446"/>
    <w:rsid w:val="00E231AB"/>
    <w:rsid w:val="00E23404"/>
    <w:rsid w:val="00E24AC0"/>
    <w:rsid w:val="00E24EBD"/>
    <w:rsid w:val="00E250F2"/>
    <w:rsid w:val="00E252B2"/>
    <w:rsid w:val="00E25ED3"/>
    <w:rsid w:val="00E267A4"/>
    <w:rsid w:val="00E277C0"/>
    <w:rsid w:val="00E277F4"/>
    <w:rsid w:val="00E308D4"/>
    <w:rsid w:val="00E319BD"/>
    <w:rsid w:val="00E31CBB"/>
    <w:rsid w:val="00E34586"/>
    <w:rsid w:val="00E34C99"/>
    <w:rsid w:val="00E35872"/>
    <w:rsid w:val="00E37FD3"/>
    <w:rsid w:val="00E41549"/>
    <w:rsid w:val="00E41AB1"/>
    <w:rsid w:val="00E41CB3"/>
    <w:rsid w:val="00E43067"/>
    <w:rsid w:val="00E44FA1"/>
    <w:rsid w:val="00E45374"/>
    <w:rsid w:val="00E52297"/>
    <w:rsid w:val="00E53701"/>
    <w:rsid w:val="00E54331"/>
    <w:rsid w:val="00E54E07"/>
    <w:rsid w:val="00E5516C"/>
    <w:rsid w:val="00E55498"/>
    <w:rsid w:val="00E5684E"/>
    <w:rsid w:val="00E568A9"/>
    <w:rsid w:val="00E57E6E"/>
    <w:rsid w:val="00E57FB9"/>
    <w:rsid w:val="00E65895"/>
    <w:rsid w:val="00E67518"/>
    <w:rsid w:val="00E6773F"/>
    <w:rsid w:val="00E70C74"/>
    <w:rsid w:val="00E70C94"/>
    <w:rsid w:val="00E70DEA"/>
    <w:rsid w:val="00E71446"/>
    <w:rsid w:val="00E735D2"/>
    <w:rsid w:val="00E739D8"/>
    <w:rsid w:val="00E74C6E"/>
    <w:rsid w:val="00E757D1"/>
    <w:rsid w:val="00E75FAD"/>
    <w:rsid w:val="00E76AAF"/>
    <w:rsid w:val="00E7737A"/>
    <w:rsid w:val="00E77A4F"/>
    <w:rsid w:val="00E82528"/>
    <w:rsid w:val="00E825D5"/>
    <w:rsid w:val="00E831BA"/>
    <w:rsid w:val="00E83F1C"/>
    <w:rsid w:val="00E8734E"/>
    <w:rsid w:val="00E875A3"/>
    <w:rsid w:val="00E90229"/>
    <w:rsid w:val="00E91B04"/>
    <w:rsid w:val="00E941B2"/>
    <w:rsid w:val="00E94E86"/>
    <w:rsid w:val="00E960A8"/>
    <w:rsid w:val="00E961B9"/>
    <w:rsid w:val="00E968A8"/>
    <w:rsid w:val="00E968BD"/>
    <w:rsid w:val="00E97578"/>
    <w:rsid w:val="00EA309C"/>
    <w:rsid w:val="00EA3724"/>
    <w:rsid w:val="00EA47B0"/>
    <w:rsid w:val="00EA6CA0"/>
    <w:rsid w:val="00EB0118"/>
    <w:rsid w:val="00EB2F8C"/>
    <w:rsid w:val="00EB33F7"/>
    <w:rsid w:val="00EB6F94"/>
    <w:rsid w:val="00EC0380"/>
    <w:rsid w:val="00EC0675"/>
    <w:rsid w:val="00EC2BAA"/>
    <w:rsid w:val="00EC3722"/>
    <w:rsid w:val="00EC7C23"/>
    <w:rsid w:val="00ED140D"/>
    <w:rsid w:val="00ED14FC"/>
    <w:rsid w:val="00ED1B3A"/>
    <w:rsid w:val="00ED1BD6"/>
    <w:rsid w:val="00ED2129"/>
    <w:rsid w:val="00ED29C0"/>
    <w:rsid w:val="00ED3103"/>
    <w:rsid w:val="00ED3C2D"/>
    <w:rsid w:val="00ED6828"/>
    <w:rsid w:val="00ED6858"/>
    <w:rsid w:val="00ED7195"/>
    <w:rsid w:val="00EE05B4"/>
    <w:rsid w:val="00EE1111"/>
    <w:rsid w:val="00EE34C9"/>
    <w:rsid w:val="00EE4CC5"/>
    <w:rsid w:val="00EF0748"/>
    <w:rsid w:val="00EF0A1A"/>
    <w:rsid w:val="00EF1E57"/>
    <w:rsid w:val="00EF28F3"/>
    <w:rsid w:val="00EF295D"/>
    <w:rsid w:val="00EF4AFD"/>
    <w:rsid w:val="00EF55B4"/>
    <w:rsid w:val="00F02AEE"/>
    <w:rsid w:val="00F03DA6"/>
    <w:rsid w:val="00F05896"/>
    <w:rsid w:val="00F07ED1"/>
    <w:rsid w:val="00F104AB"/>
    <w:rsid w:val="00F10DAC"/>
    <w:rsid w:val="00F10ED1"/>
    <w:rsid w:val="00F13816"/>
    <w:rsid w:val="00F16151"/>
    <w:rsid w:val="00F1621E"/>
    <w:rsid w:val="00F179B7"/>
    <w:rsid w:val="00F17D9F"/>
    <w:rsid w:val="00F2065B"/>
    <w:rsid w:val="00F2146B"/>
    <w:rsid w:val="00F21D6D"/>
    <w:rsid w:val="00F2220F"/>
    <w:rsid w:val="00F223A5"/>
    <w:rsid w:val="00F22DBF"/>
    <w:rsid w:val="00F231DC"/>
    <w:rsid w:val="00F234BF"/>
    <w:rsid w:val="00F235D4"/>
    <w:rsid w:val="00F23F22"/>
    <w:rsid w:val="00F24ECA"/>
    <w:rsid w:val="00F277F7"/>
    <w:rsid w:val="00F2795E"/>
    <w:rsid w:val="00F27C6F"/>
    <w:rsid w:val="00F309F5"/>
    <w:rsid w:val="00F30EA5"/>
    <w:rsid w:val="00F32388"/>
    <w:rsid w:val="00F34658"/>
    <w:rsid w:val="00F3558E"/>
    <w:rsid w:val="00F37E20"/>
    <w:rsid w:val="00F405AE"/>
    <w:rsid w:val="00F42766"/>
    <w:rsid w:val="00F47A60"/>
    <w:rsid w:val="00F50498"/>
    <w:rsid w:val="00F53E16"/>
    <w:rsid w:val="00F5547B"/>
    <w:rsid w:val="00F55BC9"/>
    <w:rsid w:val="00F55C03"/>
    <w:rsid w:val="00F56956"/>
    <w:rsid w:val="00F602EA"/>
    <w:rsid w:val="00F6033C"/>
    <w:rsid w:val="00F60998"/>
    <w:rsid w:val="00F60C2B"/>
    <w:rsid w:val="00F6228C"/>
    <w:rsid w:val="00F62790"/>
    <w:rsid w:val="00F65B6F"/>
    <w:rsid w:val="00F65E0A"/>
    <w:rsid w:val="00F6682D"/>
    <w:rsid w:val="00F66FE4"/>
    <w:rsid w:val="00F7046B"/>
    <w:rsid w:val="00F71D68"/>
    <w:rsid w:val="00F71ED2"/>
    <w:rsid w:val="00F74020"/>
    <w:rsid w:val="00F7696C"/>
    <w:rsid w:val="00F8013E"/>
    <w:rsid w:val="00F80E6F"/>
    <w:rsid w:val="00F81168"/>
    <w:rsid w:val="00F8414B"/>
    <w:rsid w:val="00F85861"/>
    <w:rsid w:val="00F8660A"/>
    <w:rsid w:val="00F908AF"/>
    <w:rsid w:val="00F90A63"/>
    <w:rsid w:val="00F90C92"/>
    <w:rsid w:val="00F91B27"/>
    <w:rsid w:val="00F92B1E"/>
    <w:rsid w:val="00F92D0F"/>
    <w:rsid w:val="00F93A1B"/>
    <w:rsid w:val="00F94684"/>
    <w:rsid w:val="00F94A0E"/>
    <w:rsid w:val="00F9516E"/>
    <w:rsid w:val="00FA044A"/>
    <w:rsid w:val="00FA04CE"/>
    <w:rsid w:val="00FA052B"/>
    <w:rsid w:val="00FA20E0"/>
    <w:rsid w:val="00FA317E"/>
    <w:rsid w:val="00FA3216"/>
    <w:rsid w:val="00FA5710"/>
    <w:rsid w:val="00FA7328"/>
    <w:rsid w:val="00FB0AAA"/>
    <w:rsid w:val="00FB0D4E"/>
    <w:rsid w:val="00FB0F37"/>
    <w:rsid w:val="00FB1774"/>
    <w:rsid w:val="00FB1C7F"/>
    <w:rsid w:val="00FB2BEE"/>
    <w:rsid w:val="00FB48CA"/>
    <w:rsid w:val="00FB513E"/>
    <w:rsid w:val="00FB594B"/>
    <w:rsid w:val="00FB6583"/>
    <w:rsid w:val="00FB70A7"/>
    <w:rsid w:val="00FB7CD4"/>
    <w:rsid w:val="00FC05A6"/>
    <w:rsid w:val="00FC090B"/>
    <w:rsid w:val="00FC1532"/>
    <w:rsid w:val="00FC1C49"/>
    <w:rsid w:val="00FC6689"/>
    <w:rsid w:val="00FC681B"/>
    <w:rsid w:val="00FC70EC"/>
    <w:rsid w:val="00FD2E78"/>
    <w:rsid w:val="00FD319C"/>
    <w:rsid w:val="00FD432A"/>
    <w:rsid w:val="00FD5FCA"/>
    <w:rsid w:val="00FD6F92"/>
    <w:rsid w:val="00FE0536"/>
    <w:rsid w:val="00FE172A"/>
    <w:rsid w:val="00FE1A25"/>
    <w:rsid w:val="00FE1CC2"/>
    <w:rsid w:val="00FE1D2C"/>
    <w:rsid w:val="00FE223B"/>
    <w:rsid w:val="00FE3AE3"/>
    <w:rsid w:val="00FE4829"/>
    <w:rsid w:val="00FE617A"/>
    <w:rsid w:val="00FE69FB"/>
    <w:rsid w:val="00FE7B18"/>
    <w:rsid w:val="00FF012A"/>
    <w:rsid w:val="00FF0690"/>
    <w:rsid w:val="00FF0A40"/>
    <w:rsid w:val="00FF15D0"/>
    <w:rsid w:val="00FF1A57"/>
    <w:rsid w:val="00FF23C4"/>
    <w:rsid w:val="00FF3D10"/>
    <w:rsid w:val="00FF4827"/>
    <w:rsid w:val="00FF4A1F"/>
    <w:rsid w:val="00FF4BF2"/>
    <w:rsid w:val="00FF65AD"/>
    <w:rsid w:val="24D67A68"/>
    <w:rsid w:val="5CF266B4"/>
    <w:rsid w:val="5FFF0CF4"/>
    <w:rsid w:val="67604DC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kern w:val="2"/>
        <w:sz w:val="21"/>
        <w:szCs w:val="22"/>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511B7"/>
    <w:pPr>
      <w:widowControl w:val="0"/>
      <w:jc w:val="both"/>
    </w:pPr>
    <w:rPr>
      <w:rFonts w:ascii="Times New Roman" w:hAnsi="Times New Roman" w:cs="Times New Roman"/>
      <w:szCs w:val="21"/>
    </w:rPr>
  </w:style>
  <w:style w:type="paragraph" w:styleId="Heading1">
    <w:name w:val="heading 1"/>
    <w:basedOn w:val="Normal"/>
    <w:next w:val="Normal"/>
    <w:link w:val="Heading1Char"/>
    <w:uiPriority w:val="99"/>
    <w:qFormat/>
    <w:rsid w:val="00D511B7"/>
    <w:pPr>
      <w:keepNext/>
      <w:keepLines/>
      <w:spacing w:before="340" w:after="330" w:line="578" w:lineRule="auto"/>
      <w:jc w:val="left"/>
      <w:outlineLvl w:val="0"/>
    </w:pPr>
    <w:rPr>
      <w:rFonts w:ascii="Calibri" w:eastAsia="黑体" w:hAnsi="Calibri" w:cs="Calibri"/>
      <w:b/>
      <w:bCs/>
      <w:kern w:val="44"/>
      <w:sz w:val="32"/>
      <w:szCs w:val="32"/>
    </w:rPr>
  </w:style>
  <w:style w:type="paragraph" w:styleId="Heading2">
    <w:name w:val="heading 2"/>
    <w:basedOn w:val="Normal"/>
    <w:next w:val="Normal"/>
    <w:link w:val="Heading2Char"/>
    <w:uiPriority w:val="99"/>
    <w:qFormat/>
    <w:rsid w:val="00D511B7"/>
    <w:pPr>
      <w:keepNext/>
      <w:keepLines/>
      <w:spacing w:before="260" w:after="260" w:line="416" w:lineRule="auto"/>
      <w:jc w:val="center"/>
      <w:outlineLvl w:val="1"/>
    </w:pPr>
    <w:rPr>
      <w:rFonts w:ascii="Arial" w:eastAsia="黑体" w:hAnsi="Arial" w:cs="Arial"/>
      <w:b/>
      <w:bCs/>
      <w:sz w:val="32"/>
      <w:szCs w:val="32"/>
    </w:rPr>
  </w:style>
  <w:style w:type="paragraph" w:styleId="Heading3">
    <w:name w:val="heading 3"/>
    <w:basedOn w:val="Normal"/>
    <w:next w:val="Normal"/>
    <w:link w:val="Heading3Char"/>
    <w:uiPriority w:val="99"/>
    <w:qFormat/>
    <w:rsid w:val="00D511B7"/>
    <w:pPr>
      <w:widowControl/>
      <w:jc w:val="left"/>
      <w:outlineLvl w:val="2"/>
    </w:pPr>
    <w:rPr>
      <w:rFonts w:ascii="宋体" w:eastAsia="黑体" w:hAnsi="宋体" w:cs="宋体"/>
      <w:b/>
      <w:bCs/>
      <w:kern w:val="0"/>
      <w:sz w:val="32"/>
      <w:szCs w:val="32"/>
    </w:rPr>
  </w:style>
  <w:style w:type="paragraph" w:styleId="Heading4">
    <w:name w:val="heading 4"/>
    <w:basedOn w:val="Normal"/>
    <w:next w:val="Normal"/>
    <w:link w:val="Heading4Char"/>
    <w:uiPriority w:val="99"/>
    <w:qFormat/>
    <w:rsid w:val="00D511B7"/>
    <w:pPr>
      <w:adjustRightInd w:val="0"/>
      <w:spacing w:before="180" w:after="140" w:line="480" w:lineRule="atLeast"/>
      <w:textAlignment w:val="baseline"/>
      <w:outlineLvl w:val="3"/>
    </w:pPr>
    <w:rPr>
      <w:rFonts w:ascii="Arial" w:eastAsia="黑体" w:hAnsi="Arial" w:cs="Arial"/>
      <w:kern w:val="0"/>
      <w:sz w:val="32"/>
      <w:szCs w:val="32"/>
    </w:rPr>
  </w:style>
  <w:style w:type="paragraph" w:styleId="Heading5">
    <w:name w:val="heading 5"/>
    <w:basedOn w:val="Normal"/>
    <w:next w:val="Normal"/>
    <w:link w:val="Heading5Char"/>
    <w:uiPriority w:val="99"/>
    <w:qFormat/>
    <w:rsid w:val="00D511B7"/>
    <w:pPr>
      <w:adjustRightInd w:val="0"/>
      <w:spacing w:before="120" w:after="120" w:line="480" w:lineRule="atLeast"/>
      <w:textAlignment w:val="baseline"/>
      <w:outlineLvl w:val="4"/>
    </w:pPr>
    <w:rPr>
      <w:rFonts w:eastAsia="楷体_GB2312"/>
      <w:b/>
      <w:bCs/>
      <w:kern w:val="0"/>
      <w:sz w:val="30"/>
      <w:szCs w:val="30"/>
    </w:rPr>
  </w:style>
  <w:style w:type="paragraph" w:styleId="Heading6">
    <w:name w:val="heading 6"/>
    <w:basedOn w:val="NormalIndent"/>
    <w:next w:val="Normal"/>
    <w:link w:val="Heading6Char"/>
    <w:uiPriority w:val="99"/>
    <w:qFormat/>
    <w:rsid w:val="00D511B7"/>
    <w:pPr>
      <w:adjustRightInd w:val="0"/>
      <w:spacing w:line="480" w:lineRule="atLeast"/>
      <w:ind w:firstLineChars="0" w:firstLine="601"/>
      <w:textAlignment w:val="baseline"/>
      <w:outlineLvl w:val="5"/>
    </w:pPr>
    <w:rPr>
      <w:rFonts w:eastAsia="仿宋_GB2312" w:hAnsi="Arial"/>
      <w:kern w:val="0"/>
      <w:sz w:val="30"/>
      <w:szCs w:val="30"/>
    </w:rPr>
  </w:style>
  <w:style w:type="paragraph" w:styleId="Heading7">
    <w:name w:val="heading 7"/>
    <w:basedOn w:val="Normal"/>
    <w:next w:val="Normal"/>
    <w:link w:val="Heading7Char"/>
    <w:uiPriority w:val="99"/>
    <w:qFormat/>
    <w:rsid w:val="00D511B7"/>
    <w:pPr>
      <w:adjustRightInd w:val="0"/>
      <w:spacing w:line="480" w:lineRule="atLeast"/>
      <w:ind w:leftChars="200" w:left="1500" w:hangingChars="300" w:hanging="900"/>
      <w:textAlignment w:val="baseline"/>
      <w:outlineLvl w:val="6"/>
    </w:pPr>
    <w:rPr>
      <w:rFonts w:eastAsia="仿宋_GB2312"/>
      <w:kern w:val="0"/>
      <w:sz w:val="30"/>
      <w:szCs w:val="30"/>
    </w:rPr>
  </w:style>
  <w:style w:type="paragraph" w:styleId="Heading8">
    <w:name w:val="heading 8"/>
    <w:basedOn w:val="Normal"/>
    <w:next w:val="Normal"/>
    <w:link w:val="Heading8Char"/>
    <w:uiPriority w:val="99"/>
    <w:qFormat/>
    <w:rsid w:val="00D511B7"/>
    <w:pPr>
      <w:adjustRightInd w:val="0"/>
      <w:spacing w:line="480" w:lineRule="atLeast"/>
      <w:ind w:leftChars="497" w:left="2376" w:hangingChars="295" w:hanging="885"/>
      <w:textAlignment w:val="baseline"/>
      <w:outlineLvl w:val="7"/>
    </w:pPr>
    <w:rPr>
      <w:rFonts w:eastAsia="仿宋_GB2312" w:hAnsi="Arial"/>
      <w:kern w:val="0"/>
      <w:sz w:val="30"/>
      <w:szCs w:val="30"/>
    </w:rPr>
  </w:style>
  <w:style w:type="paragraph" w:styleId="Heading9">
    <w:name w:val="heading 9"/>
    <w:basedOn w:val="Normal"/>
    <w:next w:val="Normal"/>
    <w:link w:val="Heading9Char"/>
    <w:uiPriority w:val="99"/>
    <w:qFormat/>
    <w:rsid w:val="00D511B7"/>
    <w:pPr>
      <w:adjustRightInd w:val="0"/>
      <w:spacing w:line="480" w:lineRule="atLeast"/>
      <w:ind w:leftChars="790" w:left="3198" w:hangingChars="276" w:hanging="828"/>
      <w:textAlignment w:val="baseline"/>
      <w:outlineLvl w:val="8"/>
    </w:pPr>
    <w:rPr>
      <w:rFonts w:eastAsia="仿宋_GB2312"/>
      <w:kern w:val="0"/>
      <w:sz w:val="30"/>
      <w:szCs w:val="30"/>
    </w:rPr>
  </w:style>
  <w:style w:type="character" w:default="1" w:styleId="DefaultParagraphFont">
    <w:name w:val="Default Paragraph Font"/>
    <w:link w:val="CharCharCharChar3"/>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511B7"/>
    <w:rPr>
      <w:rFonts w:eastAsia="黑体"/>
      <w:b/>
      <w:bCs/>
      <w:kern w:val="44"/>
      <w:sz w:val="44"/>
      <w:szCs w:val="44"/>
    </w:rPr>
  </w:style>
  <w:style w:type="character" w:customStyle="1" w:styleId="Heading2Char">
    <w:name w:val="Heading 2 Char"/>
    <w:basedOn w:val="DefaultParagraphFont"/>
    <w:link w:val="Heading2"/>
    <w:uiPriority w:val="99"/>
    <w:locked/>
    <w:rsid w:val="00D511B7"/>
    <w:rPr>
      <w:rFonts w:ascii="Arial" w:eastAsia="黑体" w:hAnsi="Arial" w:cs="Arial"/>
      <w:b/>
      <w:bCs/>
      <w:kern w:val="2"/>
      <w:sz w:val="32"/>
      <w:szCs w:val="32"/>
      <w:lang w:val="en-US" w:eastAsia="zh-CN"/>
    </w:rPr>
  </w:style>
  <w:style w:type="character" w:customStyle="1" w:styleId="Heading3Char">
    <w:name w:val="Heading 3 Char"/>
    <w:basedOn w:val="DefaultParagraphFont"/>
    <w:link w:val="Heading3"/>
    <w:uiPriority w:val="99"/>
    <w:locked/>
    <w:rsid w:val="00D511B7"/>
    <w:rPr>
      <w:rFonts w:ascii="宋体" w:eastAsia="黑体" w:hAnsi="宋体" w:cs="宋体"/>
      <w:b/>
      <w:bCs/>
      <w:sz w:val="27"/>
      <w:szCs w:val="27"/>
    </w:rPr>
  </w:style>
  <w:style w:type="character" w:customStyle="1" w:styleId="Heading4Char">
    <w:name w:val="Heading 4 Char"/>
    <w:basedOn w:val="DefaultParagraphFont"/>
    <w:link w:val="Heading4"/>
    <w:uiPriority w:val="99"/>
    <w:locked/>
    <w:rsid w:val="00D511B7"/>
    <w:rPr>
      <w:rFonts w:ascii="Arial" w:eastAsia="黑体" w:hAnsi="Arial" w:cs="Arial"/>
      <w:sz w:val="32"/>
      <w:szCs w:val="32"/>
    </w:rPr>
  </w:style>
  <w:style w:type="character" w:customStyle="1" w:styleId="Heading5Char">
    <w:name w:val="Heading 5 Char"/>
    <w:basedOn w:val="DefaultParagraphFont"/>
    <w:link w:val="Heading5"/>
    <w:uiPriority w:val="99"/>
    <w:locked/>
    <w:rsid w:val="00D511B7"/>
    <w:rPr>
      <w:rFonts w:eastAsia="楷体_GB2312"/>
      <w:b/>
      <w:bCs/>
      <w:sz w:val="30"/>
      <w:szCs w:val="30"/>
    </w:rPr>
  </w:style>
  <w:style w:type="character" w:customStyle="1" w:styleId="Heading6Char">
    <w:name w:val="Heading 6 Char"/>
    <w:basedOn w:val="DefaultParagraphFont"/>
    <w:link w:val="Heading6"/>
    <w:uiPriority w:val="99"/>
    <w:locked/>
    <w:rsid w:val="00D511B7"/>
    <w:rPr>
      <w:rFonts w:eastAsia="仿宋_GB2312" w:hAnsi="Arial"/>
      <w:sz w:val="30"/>
      <w:szCs w:val="30"/>
    </w:rPr>
  </w:style>
  <w:style w:type="character" w:customStyle="1" w:styleId="Heading7Char">
    <w:name w:val="Heading 7 Char"/>
    <w:basedOn w:val="DefaultParagraphFont"/>
    <w:link w:val="Heading7"/>
    <w:uiPriority w:val="99"/>
    <w:locked/>
    <w:rsid w:val="00D511B7"/>
    <w:rPr>
      <w:rFonts w:eastAsia="仿宋_GB2312"/>
      <w:sz w:val="30"/>
      <w:szCs w:val="30"/>
    </w:rPr>
  </w:style>
  <w:style w:type="character" w:customStyle="1" w:styleId="Heading8Char">
    <w:name w:val="Heading 8 Char"/>
    <w:basedOn w:val="DefaultParagraphFont"/>
    <w:link w:val="Heading8"/>
    <w:uiPriority w:val="99"/>
    <w:locked/>
    <w:rsid w:val="00D511B7"/>
    <w:rPr>
      <w:rFonts w:eastAsia="仿宋_GB2312" w:hAnsi="Arial"/>
      <w:sz w:val="30"/>
      <w:szCs w:val="30"/>
    </w:rPr>
  </w:style>
  <w:style w:type="character" w:customStyle="1" w:styleId="Heading9Char">
    <w:name w:val="Heading 9 Char"/>
    <w:basedOn w:val="DefaultParagraphFont"/>
    <w:link w:val="Heading9"/>
    <w:uiPriority w:val="99"/>
    <w:locked/>
    <w:rsid w:val="00D511B7"/>
    <w:rPr>
      <w:rFonts w:eastAsia="仿宋_GB2312"/>
      <w:sz w:val="30"/>
      <w:szCs w:val="30"/>
    </w:rPr>
  </w:style>
  <w:style w:type="paragraph" w:styleId="NormalIndent">
    <w:name w:val="Normal Indent"/>
    <w:basedOn w:val="Normal"/>
    <w:uiPriority w:val="99"/>
    <w:rsid w:val="00D511B7"/>
    <w:pPr>
      <w:ind w:firstLineChars="200" w:firstLine="420"/>
    </w:pPr>
  </w:style>
  <w:style w:type="paragraph" w:styleId="DocumentMap">
    <w:name w:val="Document Map"/>
    <w:basedOn w:val="Normal"/>
    <w:link w:val="DocumentMapChar"/>
    <w:uiPriority w:val="99"/>
    <w:semiHidden/>
    <w:rsid w:val="00D511B7"/>
    <w:pPr>
      <w:shd w:val="clear" w:color="auto" w:fill="000080"/>
    </w:pPr>
  </w:style>
  <w:style w:type="character" w:customStyle="1" w:styleId="DocumentMapChar">
    <w:name w:val="Document Map Char"/>
    <w:basedOn w:val="DefaultParagraphFont"/>
    <w:link w:val="DocumentMap"/>
    <w:uiPriority w:val="99"/>
    <w:semiHidden/>
    <w:locked/>
    <w:rsid w:val="00D511B7"/>
    <w:rPr>
      <w:rFonts w:ascii="Times New Roman" w:hAnsi="Times New Roman" w:cs="Times New Roman"/>
      <w:kern w:val="2"/>
      <w:sz w:val="21"/>
      <w:szCs w:val="21"/>
      <w:shd w:val="clear" w:color="auto" w:fill="000080"/>
    </w:rPr>
  </w:style>
  <w:style w:type="paragraph" w:styleId="BodyText">
    <w:name w:val="Body Text"/>
    <w:basedOn w:val="Normal"/>
    <w:link w:val="BodyTextChar"/>
    <w:uiPriority w:val="99"/>
    <w:rsid w:val="00D511B7"/>
    <w:pPr>
      <w:spacing w:after="120"/>
    </w:pPr>
  </w:style>
  <w:style w:type="character" w:customStyle="1" w:styleId="BodyTextChar">
    <w:name w:val="Body Text Char"/>
    <w:basedOn w:val="DefaultParagraphFont"/>
    <w:link w:val="BodyText"/>
    <w:uiPriority w:val="99"/>
    <w:locked/>
    <w:rsid w:val="00D511B7"/>
    <w:rPr>
      <w:kern w:val="2"/>
      <w:sz w:val="21"/>
      <w:szCs w:val="21"/>
    </w:rPr>
  </w:style>
  <w:style w:type="paragraph" w:styleId="BodyTextIndent">
    <w:name w:val="Body Text Indent"/>
    <w:basedOn w:val="Normal"/>
    <w:link w:val="BodyTextIndentChar"/>
    <w:uiPriority w:val="99"/>
    <w:rsid w:val="00D511B7"/>
    <w:pPr>
      <w:ind w:firstLine="570"/>
    </w:pPr>
    <w:rPr>
      <w:rFonts w:ascii="Calibri" w:hAnsi="Calibri" w:cs="Calibri"/>
      <w:sz w:val="28"/>
      <w:szCs w:val="28"/>
    </w:rPr>
  </w:style>
  <w:style w:type="character" w:customStyle="1" w:styleId="BodyTextIndentChar">
    <w:name w:val="Body Text Indent Char"/>
    <w:basedOn w:val="DefaultParagraphFont"/>
    <w:link w:val="BodyTextIndent"/>
    <w:uiPriority w:val="99"/>
    <w:locked/>
    <w:rsid w:val="00D511B7"/>
    <w:rPr>
      <w:kern w:val="2"/>
      <w:sz w:val="28"/>
      <w:szCs w:val="28"/>
    </w:rPr>
  </w:style>
  <w:style w:type="paragraph" w:styleId="TOC3">
    <w:name w:val="toc 3"/>
    <w:basedOn w:val="Normal"/>
    <w:next w:val="Normal"/>
    <w:autoRedefine/>
    <w:uiPriority w:val="99"/>
    <w:semiHidden/>
    <w:rsid w:val="00D511B7"/>
    <w:pPr>
      <w:widowControl/>
      <w:spacing w:after="100" w:line="276" w:lineRule="auto"/>
      <w:ind w:left="440"/>
      <w:jc w:val="left"/>
    </w:pPr>
    <w:rPr>
      <w:rFonts w:ascii="Calibri" w:hAnsi="Calibri" w:cs="Calibri"/>
      <w:kern w:val="0"/>
      <w:sz w:val="22"/>
      <w:szCs w:val="22"/>
    </w:rPr>
  </w:style>
  <w:style w:type="paragraph" w:styleId="PlainText">
    <w:name w:val="Plain Text"/>
    <w:basedOn w:val="Normal"/>
    <w:link w:val="PlainTextChar"/>
    <w:uiPriority w:val="99"/>
    <w:rsid w:val="00D511B7"/>
    <w:rPr>
      <w:rFonts w:ascii="宋体" w:hAnsi="Courier New" w:cs="宋体"/>
    </w:rPr>
  </w:style>
  <w:style w:type="character" w:customStyle="1" w:styleId="PlainTextChar">
    <w:name w:val="Plain Text Char"/>
    <w:basedOn w:val="DefaultParagraphFont"/>
    <w:link w:val="PlainText"/>
    <w:uiPriority w:val="99"/>
    <w:locked/>
    <w:rsid w:val="00D511B7"/>
    <w:rPr>
      <w:rFonts w:ascii="宋体" w:eastAsia="宋体" w:hAnsi="Courier New" w:cs="宋体"/>
      <w:kern w:val="2"/>
      <w:sz w:val="21"/>
      <w:szCs w:val="21"/>
      <w:lang w:val="en-US" w:eastAsia="zh-CN"/>
    </w:rPr>
  </w:style>
  <w:style w:type="paragraph" w:styleId="Date">
    <w:name w:val="Date"/>
    <w:basedOn w:val="Normal"/>
    <w:next w:val="Normal"/>
    <w:link w:val="DateChar"/>
    <w:uiPriority w:val="99"/>
    <w:rsid w:val="00D511B7"/>
    <w:pPr>
      <w:ind w:leftChars="2500" w:left="100"/>
    </w:pPr>
    <w:rPr>
      <w:rFonts w:ascii="Calibri" w:hAnsi="Calibri" w:cs="Calibri"/>
    </w:rPr>
  </w:style>
  <w:style w:type="character" w:customStyle="1" w:styleId="DateChar">
    <w:name w:val="Date Char"/>
    <w:basedOn w:val="DefaultParagraphFont"/>
    <w:link w:val="Date"/>
    <w:uiPriority w:val="99"/>
    <w:locked/>
    <w:rsid w:val="00D511B7"/>
    <w:rPr>
      <w:kern w:val="2"/>
      <w:sz w:val="21"/>
      <w:szCs w:val="21"/>
    </w:rPr>
  </w:style>
  <w:style w:type="paragraph" w:styleId="BalloonText">
    <w:name w:val="Balloon Text"/>
    <w:basedOn w:val="Normal"/>
    <w:link w:val="BalloonTextChar"/>
    <w:uiPriority w:val="99"/>
    <w:semiHidden/>
    <w:rsid w:val="00D511B7"/>
    <w:rPr>
      <w:rFonts w:ascii="Calibri" w:hAnsi="Calibri" w:cs="Calibri"/>
      <w:sz w:val="18"/>
      <w:szCs w:val="18"/>
    </w:rPr>
  </w:style>
  <w:style w:type="character" w:customStyle="1" w:styleId="BalloonTextChar">
    <w:name w:val="Balloon Text Char"/>
    <w:basedOn w:val="DefaultParagraphFont"/>
    <w:link w:val="BalloonText"/>
    <w:uiPriority w:val="99"/>
    <w:locked/>
    <w:rsid w:val="00D511B7"/>
    <w:rPr>
      <w:kern w:val="2"/>
      <w:sz w:val="18"/>
      <w:szCs w:val="18"/>
    </w:rPr>
  </w:style>
  <w:style w:type="paragraph" w:styleId="Footer">
    <w:name w:val="footer"/>
    <w:basedOn w:val="Normal"/>
    <w:link w:val="FooterChar"/>
    <w:uiPriority w:val="99"/>
    <w:rsid w:val="00D511B7"/>
    <w:pPr>
      <w:tabs>
        <w:tab w:val="center" w:pos="4153"/>
        <w:tab w:val="right" w:pos="8306"/>
      </w:tabs>
      <w:snapToGrid w:val="0"/>
      <w:jc w:val="left"/>
    </w:pPr>
    <w:rPr>
      <w:rFonts w:ascii="Calibri" w:hAnsi="Calibri" w:cs="Calibri"/>
      <w:sz w:val="18"/>
      <w:szCs w:val="18"/>
    </w:rPr>
  </w:style>
  <w:style w:type="character" w:customStyle="1" w:styleId="FooterChar">
    <w:name w:val="Footer Char"/>
    <w:basedOn w:val="DefaultParagraphFont"/>
    <w:link w:val="Footer"/>
    <w:uiPriority w:val="99"/>
    <w:locked/>
    <w:rsid w:val="00D511B7"/>
    <w:rPr>
      <w:kern w:val="2"/>
      <w:sz w:val="18"/>
      <w:szCs w:val="18"/>
    </w:rPr>
  </w:style>
  <w:style w:type="paragraph" w:styleId="Header">
    <w:name w:val="header"/>
    <w:basedOn w:val="Normal"/>
    <w:link w:val="HeaderChar"/>
    <w:uiPriority w:val="99"/>
    <w:rsid w:val="00D511B7"/>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HeaderChar">
    <w:name w:val="Header Char"/>
    <w:basedOn w:val="DefaultParagraphFont"/>
    <w:link w:val="Header"/>
    <w:uiPriority w:val="99"/>
    <w:locked/>
    <w:rsid w:val="00D511B7"/>
    <w:rPr>
      <w:kern w:val="2"/>
      <w:sz w:val="18"/>
      <w:szCs w:val="18"/>
    </w:rPr>
  </w:style>
  <w:style w:type="paragraph" w:styleId="TOC1">
    <w:name w:val="toc 1"/>
    <w:basedOn w:val="Normal"/>
    <w:next w:val="Normal"/>
    <w:autoRedefine/>
    <w:uiPriority w:val="99"/>
    <w:semiHidden/>
    <w:rsid w:val="00D511B7"/>
    <w:pPr>
      <w:widowControl/>
      <w:spacing w:after="100" w:line="276" w:lineRule="auto"/>
      <w:jc w:val="left"/>
    </w:pPr>
    <w:rPr>
      <w:rFonts w:ascii="Calibri" w:hAnsi="Calibri" w:cs="Calibri"/>
      <w:kern w:val="0"/>
      <w:sz w:val="22"/>
      <w:szCs w:val="22"/>
    </w:rPr>
  </w:style>
  <w:style w:type="paragraph" w:styleId="TOC2">
    <w:name w:val="toc 2"/>
    <w:basedOn w:val="Normal"/>
    <w:next w:val="Normal"/>
    <w:autoRedefine/>
    <w:uiPriority w:val="99"/>
    <w:semiHidden/>
    <w:rsid w:val="00D511B7"/>
    <w:pPr>
      <w:widowControl/>
      <w:spacing w:after="100" w:line="276" w:lineRule="auto"/>
      <w:ind w:left="220"/>
      <w:jc w:val="left"/>
    </w:pPr>
    <w:rPr>
      <w:rFonts w:ascii="Calibri" w:hAnsi="Calibri" w:cs="Calibri"/>
      <w:kern w:val="0"/>
      <w:sz w:val="22"/>
      <w:szCs w:val="22"/>
    </w:rPr>
  </w:style>
  <w:style w:type="paragraph" w:styleId="HTMLPreformatted">
    <w:name w:val="HTML Preformatted"/>
    <w:basedOn w:val="Normal"/>
    <w:link w:val="HTMLPreformattedChar"/>
    <w:uiPriority w:val="99"/>
    <w:rsid w:val="00D511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character" w:customStyle="1" w:styleId="HTMLPreformattedChar">
    <w:name w:val="HTML Preformatted Char"/>
    <w:basedOn w:val="DefaultParagraphFont"/>
    <w:link w:val="HTMLPreformatted"/>
    <w:uiPriority w:val="99"/>
    <w:locked/>
    <w:rsid w:val="00D511B7"/>
    <w:rPr>
      <w:rFonts w:ascii="Arial" w:hAnsi="Arial" w:cs="Arial"/>
      <w:sz w:val="24"/>
      <w:szCs w:val="24"/>
    </w:rPr>
  </w:style>
  <w:style w:type="paragraph" w:styleId="NormalWeb">
    <w:name w:val="Normal (Web)"/>
    <w:basedOn w:val="Normal"/>
    <w:uiPriority w:val="99"/>
    <w:rsid w:val="00D511B7"/>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D511B7"/>
    <w:rPr>
      <w:b/>
      <w:bCs/>
    </w:rPr>
  </w:style>
  <w:style w:type="character" w:styleId="PageNumber">
    <w:name w:val="page number"/>
    <w:basedOn w:val="DefaultParagraphFont"/>
    <w:uiPriority w:val="99"/>
    <w:rsid w:val="00D511B7"/>
  </w:style>
  <w:style w:type="character" w:styleId="Emphasis">
    <w:name w:val="Emphasis"/>
    <w:basedOn w:val="DefaultParagraphFont"/>
    <w:uiPriority w:val="99"/>
    <w:qFormat/>
    <w:rsid w:val="00D511B7"/>
    <w:rPr>
      <w:i/>
      <w:iCs/>
    </w:rPr>
  </w:style>
  <w:style w:type="character" w:styleId="Hyperlink">
    <w:name w:val="Hyperlink"/>
    <w:basedOn w:val="DefaultParagraphFont"/>
    <w:uiPriority w:val="99"/>
    <w:rsid w:val="00D511B7"/>
    <w:rPr>
      <w:color w:val="auto"/>
      <w:u w:val="none"/>
    </w:rPr>
  </w:style>
  <w:style w:type="table" w:styleId="TableGrid">
    <w:name w:val="Table Grid"/>
    <w:basedOn w:val="TableNormal"/>
    <w:uiPriority w:val="99"/>
    <w:rsid w:val="00D511B7"/>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Normal"/>
    <w:uiPriority w:val="99"/>
    <w:rsid w:val="00D511B7"/>
    <w:pPr>
      <w:widowControl/>
    </w:pPr>
    <w:rPr>
      <w:kern w:val="0"/>
    </w:rPr>
  </w:style>
  <w:style w:type="character" w:customStyle="1" w:styleId="hei141">
    <w:name w:val="hei141"/>
    <w:basedOn w:val="DefaultParagraphFont"/>
    <w:uiPriority w:val="99"/>
    <w:rsid w:val="00D511B7"/>
    <w:rPr>
      <w:rFonts w:ascii="宋体" w:eastAsia="宋体" w:hAnsi="宋体" w:cs="宋体"/>
      <w:color w:val="000000"/>
      <w:sz w:val="21"/>
      <w:szCs w:val="21"/>
      <w:u w:val="none"/>
    </w:rPr>
  </w:style>
  <w:style w:type="character" w:customStyle="1" w:styleId="gsjj1">
    <w:name w:val="gsjj1"/>
    <w:uiPriority w:val="99"/>
    <w:rsid w:val="00D511B7"/>
    <w:rPr>
      <w:sz w:val="21"/>
      <w:szCs w:val="21"/>
    </w:rPr>
  </w:style>
  <w:style w:type="character" w:customStyle="1" w:styleId="apple-style-span">
    <w:name w:val="apple-style-span"/>
    <w:basedOn w:val="DefaultParagraphFont"/>
    <w:uiPriority w:val="99"/>
    <w:rsid w:val="00D511B7"/>
  </w:style>
  <w:style w:type="paragraph" w:customStyle="1" w:styleId="ParaCharCharCharCharCharCharChar">
    <w:name w:val="默认段落字体 Para Char Char Char Char Char Char Char"/>
    <w:basedOn w:val="Normal"/>
    <w:uiPriority w:val="99"/>
    <w:rsid w:val="00D511B7"/>
    <w:pPr>
      <w:spacing w:line="360" w:lineRule="auto"/>
    </w:pPr>
    <w:rPr>
      <w:sz w:val="24"/>
      <w:szCs w:val="24"/>
    </w:rPr>
  </w:style>
  <w:style w:type="character" w:customStyle="1" w:styleId="acool1">
    <w:name w:val="acool1"/>
    <w:basedOn w:val="DefaultParagraphFont"/>
    <w:uiPriority w:val="99"/>
    <w:rsid w:val="00D511B7"/>
    <w:rPr>
      <w:b/>
      <w:bCs/>
      <w:color w:val="auto"/>
      <w:sz w:val="40"/>
      <w:szCs w:val="40"/>
    </w:rPr>
  </w:style>
  <w:style w:type="character" w:customStyle="1" w:styleId="competitioncontent1">
    <w:name w:val="competitioncontent1"/>
    <w:basedOn w:val="DefaultParagraphFont"/>
    <w:uiPriority w:val="99"/>
    <w:rsid w:val="00D511B7"/>
    <w:rPr>
      <w:sz w:val="18"/>
      <w:szCs w:val="18"/>
    </w:rPr>
  </w:style>
  <w:style w:type="paragraph" w:customStyle="1" w:styleId="Char2">
    <w:name w:val="Char2"/>
    <w:basedOn w:val="Normal"/>
    <w:uiPriority w:val="99"/>
    <w:rsid w:val="00D511B7"/>
    <w:rPr>
      <w:rFonts w:ascii="宋体" w:hAnsi="宋体" w:cs="宋体"/>
      <w:sz w:val="32"/>
      <w:szCs w:val="32"/>
    </w:rPr>
  </w:style>
  <w:style w:type="character" w:customStyle="1" w:styleId="content4">
    <w:name w:val="content4"/>
    <w:basedOn w:val="DefaultParagraphFont"/>
    <w:uiPriority w:val="99"/>
    <w:rsid w:val="00D511B7"/>
  </w:style>
  <w:style w:type="paragraph" w:customStyle="1" w:styleId="aa">
    <w:name w:val="aa"/>
    <w:basedOn w:val="Normal"/>
    <w:uiPriority w:val="99"/>
    <w:rsid w:val="00D511B7"/>
    <w:pPr>
      <w:widowControl/>
      <w:jc w:val="left"/>
    </w:pPr>
    <w:rPr>
      <w:rFonts w:ascii="宋体" w:hAnsi="宋体" w:cs="宋体"/>
      <w:kern w:val="0"/>
      <w:sz w:val="24"/>
      <w:szCs w:val="24"/>
    </w:rPr>
  </w:style>
  <w:style w:type="paragraph" w:customStyle="1" w:styleId="bb">
    <w:name w:val="bb"/>
    <w:basedOn w:val="Normal"/>
    <w:uiPriority w:val="99"/>
    <w:rsid w:val="00D511B7"/>
    <w:pPr>
      <w:widowControl/>
      <w:jc w:val="left"/>
    </w:pPr>
    <w:rPr>
      <w:rFonts w:ascii="宋体" w:hAnsi="宋体" w:cs="宋体"/>
      <w:kern w:val="0"/>
      <w:sz w:val="24"/>
      <w:szCs w:val="24"/>
    </w:rPr>
  </w:style>
  <w:style w:type="paragraph" w:customStyle="1" w:styleId="Char">
    <w:name w:val="Char"/>
    <w:basedOn w:val="Normal"/>
    <w:uiPriority w:val="99"/>
    <w:rsid w:val="00D511B7"/>
    <w:rPr>
      <w:rFonts w:ascii="Tahoma" w:hAnsi="Tahoma" w:cs="Tahoma"/>
      <w:sz w:val="24"/>
      <w:szCs w:val="24"/>
    </w:rPr>
  </w:style>
  <w:style w:type="character" w:customStyle="1" w:styleId="style61">
    <w:name w:val="style61"/>
    <w:basedOn w:val="DefaultParagraphFont"/>
    <w:uiPriority w:val="99"/>
    <w:rsid w:val="00D511B7"/>
    <w:rPr>
      <w:b/>
      <w:bCs/>
      <w:sz w:val="27"/>
      <w:szCs w:val="27"/>
    </w:rPr>
  </w:style>
  <w:style w:type="paragraph" w:customStyle="1" w:styleId="Char21">
    <w:name w:val="Char21"/>
    <w:basedOn w:val="Normal"/>
    <w:uiPriority w:val="99"/>
    <w:rsid w:val="00D511B7"/>
    <w:rPr>
      <w:rFonts w:ascii="Tahoma" w:hAnsi="Tahoma" w:cs="Tahoma"/>
      <w:sz w:val="24"/>
      <w:szCs w:val="24"/>
    </w:rPr>
  </w:style>
  <w:style w:type="paragraph" w:customStyle="1" w:styleId="Char1">
    <w:name w:val="Char1"/>
    <w:basedOn w:val="Normal"/>
    <w:uiPriority w:val="99"/>
    <w:rsid w:val="00D511B7"/>
    <w:pPr>
      <w:widowControl/>
      <w:spacing w:after="160" w:line="240" w:lineRule="exact"/>
      <w:jc w:val="left"/>
    </w:pPr>
    <w:rPr>
      <w:rFonts w:ascii="Verdana" w:hAnsi="Verdana" w:cs="Verdana"/>
      <w:kern w:val="0"/>
      <w:sz w:val="20"/>
      <w:szCs w:val="20"/>
      <w:lang w:eastAsia="en-US"/>
    </w:rPr>
  </w:style>
  <w:style w:type="character" w:customStyle="1" w:styleId="0031">
    <w:name w:val="0031"/>
    <w:basedOn w:val="DefaultParagraphFont"/>
    <w:uiPriority w:val="99"/>
    <w:rsid w:val="00D511B7"/>
    <w:rPr>
      <w:sz w:val="21"/>
      <w:szCs w:val="21"/>
    </w:rPr>
  </w:style>
  <w:style w:type="character" w:customStyle="1" w:styleId="line-h301">
    <w:name w:val="line-h301"/>
    <w:basedOn w:val="DefaultParagraphFont"/>
    <w:uiPriority w:val="99"/>
    <w:rsid w:val="00D511B7"/>
  </w:style>
  <w:style w:type="paragraph" w:customStyle="1" w:styleId="Char11">
    <w:name w:val="Char11"/>
    <w:basedOn w:val="Normal"/>
    <w:uiPriority w:val="99"/>
    <w:rsid w:val="00D511B7"/>
    <w:pPr>
      <w:widowControl/>
      <w:spacing w:after="160" w:line="240" w:lineRule="exact"/>
      <w:jc w:val="left"/>
    </w:pPr>
    <w:rPr>
      <w:rFonts w:ascii="Verdana" w:hAnsi="Verdana" w:cs="Verdana"/>
      <w:kern w:val="0"/>
      <w:sz w:val="20"/>
      <w:szCs w:val="20"/>
      <w:lang w:eastAsia="en-US"/>
    </w:rPr>
  </w:style>
  <w:style w:type="paragraph" w:customStyle="1" w:styleId="CharCharCharChar">
    <w:name w:val="Char Char Char Char"/>
    <w:basedOn w:val="Normal"/>
    <w:uiPriority w:val="99"/>
    <w:rsid w:val="00D511B7"/>
    <w:rPr>
      <w:rFonts w:ascii="宋体" w:hAnsi="宋体" w:cs="宋体"/>
      <w:sz w:val="32"/>
      <w:szCs w:val="32"/>
    </w:rPr>
  </w:style>
  <w:style w:type="character" w:customStyle="1" w:styleId="normal1051">
    <w:name w:val="normal1051"/>
    <w:basedOn w:val="DefaultParagraphFont"/>
    <w:uiPriority w:val="99"/>
    <w:rsid w:val="00D511B7"/>
  </w:style>
  <w:style w:type="paragraph" w:customStyle="1" w:styleId="Char4">
    <w:name w:val="Char4"/>
    <w:basedOn w:val="Normal"/>
    <w:uiPriority w:val="99"/>
    <w:rsid w:val="00D511B7"/>
    <w:pPr>
      <w:tabs>
        <w:tab w:val="left" w:pos="360"/>
      </w:tabs>
    </w:pPr>
    <w:rPr>
      <w:sz w:val="24"/>
      <w:szCs w:val="24"/>
    </w:rPr>
  </w:style>
  <w:style w:type="paragraph" w:customStyle="1" w:styleId="a">
    <w:name w:val="协会正文"/>
    <w:basedOn w:val="Normal"/>
    <w:uiPriority w:val="99"/>
    <w:rsid w:val="00D511B7"/>
    <w:pPr>
      <w:spacing w:line="520" w:lineRule="exact"/>
      <w:ind w:firstLineChars="200" w:firstLine="560"/>
    </w:pPr>
    <w:rPr>
      <w:rFonts w:ascii="仿宋_GB2312" w:eastAsia="仿宋_GB2312" w:hAnsi="宋体" w:cs="仿宋_GB2312"/>
      <w:color w:val="000000"/>
      <w:kern w:val="0"/>
      <w:sz w:val="28"/>
      <w:szCs w:val="28"/>
    </w:rPr>
  </w:style>
  <w:style w:type="character" w:customStyle="1" w:styleId="apple-converted-space">
    <w:name w:val="apple-converted-space"/>
    <w:basedOn w:val="DefaultParagraphFont"/>
    <w:uiPriority w:val="99"/>
    <w:rsid w:val="00D511B7"/>
  </w:style>
  <w:style w:type="paragraph" w:customStyle="1" w:styleId="Char3">
    <w:name w:val="Char3"/>
    <w:basedOn w:val="Normal"/>
    <w:uiPriority w:val="99"/>
    <w:rsid w:val="00D511B7"/>
    <w:pPr>
      <w:widowControl/>
      <w:spacing w:after="160" w:line="240" w:lineRule="exact"/>
      <w:jc w:val="left"/>
    </w:pPr>
    <w:rPr>
      <w:rFonts w:ascii="Arial" w:hAnsi="Arial" w:cs="Arial"/>
      <w:b/>
      <w:bCs/>
      <w:kern w:val="0"/>
      <w:sz w:val="24"/>
      <w:szCs w:val="24"/>
      <w:lang w:eastAsia="en-US"/>
    </w:rPr>
  </w:style>
  <w:style w:type="paragraph" w:customStyle="1" w:styleId="a0">
    <w:name w:val="前言和正文"/>
    <w:uiPriority w:val="99"/>
    <w:rsid w:val="00D511B7"/>
    <w:pPr>
      <w:spacing w:line="460" w:lineRule="exact"/>
      <w:ind w:firstLineChars="200" w:firstLine="600"/>
    </w:pPr>
    <w:rPr>
      <w:rFonts w:ascii="Times New Roman" w:hAnsi="Times New Roman" w:cs="Times New Roman"/>
      <w:kern w:val="0"/>
      <w:sz w:val="30"/>
      <w:szCs w:val="30"/>
    </w:rPr>
  </w:style>
  <w:style w:type="paragraph" w:customStyle="1" w:styleId="CharCharCharChar1">
    <w:name w:val="Char Char Char Char1"/>
    <w:basedOn w:val="Normal"/>
    <w:uiPriority w:val="99"/>
    <w:rsid w:val="00D511B7"/>
    <w:pPr>
      <w:widowControl/>
      <w:spacing w:after="160" w:line="240" w:lineRule="exact"/>
      <w:jc w:val="left"/>
    </w:pPr>
    <w:rPr>
      <w:rFonts w:ascii="Verdana" w:eastAsia="仿宋_GB2312" w:hAnsi="Verdana" w:cs="Verdana"/>
      <w:kern w:val="0"/>
      <w:sz w:val="24"/>
      <w:szCs w:val="24"/>
      <w:lang w:eastAsia="en-US"/>
    </w:rPr>
  </w:style>
  <w:style w:type="paragraph" w:customStyle="1" w:styleId="Default">
    <w:name w:val="Default"/>
    <w:uiPriority w:val="99"/>
    <w:rsid w:val="00D511B7"/>
    <w:pPr>
      <w:widowControl w:val="0"/>
      <w:autoSpaceDE w:val="0"/>
      <w:autoSpaceDN w:val="0"/>
      <w:adjustRightInd w:val="0"/>
    </w:pPr>
    <w:rPr>
      <w:rFonts w:ascii="华文中宋" w:eastAsia="华文中宋" w:cs="华文中宋"/>
      <w:color w:val="000000"/>
      <w:kern w:val="0"/>
      <w:sz w:val="24"/>
      <w:szCs w:val="24"/>
    </w:rPr>
  </w:style>
  <w:style w:type="paragraph" w:customStyle="1" w:styleId="1">
    <w:name w:val="列出段落1"/>
    <w:basedOn w:val="Normal"/>
    <w:uiPriority w:val="99"/>
    <w:rsid w:val="00D511B7"/>
    <w:pPr>
      <w:ind w:firstLineChars="200" w:firstLine="420"/>
    </w:pPr>
  </w:style>
  <w:style w:type="paragraph" w:customStyle="1" w:styleId="11">
    <w:name w:val="列出段落11"/>
    <w:basedOn w:val="Normal"/>
    <w:uiPriority w:val="99"/>
    <w:rsid w:val="00D511B7"/>
    <w:pPr>
      <w:ind w:firstLineChars="200" w:firstLine="420"/>
    </w:pPr>
    <w:rPr>
      <w:rFonts w:ascii="Calibri" w:hAnsi="Calibri" w:cs="Calibri"/>
    </w:rPr>
  </w:style>
  <w:style w:type="character" w:customStyle="1" w:styleId="bb1">
    <w:name w:val="bb1"/>
    <w:uiPriority w:val="99"/>
    <w:rsid w:val="00D511B7"/>
    <w:rPr>
      <w:rFonts w:ascii="宋体" w:eastAsia="宋体" w:hAnsi="宋体" w:cs="宋体"/>
      <w:b/>
      <w:bCs/>
      <w:color w:val="auto"/>
      <w:sz w:val="21"/>
      <w:szCs w:val="21"/>
    </w:rPr>
  </w:style>
  <w:style w:type="paragraph" w:customStyle="1" w:styleId="2">
    <w:name w:val="列出段落2"/>
    <w:basedOn w:val="Normal"/>
    <w:uiPriority w:val="99"/>
    <w:rsid w:val="00D511B7"/>
    <w:pPr>
      <w:ind w:firstLineChars="200" w:firstLine="420"/>
    </w:pPr>
  </w:style>
  <w:style w:type="table" w:customStyle="1" w:styleId="TableNormal1">
    <w:name w:val="Table Normal1"/>
    <w:uiPriority w:val="99"/>
    <w:rsid w:val="00D511B7"/>
    <w:pPr>
      <w:widowControl w:val="0"/>
    </w:pPr>
    <w:rPr>
      <w:kern w:val="0"/>
      <w:sz w:val="22"/>
      <w:lang w:eastAsia="en-US"/>
    </w:rPr>
    <w:tblPr>
      <w:tblCellMar>
        <w:top w:w="0" w:type="dxa"/>
        <w:left w:w="0" w:type="dxa"/>
        <w:bottom w:w="0" w:type="dxa"/>
        <w:right w:w="0" w:type="dxa"/>
      </w:tblCellMar>
    </w:tblPr>
  </w:style>
  <w:style w:type="paragraph" w:customStyle="1" w:styleId="110">
    <w:name w:val="标题 11"/>
    <w:basedOn w:val="Normal"/>
    <w:uiPriority w:val="99"/>
    <w:rsid w:val="00D511B7"/>
    <w:pPr>
      <w:ind w:left="220"/>
      <w:jc w:val="left"/>
      <w:outlineLvl w:val="1"/>
    </w:pPr>
    <w:rPr>
      <w:rFonts w:ascii="华文中宋" w:eastAsia="华文中宋" w:hAnsi="华文中宋" w:cs="华文中宋"/>
      <w:b/>
      <w:bCs/>
      <w:kern w:val="0"/>
      <w:sz w:val="40"/>
      <w:szCs w:val="40"/>
      <w:lang w:eastAsia="en-US"/>
    </w:rPr>
  </w:style>
  <w:style w:type="paragraph" w:customStyle="1" w:styleId="TableParagraph">
    <w:name w:val="Table Paragraph"/>
    <w:basedOn w:val="Normal"/>
    <w:uiPriority w:val="99"/>
    <w:rsid w:val="00D511B7"/>
    <w:pPr>
      <w:jc w:val="left"/>
    </w:pPr>
    <w:rPr>
      <w:rFonts w:ascii="Calibri" w:hAnsi="Calibri" w:cs="Calibri"/>
      <w:kern w:val="0"/>
      <w:sz w:val="22"/>
      <w:szCs w:val="22"/>
      <w:lang w:eastAsia="en-US"/>
    </w:rPr>
  </w:style>
  <w:style w:type="paragraph" w:styleId="ListParagraph">
    <w:name w:val="List Paragraph"/>
    <w:basedOn w:val="Normal"/>
    <w:uiPriority w:val="99"/>
    <w:qFormat/>
    <w:rsid w:val="002A23EF"/>
    <w:pPr>
      <w:ind w:firstLineChars="200" w:firstLine="420"/>
    </w:pPr>
  </w:style>
  <w:style w:type="paragraph" w:customStyle="1" w:styleId="CharCharCharChar2">
    <w:name w:val="Char Char Char Char2"/>
    <w:basedOn w:val="Normal"/>
    <w:next w:val="Normal"/>
    <w:uiPriority w:val="99"/>
    <w:rsid w:val="000C263D"/>
    <w:pPr>
      <w:tabs>
        <w:tab w:val="left" w:pos="0"/>
      </w:tabs>
      <w:spacing w:beforeLines="50" w:afterLines="100" w:line="360" w:lineRule="auto"/>
    </w:pPr>
    <w:rPr>
      <w:kern w:val="0"/>
      <w:sz w:val="28"/>
      <w:szCs w:val="28"/>
    </w:rPr>
  </w:style>
  <w:style w:type="paragraph" w:customStyle="1" w:styleId="CharCharCharChar3">
    <w:name w:val="Char Char Char Char3"/>
    <w:basedOn w:val="Normal"/>
    <w:next w:val="Normal"/>
    <w:link w:val="DefaultParagraphFont"/>
    <w:uiPriority w:val="99"/>
    <w:rsid w:val="0094454B"/>
    <w:pPr>
      <w:tabs>
        <w:tab w:val="left" w:pos="0"/>
      </w:tabs>
      <w:spacing w:beforeLines="50" w:afterLines="100" w:line="360" w:lineRule="auto"/>
    </w:pPr>
    <w:rPr>
      <w:kern w:val="0"/>
      <w:sz w:val="28"/>
      <w:szCs w:val="28"/>
    </w:rPr>
  </w:style>
</w:styles>
</file>

<file path=word/webSettings.xml><?xml version="1.0" encoding="utf-8"?>
<w:webSettings xmlns:r="http://schemas.openxmlformats.org/officeDocument/2006/relationships" xmlns:w="http://schemas.openxmlformats.org/wordprocessingml/2006/main">
  <w:divs>
    <w:div w:id="1473787758">
      <w:marLeft w:val="0"/>
      <w:marRight w:val="0"/>
      <w:marTop w:val="0"/>
      <w:marBottom w:val="0"/>
      <w:divBdr>
        <w:top w:val="none" w:sz="0" w:space="0" w:color="auto"/>
        <w:left w:val="none" w:sz="0" w:space="0" w:color="auto"/>
        <w:bottom w:val="none" w:sz="0" w:space="0" w:color="auto"/>
        <w:right w:val="none" w:sz="0" w:space="0" w:color="auto"/>
      </w:divBdr>
    </w:div>
    <w:div w:id="1473787759">
      <w:marLeft w:val="0"/>
      <w:marRight w:val="0"/>
      <w:marTop w:val="0"/>
      <w:marBottom w:val="0"/>
      <w:divBdr>
        <w:top w:val="none" w:sz="0" w:space="0" w:color="auto"/>
        <w:left w:val="none" w:sz="0" w:space="0" w:color="auto"/>
        <w:bottom w:val="none" w:sz="0" w:space="0" w:color="auto"/>
        <w:right w:val="none" w:sz="0" w:space="0" w:color="auto"/>
      </w:divBdr>
    </w:div>
    <w:div w:id="1473787760">
      <w:marLeft w:val="0"/>
      <w:marRight w:val="0"/>
      <w:marTop w:val="0"/>
      <w:marBottom w:val="0"/>
      <w:divBdr>
        <w:top w:val="none" w:sz="0" w:space="0" w:color="auto"/>
        <w:left w:val="none" w:sz="0" w:space="0" w:color="auto"/>
        <w:bottom w:val="none" w:sz="0" w:space="0" w:color="auto"/>
        <w:right w:val="none" w:sz="0" w:space="0" w:color="auto"/>
      </w:divBdr>
    </w:div>
    <w:div w:id="1473787761">
      <w:marLeft w:val="0"/>
      <w:marRight w:val="0"/>
      <w:marTop w:val="0"/>
      <w:marBottom w:val="0"/>
      <w:divBdr>
        <w:top w:val="none" w:sz="0" w:space="0" w:color="auto"/>
        <w:left w:val="none" w:sz="0" w:space="0" w:color="auto"/>
        <w:bottom w:val="none" w:sz="0" w:space="0" w:color="auto"/>
        <w:right w:val="none" w:sz="0" w:space="0" w:color="auto"/>
      </w:divBdr>
    </w:div>
    <w:div w:id="1473787762">
      <w:marLeft w:val="0"/>
      <w:marRight w:val="0"/>
      <w:marTop w:val="0"/>
      <w:marBottom w:val="0"/>
      <w:divBdr>
        <w:top w:val="none" w:sz="0" w:space="0" w:color="auto"/>
        <w:left w:val="none" w:sz="0" w:space="0" w:color="auto"/>
        <w:bottom w:val="none" w:sz="0" w:space="0" w:color="auto"/>
        <w:right w:val="none" w:sz="0" w:space="0" w:color="auto"/>
      </w:divBdr>
    </w:div>
    <w:div w:id="1473787763">
      <w:marLeft w:val="0"/>
      <w:marRight w:val="0"/>
      <w:marTop w:val="0"/>
      <w:marBottom w:val="0"/>
      <w:divBdr>
        <w:top w:val="none" w:sz="0" w:space="0" w:color="auto"/>
        <w:left w:val="none" w:sz="0" w:space="0" w:color="auto"/>
        <w:bottom w:val="none" w:sz="0" w:space="0" w:color="auto"/>
        <w:right w:val="none" w:sz="0" w:space="0" w:color="auto"/>
      </w:divBdr>
    </w:div>
    <w:div w:id="1473787764">
      <w:marLeft w:val="0"/>
      <w:marRight w:val="0"/>
      <w:marTop w:val="0"/>
      <w:marBottom w:val="0"/>
      <w:divBdr>
        <w:top w:val="none" w:sz="0" w:space="0" w:color="auto"/>
        <w:left w:val="none" w:sz="0" w:space="0" w:color="auto"/>
        <w:bottom w:val="none" w:sz="0" w:space="0" w:color="auto"/>
        <w:right w:val="none" w:sz="0" w:space="0" w:color="auto"/>
      </w:divBdr>
    </w:div>
    <w:div w:id="1473787765">
      <w:marLeft w:val="0"/>
      <w:marRight w:val="0"/>
      <w:marTop w:val="0"/>
      <w:marBottom w:val="0"/>
      <w:divBdr>
        <w:top w:val="none" w:sz="0" w:space="0" w:color="auto"/>
        <w:left w:val="none" w:sz="0" w:space="0" w:color="auto"/>
        <w:bottom w:val="none" w:sz="0" w:space="0" w:color="auto"/>
        <w:right w:val="none" w:sz="0" w:space="0" w:color="auto"/>
      </w:divBdr>
    </w:div>
    <w:div w:id="1473787766">
      <w:marLeft w:val="0"/>
      <w:marRight w:val="0"/>
      <w:marTop w:val="0"/>
      <w:marBottom w:val="0"/>
      <w:divBdr>
        <w:top w:val="none" w:sz="0" w:space="0" w:color="auto"/>
        <w:left w:val="none" w:sz="0" w:space="0" w:color="auto"/>
        <w:bottom w:val="none" w:sz="0" w:space="0" w:color="auto"/>
        <w:right w:val="none" w:sz="0" w:space="0" w:color="auto"/>
      </w:divBdr>
    </w:div>
    <w:div w:id="1473787769">
      <w:marLeft w:val="0"/>
      <w:marRight w:val="0"/>
      <w:marTop w:val="0"/>
      <w:marBottom w:val="0"/>
      <w:divBdr>
        <w:top w:val="none" w:sz="0" w:space="0" w:color="auto"/>
        <w:left w:val="none" w:sz="0" w:space="0" w:color="auto"/>
        <w:bottom w:val="none" w:sz="0" w:space="0" w:color="auto"/>
        <w:right w:val="none" w:sz="0" w:space="0" w:color="auto"/>
      </w:divBdr>
    </w:div>
    <w:div w:id="1473787770">
      <w:marLeft w:val="0"/>
      <w:marRight w:val="0"/>
      <w:marTop w:val="0"/>
      <w:marBottom w:val="0"/>
      <w:divBdr>
        <w:top w:val="none" w:sz="0" w:space="0" w:color="auto"/>
        <w:left w:val="none" w:sz="0" w:space="0" w:color="auto"/>
        <w:bottom w:val="none" w:sz="0" w:space="0" w:color="auto"/>
        <w:right w:val="none" w:sz="0" w:space="0" w:color="auto"/>
      </w:divBdr>
    </w:div>
    <w:div w:id="1473787772">
      <w:marLeft w:val="0"/>
      <w:marRight w:val="0"/>
      <w:marTop w:val="0"/>
      <w:marBottom w:val="0"/>
      <w:divBdr>
        <w:top w:val="none" w:sz="0" w:space="0" w:color="auto"/>
        <w:left w:val="none" w:sz="0" w:space="0" w:color="auto"/>
        <w:bottom w:val="none" w:sz="0" w:space="0" w:color="auto"/>
        <w:right w:val="none" w:sz="0" w:space="0" w:color="auto"/>
      </w:divBdr>
    </w:div>
    <w:div w:id="1473787774">
      <w:marLeft w:val="0"/>
      <w:marRight w:val="0"/>
      <w:marTop w:val="0"/>
      <w:marBottom w:val="0"/>
      <w:divBdr>
        <w:top w:val="none" w:sz="0" w:space="0" w:color="auto"/>
        <w:left w:val="none" w:sz="0" w:space="0" w:color="auto"/>
        <w:bottom w:val="none" w:sz="0" w:space="0" w:color="auto"/>
        <w:right w:val="none" w:sz="0" w:space="0" w:color="auto"/>
      </w:divBdr>
      <w:divsChild>
        <w:div w:id="1473787771">
          <w:marLeft w:val="150"/>
          <w:marRight w:val="0"/>
          <w:marTop w:val="0"/>
          <w:marBottom w:val="75"/>
          <w:divBdr>
            <w:top w:val="single" w:sz="6" w:space="0" w:color="DDDDDD"/>
            <w:left w:val="none" w:sz="0" w:space="0" w:color="auto"/>
            <w:bottom w:val="none" w:sz="0" w:space="0" w:color="auto"/>
            <w:right w:val="none" w:sz="0" w:space="0" w:color="auto"/>
          </w:divBdr>
        </w:div>
        <w:div w:id="1473787775">
          <w:marLeft w:val="0"/>
          <w:marRight w:val="0"/>
          <w:marTop w:val="150"/>
          <w:marBottom w:val="100"/>
          <w:divBdr>
            <w:top w:val="none" w:sz="0" w:space="0" w:color="auto"/>
            <w:left w:val="none" w:sz="0" w:space="0" w:color="auto"/>
            <w:bottom w:val="none" w:sz="0" w:space="0" w:color="auto"/>
            <w:right w:val="none" w:sz="0" w:space="0" w:color="auto"/>
          </w:divBdr>
        </w:div>
        <w:div w:id="1473787777">
          <w:marLeft w:val="0"/>
          <w:marRight w:val="0"/>
          <w:marTop w:val="0"/>
          <w:marBottom w:val="0"/>
          <w:divBdr>
            <w:top w:val="none" w:sz="0" w:space="0" w:color="auto"/>
            <w:left w:val="none" w:sz="0" w:space="0" w:color="auto"/>
            <w:bottom w:val="none" w:sz="0" w:space="0" w:color="auto"/>
            <w:right w:val="none" w:sz="0" w:space="0" w:color="auto"/>
          </w:divBdr>
          <w:divsChild>
            <w:div w:id="1473787767">
              <w:marLeft w:val="0"/>
              <w:marRight w:val="0"/>
              <w:marTop w:val="0"/>
              <w:marBottom w:val="0"/>
              <w:divBdr>
                <w:top w:val="none" w:sz="0" w:space="0" w:color="auto"/>
                <w:left w:val="none" w:sz="0" w:space="0" w:color="auto"/>
                <w:bottom w:val="none" w:sz="0" w:space="0" w:color="auto"/>
                <w:right w:val="none" w:sz="0" w:space="0" w:color="auto"/>
              </w:divBdr>
            </w:div>
            <w:div w:id="1473787768">
              <w:marLeft w:val="0"/>
              <w:marRight w:val="0"/>
              <w:marTop w:val="0"/>
              <w:marBottom w:val="0"/>
              <w:divBdr>
                <w:top w:val="none" w:sz="0" w:space="0" w:color="auto"/>
                <w:left w:val="none" w:sz="0" w:space="0" w:color="auto"/>
                <w:bottom w:val="none" w:sz="0" w:space="0" w:color="auto"/>
                <w:right w:val="none" w:sz="0" w:space="0" w:color="auto"/>
              </w:divBdr>
            </w:div>
            <w:div w:id="1473787773">
              <w:marLeft w:val="0"/>
              <w:marRight w:val="0"/>
              <w:marTop w:val="0"/>
              <w:marBottom w:val="0"/>
              <w:divBdr>
                <w:top w:val="none" w:sz="0" w:space="0" w:color="auto"/>
                <w:left w:val="none" w:sz="0" w:space="0" w:color="auto"/>
                <w:bottom w:val="none" w:sz="0" w:space="0" w:color="auto"/>
                <w:right w:val="none" w:sz="0" w:space="0" w:color="auto"/>
              </w:divBdr>
            </w:div>
            <w:div w:id="1473787776">
              <w:marLeft w:val="0"/>
              <w:marRight w:val="0"/>
              <w:marTop w:val="0"/>
              <w:marBottom w:val="0"/>
              <w:divBdr>
                <w:top w:val="none" w:sz="0" w:space="0" w:color="auto"/>
                <w:left w:val="none" w:sz="0" w:space="0" w:color="auto"/>
                <w:bottom w:val="none" w:sz="0" w:space="0" w:color="auto"/>
                <w:right w:val="none" w:sz="0" w:space="0" w:color="auto"/>
              </w:divBdr>
            </w:div>
            <w:div w:id="1473787778">
              <w:marLeft w:val="0"/>
              <w:marRight w:val="0"/>
              <w:marTop w:val="0"/>
              <w:marBottom w:val="0"/>
              <w:divBdr>
                <w:top w:val="none" w:sz="0" w:space="0" w:color="auto"/>
                <w:left w:val="none" w:sz="0" w:space="0" w:color="auto"/>
                <w:bottom w:val="none" w:sz="0" w:space="0" w:color="auto"/>
                <w:right w:val="none" w:sz="0" w:space="0" w:color="auto"/>
              </w:divBdr>
            </w:div>
            <w:div w:id="1473787779">
              <w:marLeft w:val="0"/>
              <w:marRight w:val="0"/>
              <w:marTop w:val="0"/>
              <w:marBottom w:val="0"/>
              <w:divBdr>
                <w:top w:val="none" w:sz="0" w:space="0" w:color="auto"/>
                <w:left w:val="none" w:sz="0" w:space="0" w:color="auto"/>
                <w:bottom w:val="none" w:sz="0" w:space="0" w:color="auto"/>
                <w:right w:val="none" w:sz="0" w:space="0" w:color="auto"/>
              </w:divBdr>
            </w:div>
            <w:div w:id="1473787780">
              <w:marLeft w:val="0"/>
              <w:marRight w:val="0"/>
              <w:marTop w:val="0"/>
              <w:marBottom w:val="0"/>
              <w:divBdr>
                <w:top w:val="none" w:sz="0" w:space="0" w:color="auto"/>
                <w:left w:val="none" w:sz="0" w:space="0" w:color="auto"/>
                <w:bottom w:val="none" w:sz="0" w:space="0" w:color="auto"/>
                <w:right w:val="none" w:sz="0" w:space="0" w:color="auto"/>
              </w:divBdr>
            </w:div>
            <w:div w:id="1473787782">
              <w:marLeft w:val="0"/>
              <w:marRight w:val="0"/>
              <w:marTop w:val="0"/>
              <w:marBottom w:val="0"/>
              <w:divBdr>
                <w:top w:val="none" w:sz="0" w:space="0" w:color="auto"/>
                <w:left w:val="none" w:sz="0" w:space="0" w:color="auto"/>
                <w:bottom w:val="none" w:sz="0" w:space="0" w:color="auto"/>
                <w:right w:val="none" w:sz="0" w:space="0" w:color="auto"/>
              </w:divBdr>
            </w:div>
            <w:div w:id="1473787783">
              <w:marLeft w:val="0"/>
              <w:marRight w:val="0"/>
              <w:marTop w:val="0"/>
              <w:marBottom w:val="0"/>
              <w:divBdr>
                <w:top w:val="none" w:sz="0" w:space="0" w:color="auto"/>
                <w:left w:val="none" w:sz="0" w:space="0" w:color="auto"/>
                <w:bottom w:val="none" w:sz="0" w:space="0" w:color="auto"/>
                <w:right w:val="none" w:sz="0" w:space="0" w:color="auto"/>
              </w:divBdr>
            </w:div>
            <w:div w:id="1473787784">
              <w:marLeft w:val="0"/>
              <w:marRight w:val="0"/>
              <w:marTop w:val="0"/>
              <w:marBottom w:val="0"/>
              <w:divBdr>
                <w:top w:val="none" w:sz="0" w:space="0" w:color="auto"/>
                <w:left w:val="none" w:sz="0" w:space="0" w:color="auto"/>
                <w:bottom w:val="none" w:sz="0" w:space="0" w:color="auto"/>
                <w:right w:val="none" w:sz="0" w:space="0" w:color="auto"/>
              </w:divBdr>
            </w:div>
            <w:div w:id="1473787786">
              <w:marLeft w:val="0"/>
              <w:marRight w:val="0"/>
              <w:marTop w:val="0"/>
              <w:marBottom w:val="0"/>
              <w:divBdr>
                <w:top w:val="none" w:sz="0" w:space="0" w:color="auto"/>
                <w:left w:val="none" w:sz="0" w:space="0" w:color="auto"/>
                <w:bottom w:val="none" w:sz="0" w:space="0" w:color="auto"/>
                <w:right w:val="none" w:sz="0" w:space="0" w:color="auto"/>
              </w:divBdr>
            </w:div>
            <w:div w:id="1473787787">
              <w:marLeft w:val="0"/>
              <w:marRight w:val="0"/>
              <w:marTop w:val="0"/>
              <w:marBottom w:val="0"/>
              <w:divBdr>
                <w:top w:val="none" w:sz="0" w:space="0" w:color="auto"/>
                <w:left w:val="none" w:sz="0" w:space="0" w:color="auto"/>
                <w:bottom w:val="none" w:sz="0" w:space="0" w:color="auto"/>
                <w:right w:val="none" w:sz="0" w:space="0" w:color="auto"/>
              </w:divBdr>
            </w:div>
            <w:div w:id="1473787788">
              <w:marLeft w:val="0"/>
              <w:marRight w:val="0"/>
              <w:marTop w:val="0"/>
              <w:marBottom w:val="0"/>
              <w:divBdr>
                <w:top w:val="none" w:sz="0" w:space="0" w:color="auto"/>
                <w:left w:val="none" w:sz="0" w:space="0" w:color="auto"/>
                <w:bottom w:val="none" w:sz="0" w:space="0" w:color="auto"/>
                <w:right w:val="none" w:sz="0" w:space="0" w:color="auto"/>
              </w:divBdr>
            </w:div>
            <w:div w:id="1473787789">
              <w:marLeft w:val="0"/>
              <w:marRight w:val="0"/>
              <w:marTop w:val="0"/>
              <w:marBottom w:val="0"/>
              <w:divBdr>
                <w:top w:val="none" w:sz="0" w:space="0" w:color="auto"/>
                <w:left w:val="none" w:sz="0" w:space="0" w:color="auto"/>
                <w:bottom w:val="none" w:sz="0" w:space="0" w:color="auto"/>
                <w:right w:val="none" w:sz="0" w:space="0" w:color="auto"/>
              </w:divBdr>
            </w:div>
            <w:div w:id="1473787790">
              <w:marLeft w:val="0"/>
              <w:marRight w:val="0"/>
              <w:marTop w:val="0"/>
              <w:marBottom w:val="0"/>
              <w:divBdr>
                <w:top w:val="none" w:sz="0" w:space="0" w:color="auto"/>
                <w:left w:val="none" w:sz="0" w:space="0" w:color="auto"/>
                <w:bottom w:val="none" w:sz="0" w:space="0" w:color="auto"/>
                <w:right w:val="none" w:sz="0" w:space="0" w:color="auto"/>
              </w:divBdr>
            </w:div>
            <w:div w:id="147378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787781">
      <w:marLeft w:val="0"/>
      <w:marRight w:val="0"/>
      <w:marTop w:val="0"/>
      <w:marBottom w:val="0"/>
      <w:divBdr>
        <w:top w:val="none" w:sz="0" w:space="0" w:color="auto"/>
        <w:left w:val="none" w:sz="0" w:space="0" w:color="auto"/>
        <w:bottom w:val="none" w:sz="0" w:space="0" w:color="auto"/>
        <w:right w:val="none" w:sz="0" w:space="0" w:color="auto"/>
      </w:divBdr>
    </w:div>
    <w:div w:id="1473787785">
      <w:marLeft w:val="0"/>
      <w:marRight w:val="0"/>
      <w:marTop w:val="0"/>
      <w:marBottom w:val="0"/>
      <w:divBdr>
        <w:top w:val="none" w:sz="0" w:space="0" w:color="auto"/>
        <w:left w:val="none" w:sz="0" w:space="0" w:color="auto"/>
        <w:bottom w:val="none" w:sz="0" w:space="0" w:color="auto"/>
        <w:right w:val="none" w:sz="0" w:space="0" w:color="auto"/>
      </w:divBdr>
    </w:div>
    <w:div w:id="1473787791">
      <w:marLeft w:val="0"/>
      <w:marRight w:val="0"/>
      <w:marTop w:val="0"/>
      <w:marBottom w:val="0"/>
      <w:divBdr>
        <w:top w:val="none" w:sz="0" w:space="0" w:color="auto"/>
        <w:left w:val="none" w:sz="0" w:space="0" w:color="auto"/>
        <w:bottom w:val="none" w:sz="0" w:space="0" w:color="auto"/>
        <w:right w:val="none" w:sz="0" w:space="0" w:color="auto"/>
      </w:divBdr>
    </w:div>
    <w:div w:id="1473787793">
      <w:marLeft w:val="0"/>
      <w:marRight w:val="0"/>
      <w:marTop w:val="0"/>
      <w:marBottom w:val="0"/>
      <w:divBdr>
        <w:top w:val="none" w:sz="0" w:space="0" w:color="auto"/>
        <w:left w:val="none" w:sz="0" w:space="0" w:color="auto"/>
        <w:bottom w:val="none" w:sz="0" w:space="0" w:color="auto"/>
        <w:right w:val="none" w:sz="0" w:space="0" w:color="auto"/>
      </w:divBdr>
    </w:div>
    <w:div w:id="1473787794">
      <w:marLeft w:val="0"/>
      <w:marRight w:val="0"/>
      <w:marTop w:val="0"/>
      <w:marBottom w:val="0"/>
      <w:divBdr>
        <w:top w:val="none" w:sz="0" w:space="0" w:color="auto"/>
        <w:left w:val="none" w:sz="0" w:space="0" w:color="auto"/>
        <w:bottom w:val="none" w:sz="0" w:space="0" w:color="auto"/>
        <w:right w:val="none" w:sz="0" w:space="0" w:color="auto"/>
      </w:divBdr>
    </w:div>
    <w:div w:id="1473787795">
      <w:marLeft w:val="0"/>
      <w:marRight w:val="0"/>
      <w:marTop w:val="0"/>
      <w:marBottom w:val="0"/>
      <w:divBdr>
        <w:top w:val="none" w:sz="0" w:space="0" w:color="auto"/>
        <w:left w:val="none" w:sz="0" w:space="0" w:color="auto"/>
        <w:bottom w:val="none" w:sz="0" w:space="0" w:color="auto"/>
        <w:right w:val="none" w:sz="0" w:space="0" w:color="auto"/>
      </w:divBdr>
    </w:div>
    <w:div w:id="1473787796">
      <w:marLeft w:val="0"/>
      <w:marRight w:val="0"/>
      <w:marTop w:val="0"/>
      <w:marBottom w:val="0"/>
      <w:divBdr>
        <w:top w:val="none" w:sz="0" w:space="0" w:color="auto"/>
        <w:left w:val="none" w:sz="0" w:space="0" w:color="auto"/>
        <w:bottom w:val="none" w:sz="0" w:space="0" w:color="auto"/>
        <w:right w:val="none" w:sz="0" w:space="0" w:color="auto"/>
      </w:divBdr>
    </w:div>
    <w:div w:id="1473787797">
      <w:marLeft w:val="0"/>
      <w:marRight w:val="0"/>
      <w:marTop w:val="0"/>
      <w:marBottom w:val="0"/>
      <w:divBdr>
        <w:top w:val="none" w:sz="0" w:space="0" w:color="auto"/>
        <w:left w:val="none" w:sz="0" w:space="0" w:color="auto"/>
        <w:bottom w:val="none" w:sz="0" w:space="0" w:color="auto"/>
        <w:right w:val="none" w:sz="0" w:space="0" w:color="auto"/>
      </w:divBdr>
    </w:div>
    <w:div w:id="1473787798">
      <w:marLeft w:val="0"/>
      <w:marRight w:val="0"/>
      <w:marTop w:val="0"/>
      <w:marBottom w:val="0"/>
      <w:divBdr>
        <w:top w:val="none" w:sz="0" w:space="0" w:color="auto"/>
        <w:left w:val="none" w:sz="0" w:space="0" w:color="auto"/>
        <w:bottom w:val="none" w:sz="0" w:space="0" w:color="auto"/>
        <w:right w:val="none" w:sz="0" w:space="0" w:color="auto"/>
      </w:divBdr>
    </w:div>
    <w:div w:id="1473787799">
      <w:marLeft w:val="0"/>
      <w:marRight w:val="0"/>
      <w:marTop w:val="0"/>
      <w:marBottom w:val="0"/>
      <w:divBdr>
        <w:top w:val="none" w:sz="0" w:space="0" w:color="auto"/>
        <w:left w:val="none" w:sz="0" w:space="0" w:color="auto"/>
        <w:bottom w:val="none" w:sz="0" w:space="0" w:color="auto"/>
        <w:right w:val="none" w:sz="0" w:space="0" w:color="auto"/>
      </w:divBdr>
    </w:div>
    <w:div w:id="14737878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506</TotalTime>
  <Pages>16</Pages>
  <Words>1737</Words>
  <Characters>9904</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金山建协简讯</dc:title>
  <dc:subject/>
  <dc:creator>user</dc:creator>
  <cp:keywords/>
  <dc:description/>
  <cp:lastModifiedBy>微软用户</cp:lastModifiedBy>
  <cp:revision>519</cp:revision>
  <cp:lastPrinted>2018-02-02T07:16:00Z</cp:lastPrinted>
  <dcterms:created xsi:type="dcterms:W3CDTF">2015-02-28T00:43:00Z</dcterms:created>
  <dcterms:modified xsi:type="dcterms:W3CDTF">2018-08-03T02:23:00Z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ies>
</file>